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C15B" w14:textId="77777777" w:rsidR="00B47E7F" w:rsidRDefault="00FE0EFC" w:rsidP="00663FC2">
      <w:pPr>
        <w:pStyle w:val="5"/>
        <w:shd w:val="clear" w:color="auto" w:fill="auto"/>
        <w:spacing w:line="240" w:lineRule="auto"/>
        <w:ind w:firstLine="0"/>
        <w:jc w:val="center"/>
        <w:rPr>
          <w:rStyle w:val="50"/>
          <w:rFonts w:ascii="Tahoma" w:hAnsi="Tahoma"/>
          <w:b/>
        </w:rPr>
      </w:pPr>
      <w:r>
        <w:rPr>
          <w:rStyle w:val="50"/>
          <w:rFonts w:ascii="Tahoma" w:hAnsi="Tahoma"/>
          <w:b/>
        </w:rPr>
        <w:t>ДОГОВОР</w:t>
      </w:r>
      <w:r w:rsidR="00B47E7F" w:rsidRPr="00B47E7F">
        <w:rPr>
          <w:rStyle w:val="50"/>
          <w:rFonts w:ascii="Tahoma" w:hAnsi="Tahoma"/>
          <w:b/>
        </w:rPr>
        <w:t xml:space="preserve"> № _________</w:t>
      </w:r>
    </w:p>
    <w:p w14:paraId="5A65E2D4" w14:textId="25A22327" w:rsidR="005835D8" w:rsidRDefault="00047797" w:rsidP="00663FC2">
      <w:pPr>
        <w:pStyle w:val="5"/>
        <w:shd w:val="clear" w:color="auto" w:fill="auto"/>
        <w:spacing w:line="240" w:lineRule="auto"/>
        <w:ind w:firstLine="0"/>
        <w:jc w:val="center"/>
        <w:rPr>
          <w:rStyle w:val="50"/>
          <w:rFonts w:ascii="Tahoma" w:hAnsi="Tahoma"/>
          <w:b/>
        </w:rPr>
      </w:pPr>
      <w:r w:rsidRPr="00C176D2">
        <w:rPr>
          <w:rStyle w:val="50"/>
          <w:rFonts w:ascii="Tahoma" w:hAnsi="Tahoma"/>
          <w:b/>
        </w:rPr>
        <w:t>на выполнение раб</w:t>
      </w:r>
      <w:r w:rsidR="00202D84" w:rsidRPr="00C176D2">
        <w:rPr>
          <w:rStyle w:val="50"/>
          <w:rFonts w:ascii="Tahoma" w:hAnsi="Tahoma"/>
          <w:b/>
        </w:rPr>
        <w:t xml:space="preserve">от по </w:t>
      </w:r>
      <w:r w:rsidR="00202D84" w:rsidRPr="008910A6">
        <w:rPr>
          <w:rStyle w:val="50"/>
          <w:rFonts w:ascii="Tahoma" w:hAnsi="Tahoma"/>
          <w:b/>
        </w:rPr>
        <w:t xml:space="preserve">бурению </w:t>
      </w:r>
      <w:r w:rsidR="005835D8">
        <w:rPr>
          <w:rStyle w:val="50"/>
          <w:rFonts w:ascii="Tahoma" w:hAnsi="Tahoma"/>
          <w:b/>
        </w:rPr>
        <w:t xml:space="preserve">эксплуатационных </w:t>
      </w:r>
      <w:r w:rsidRPr="008910A6">
        <w:rPr>
          <w:rStyle w:val="50"/>
          <w:rFonts w:ascii="Tahoma" w:hAnsi="Tahoma"/>
          <w:b/>
        </w:rPr>
        <w:t>скважин</w:t>
      </w:r>
    </w:p>
    <w:p w14:paraId="6A178D28" w14:textId="414A4C82" w:rsidR="00047797" w:rsidRPr="00C176D2" w:rsidRDefault="005835D8" w:rsidP="00663FC2">
      <w:pPr>
        <w:pStyle w:val="5"/>
        <w:shd w:val="clear" w:color="auto" w:fill="auto"/>
        <w:spacing w:line="240" w:lineRule="auto"/>
        <w:ind w:firstLine="0"/>
        <w:jc w:val="center"/>
        <w:rPr>
          <w:rStyle w:val="50"/>
          <w:rFonts w:ascii="Tahoma" w:hAnsi="Tahoma"/>
          <w:b/>
        </w:rPr>
      </w:pPr>
      <w:r>
        <w:rPr>
          <w:rStyle w:val="50"/>
          <w:rFonts w:ascii="Tahoma" w:hAnsi="Tahoma"/>
          <w:b/>
        </w:rPr>
        <w:t>на месторождении Южный Аламышик</w:t>
      </w:r>
    </w:p>
    <w:p w14:paraId="248F3437" w14:textId="77777777" w:rsidR="00202D84" w:rsidRDefault="00202D84" w:rsidP="00202D84">
      <w:pPr>
        <w:spacing w:after="0" w:line="240" w:lineRule="auto"/>
        <w:jc w:val="both"/>
        <w:rPr>
          <w:rFonts w:ascii="Tahoma" w:hAnsi="Tahoma"/>
          <w:shd w:val="clear" w:color="auto" w:fill="FFFFFF"/>
        </w:rPr>
      </w:pPr>
    </w:p>
    <w:p w14:paraId="24D2DF0D" w14:textId="77777777" w:rsidR="008B2938" w:rsidRPr="00C176D2" w:rsidRDefault="00FE0EFC" w:rsidP="00FE0EFC">
      <w:pPr>
        <w:tabs>
          <w:tab w:val="left" w:pos="5580"/>
        </w:tabs>
        <w:spacing w:after="0" w:line="240" w:lineRule="auto"/>
        <w:jc w:val="both"/>
        <w:rPr>
          <w:rFonts w:ascii="Tahoma" w:hAnsi="Tahoma"/>
          <w:shd w:val="clear" w:color="auto" w:fill="FFFFFF"/>
        </w:rPr>
      </w:pPr>
      <w:r>
        <w:rPr>
          <w:rFonts w:ascii="Tahoma" w:hAnsi="Tahoma"/>
          <w:shd w:val="clear" w:color="auto" w:fill="FFFFFF"/>
        </w:rPr>
        <w:tab/>
      </w:r>
    </w:p>
    <w:p w14:paraId="2E6990FE" w14:textId="6C9A4DF5" w:rsidR="005835D8" w:rsidRPr="005835D8" w:rsidRDefault="005835D8" w:rsidP="005835D8">
      <w:pPr>
        <w:tabs>
          <w:tab w:val="right" w:pos="9638"/>
        </w:tabs>
        <w:spacing w:after="0" w:line="240" w:lineRule="auto"/>
        <w:jc w:val="both"/>
        <w:rPr>
          <w:rFonts w:ascii="Tahoma" w:eastAsia="Calibri" w:hAnsi="Tahoma" w:cs="Tahoma"/>
        </w:rPr>
      </w:pPr>
      <w:r>
        <w:rPr>
          <w:rFonts w:ascii="Tahoma" w:eastAsia="Calibri" w:hAnsi="Tahoma" w:cs="Tahoma"/>
        </w:rPr>
        <w:t xml:space="preserve">         </w:t>
      </w:r>
      <w:r w:rsidRPr="005835D8">
        <w:rPr>
          <w:rFonts w:ascii="Tahoma" w:eastAsia="Calibri" w:hAnsi="Tahoma" w:cs="Tahoma"/>
        </w:rPr>
        <w:t>г. Андижан</w:t>
      </w:r>
      <w:r w:rsidRPr="005835D8">
        <w:rPr>
          <w:rFonts w:ascii="Tahoma" w:eastAsia="Calibri" w:hAnsi="Tahoma" w:cs="Tahoma"/>
        </w:rPr>
        <w:tab/>
        <w:t>«</w:t>
      </w:r>
      <w:r w:rsidR="000D6C19">
        <w:rPr>
          <w:rFonts w:ascii="Tahoma" w:eastAsia="Calibri" w:hAnsi="Tahoma" w:cs="Tahoma"/>
        </w:rPr>
        <w:t>_</w:t>
      </w:r>
      <w:r w:rsidRPr="005835D8">
        <w:rPr>
          <w:rFonts w:ascii="Tahoma" w:eastAsia="Calibri" w:hAnsi="Tahoma" w:cs="Tahoma"/>
        </w:rPr>
        <w:t xml:space="preserve">» </w:t>
      </w:r>
      <w:r w:rsidR="000D6C19">
        <w:rPr>
          <w:rFonts w:ascii="Tahoma" w:eastAsia="Calibri" w:hAnsi="Tahoma" w:cs="Tahoma"/>
        </w:rPr>
        <w:t>_________</w:t>
      </w:r>
      <w:r>
        <w:rPr>
          <w:rFonts w:ascii="Tahoma" w:eastAsia="Calibri" w:hAnsi="Tahoma" w:cs="Tahoma"/>
        </w:rPr>
        <w:t xml:space="preserve"> </w:t>
      </w:r>
      <w:r w:rsidRPr="005835D8">
        <w:rPr>
          <w:rFonts w:ascii="Tahoma" w:eastAsia="Calibri" w:hAnsi="Tahoma" w:cs="Tahoma"/>
        </w:rPr>
        <w:t>2024 г.</w:t>
      </w:r>
    </w:p>
    <w:p w14:paraId="22EC256F" w14:textId="77777777" w:rsidR="005835D8" w:rsidRPr="005835D8" w:rsidRDefault="005835D8" w:rsidP="005835D8">
      <w:pPr>
        <w:spacing w:after="0" w:line="240" w:lineRule="auto"/>
        <w:jc w:val="both"/>
        <w:rPr>
          <w:rFonts w:ascii="Tahoma" w:eastAsia="Calibri" w:hAnsi="Tahoma" w:cs="Tahoma"/>
        </w:rPr>
      </w:pPr>
    </w:p>
    <w:p w14:paraId="5864DFE6" w14:textId="77777777" w:rsidR="005835D8" w:rsidRPr="005835D8" w:rsidRDefault="005835D8" w:rsidP="005835D8">
      <w:pPr>
        <w:spacing w:after="0" w:line="240" w:lineRule="auto"/>
        <w:jc w:val="both"/>
        <w:rPr>
          <w:rFonts w:ascii="Tahoma" w:eastAsia="Calibri" w:hAnsi="Tahoma" w:cs="Tahoma"/>
        </w:rPr>
      </w:pPr>
    </w:p>
    <w:p w14:paraId="30EE6CD2" w14:textId="028E802F" w:rsidR="005835D8" w:rsidRPr="005835D8" w:rsidRDefault="005835D8" w:rsidP="008356BF">
      <w:pPr>
        <w:spacing w:after="0"/>
        <w:ind w:firstLine="709"/>
        <w:jc w:val="both"/>
        <w:rPr>
          <w:rFonts w:ascii="Tahoma" w:eastAsia="Calibri" w:hAnsi="Tahoma" w:cs="Tahoma"/>
          <w:shd w:val="clear" w:color="auto" w:fill="FFFFFF"/>
        </w:rPr>
      </w:pPr>
      <w:r w:rsidRPr="005835D8">
        <w:rPr>
          <w:rFonts w:ascii="Tahoma" w:eastAsia="Calibri" w:hAnsi="Tahoma" w:cs="Tahoma"/>
          <w:shd w:val="clear" w:color="auto" w:fill="FFFFFF"/>
        </w:rPr>
        <w:t xml:space="preserve">СП ООО «ANDIJANPETRO», именуемое в дальнейшем «Заказчик», в лице Генерального директора Бакирова Рустема </w:t>
      </w:r>
      <w:proofErr w:type="spellStart"/>
      <w:r w:rsidRPr="005835D8">
        <w:rPr>
          <w:rFonts w:ascii="Tahoma" w:eastAsia="Calibri" w:hAnsi="Tahoma" w:cs="Tahoma"/>
          <w:shd w:val="clear" w:color="auto" w:fill="FFFFFF"/>
        </w:rPr>
        <w:t>Ильгизовича</w:t>
      </w:r>
      <w:proofErr w:type="spellEnd"/>
      <w:r w:rsidRPr="005835D8">
        <w:rPr>
          <w:rFonts w:ascii="Tahoma" w:eastAsia="Calibri" w:hAnsi="Tahoma" w:cs="Tahoma"/>
          <w:shd w:val="clear" w:color="auto" w:fill="FFFFFF"/>
        </w:rPr>
        <w:t xml:space="preserve">, действующего на основании  Устава, с одной стороны, и  </w:t>
      </w:r>
      <w:r w:rsidR="000D6C19">
        <w:rPr>
          <w:rFonts w:ascii="Tahoma" w:eastAsia="Calibri" w:hAnsi="Tahoma" w:cs="Tahoma"/>
          <w:shd w:val="clear" w:color="auto" w:fill="FFFFFF"/>
        </w:rPr>
        <w:t>_______________</w:t>
      </w:r>
      <w:r w:rsidRPr="005835D8">
        <w:rPr>
          <w:rFonts w:ascii="Tahoma" w:eastAsia="Calibri" w:hAnsi="Tahoma" w:cs="Tahoma"/>
          <w:shd w:val="clear" w:color="auto" w:fill="FFFFFF"/>
        </w:rPr>
        <w:t xml:space="preserve">, именуемое в дальнейшем «Подрядчик», в лице </w:t>
      </w:r>
      <w:r w:rsidR="000D6C19">
        <w:rPr>
          <w:rFonts w:ascii="Tahoma" w:eastAsia="Calibri" w:hAnsi="Tahoma" w:cs="Tahoma"/>
          <w:shd w:val="clear" w:color="auto" w:fill="FFFFFF"/>
        </w:rPr>
        <w:t>_______________</w:t>
      </w:r>
      <w:r w:rsidRPr="005835D8">
        <w:rPr>
          <w:rFonts w:ascii="Tahoma" w:eastAsia="Calibri" w:hAnsi="Tahoma" w:cs="Tahoma"/>
          <w:shd w:val="clear" w:color="auto" w:fill="FFFFFF"/>
        </w:rPr>
        <w:t>, действующего на основании Устава, с другой стороны, именуемые в дальнейшем «Стороны», а по отдельности «Сторона», заключили настоящий Договор подряда на выполнение работ по текущему и капитальному ремонту скважин:</w:t>
      </w:r>
    </w:p>
    <w:p w14:paraId="56A5E8D7" w14:textId="77777777" w:rsidR="00041F42" w:rsidRPr="00C176D2" w:rsidRDefault="00041F42" w:rsidP="008356BF">
      <w:pPr>
        <w:pStyle w:val="ad"/>
        <w:keepNext/>
        <w:keepLines/>
        <w:widowControl/>
        <w:tabs>
          <w:tab w:val="left" w:pos="336"/>
        </w:tabs>
        <w:spacing w:before="240" w:after="240" w:line="276" w:lineRule="auto"/>
        <w:ind w:left="0"/>
        <w:contextualSpacing w:val="0"/>
        <w:jc w:val="center"/>
        <w:outlineLvl w:val="0"/>
        <w:rPr>
          <w:rFonts w:ascii="Tahoma" w:hAnsi="Tahoma" w:cs="Tahoma"/>
          <w:b/>
          <w:sz w:val="22"/>
          <w:szCs w:val="22"/>
        </w:rPr>
      </w:pPr>
      <w:r w:rsidRPr="00C176D2">
        <w:rPr>
          <w:rFonts w:ascii="Tahoma" w:hAnsi="Tahoma" w:cs="Tahoma"/>
          <w:b/>
          <w:sz w:val="22"/>
          <w:szCs w:val="22"/>
        </w:rPr>
        <w:t>1. ТЕРМИНЫ И ОПРЕДЕЛЕНИЯ</w:t>
      </w:r>
      <w:r w:rsidR="008A5B3B">
        <w:rPr>
          <w:rFonts w:ascii="Tahoma" w:hAnsi="Tahoma" w:cs="Tahoma"/>
          <w:b/>
          <w:sz w:val="22"/>
          <w:szCs w:val="22"/>
        </w:rPr>
        <w:t>, ПРИМЕНЯЕМЫЕ В ТЕКСТЕ ДОГОВОРА</w:t>
      </w:r>
    </w:p>
    <w:p w14:paraId="35E25573" w14:textId="16CD8E4F" w:rsidR="00AA6DE6" w:rsidRDefault="00AA6DE6" w:rsidP="00956092">
      <w:pPr>
        <w:spacing w:after="0"/>
        <w:ind w:firstLine="709"/>
        <w:jc w:val="both"/>
        <w:rPr>
          <w:rFonts w:ascii="Tahoma" w:eastAsia="Times New Roman" w:hAnsi="Tahoma" w:cs="Tahoma"/>
          <w:lang w:eastAsia="ru-RU"/>
        </w:rPr>
      </w:pPr>
      <w:r w:rsidRPr="00C176D2">
        <w:rPr>
          <w:rFonts w:ascii="Tahoma" w:eastAsia="Times New Roman" w:hAnsi="Tahoma" w:cs="Tahoma"/>
          <w:lang w:eastAsia="ru-RU"/>
        </w:rPr>
        <w:t>Если иное не определено в тексте, применяемые в Договоре термины и определения, имеют следующие значения:</w:t>
      </w:r>
    </w:p>
    <w:p w14:paraId="66D93DB2" w14:textId="77777777" w:rsidR="00956092" w:rsidRPr="00C176D2" w:rsidRDefault="00956092" w:rsidP="008356BF">
      <w:pPr>
        <w:spacing w:after="0"/>
        <w:ind w:firstLine="709"/>
        <w:jc w:val="both"/>
        <w:rPr>
          <w:rFonts w:ascii="Tahoma" w:eastAsia="Times New Roman" w:hAnsi="Tahoma" w:cs="Tahoma"/>
          <w:lang w:eastAsia="ru-RU"/>
        </w:rPr>
      </w:pPr>
    </w:p>
    <w:p w14:paraId="46F4F258" w14:textId="2BAC0D9B" w:rsidR="00AA6DE6" w:rsidRDefault="00AA6DE6" w:rsidP="00956092">
      <w:pPr>
        <w:spacing w:after="0"/>
        <w:ind w:firstLine="709"/>
        <w:jc w:val="both"/>
        <w:rPr>
          <w:rFonts w:ascii="Tahoma" w:eastAsia="Times New Roman" w:hAnsi="Tahoma" w:cs="Tahoma"/>
          <w:lang w:eastAsia="ru-RU"/>
        </w:rPr>
      </w:pPr>
      <w:r w:rsidRPr="00C176D2">
        <w:rPr>
          <w:rFonts w:ascii="Tahoma" w:eastAsia="Times New Roman" w:hAnsi="Tahoma" w:cs="Tahoma"/>
          <w:b/>
          <w:lang w:eastAsia="ru-RU"/>
        </w:rPr>
        <w:t>«Авария»</w:t>
      </w:r>
      <w:r w:rsidR="00663FC2">
        <w:rPr>
          <w:rFonts w:ascii="Tahoma" w:eastAsia="Times New Roman" w:hAnsi="Tahoma" w:cs="Tahoma"/>
          <w:lang w:eastAsia="ru-RU"/>
        </w:rPr>
        <w:t xml:space="preserve"> </w:t>
      </w:r>
      <w:r w:rsidR="00663FC2" w:rsidRPr="00C176D2">
        <w:rPr>
          <w:rFonts w:ascii="Tahoma" w:eastAsia="Times New Roman" w:hAnsi="Tahoma" w:cs="Tahoma"/>
          <w:lang w:eastAsia="ru-RU"/>
        </w:rPr>
        <w:t>–</w:t>
      </w:r>
      <w:r w:rsidRPr="00C176D2">
        <w:rPr>
          <w:rFonts w:ascii="Tahoma" w:eastAsia="Times New Roman" w:hAnsi="Tahoma" w:cs="Tahoma"/>
          <w:lang w:eastAsia="ru-RU"/>
        </w:rPr>
        <w:t xml:space="preserve"> </w:t>
      </w:r>
      <w:r w:rsidR="007C5242">
        <w:rPr>
          <w:rFonts w:ascii="Tahoma" w:eastAsia="Times New Roman" w:hAnsi="Tahoma" w:cs="Tahoma"/>
          <w:lang w:eastAsia="ru-RU"/>
        </w:rPr>
        <w:t>с</w:t>
      </w:r>
      <w:r w:rsidR="007E61FE" w:rsidRPr="00C176D2">
        <w:rPr>
          <w:rFonts w:ascii="Tahoma" w:eastAsia="Times New Roman" w:hAnsi="Tahoma" w:cs="Tahoma"/>
          <w:lang w:eastAsia="ru-RU"/>
        </w:rPr>
        <w:t>обытие, связанное с нарушением производственного процесса из-за разрушения оборудования, падения в скважину посторонних предметов или потери подвижности инструмента (бурильного или технологического), требующее затрат времени на исправление</w:t>
      </w:r>
      <w:r w:rsidR="000B1259" w:rsidRPr="00C176D2">
        <w:rPr>
          <w:rFonts w:ascii="Tahoma" w:eastAsia="Times New Roman" w:hAnsi="Tahoma" w:cs="Tahoma"/>
          <w:lang w:eastAsia="ru-RU"/>
        </w:rPr>
        <w:t>.</w:t>
      </w:r>
    </w:p>
    <w:p w14:paraId="0292C030" w14:textId="77777777" w:rsidR="00956092" w:rsidRPr="00C176D2" w:rsidRDefault="00956092" w:rsidP="008356BF">
      <w:pPr>
        <w:spacing w:after="0"/>
        <w:ind w:firstLine="709"/>
        <w:jc w:val="both"/>
        <w:rPr>
          <w:rFonts w:ascii="Tahoma" w:eastAsia="Times New Roman" w:hAnsi="Tahoma" w:cs="Tahoma"/>
          <w:lang w:eastAsia="ru-RU"/>
        </w:rPr>
      </w:pPr>
    </w:p>
    <w:p w14:paraId="3E020471" w14:textId="52E3B2D9" w:rsidR="00AA6DE6" w:rsidRDefault="00AA6DE6" w:rsidP="00956092">
      <w:pPr>
        <w:spacing w:after="0"/>
        <w:ind w:firstLine="709"/>
        <w:jc w:val="both"/>
        <w:rPr>
          <w:rFonts w:ascii="Tahoma" w:eastAsia="Times New Roman" w:hAnsi="Tahoma" w:cs="Tahoma"/>
          <w:lang w:eastAsia="ru-RU"/>
        </w:rPr>
      </w:pPr>
      <w:r w:rsidRPr="00C176D2">
        <w:rPr>
          <w:rFonts w:ascii="Tahoma" w:eastAsia="Times New Roman" w:hAnsi="Tahoma" w:cs="Tahoma"/>
          <w:b/>
          <w:lang w:eastAsia="ru-RU"/>
        </w:rPr>
        <w:t xml:space="preserve">«Технологическая авария» </w:t>
      </w:r>
      <w:r w:rsidR="00663FC2" w:rsidRPr="00C176D2">
        <w:rPr>
          <w:rFonts w:ascii="Tahoma" w:eastAsia="Times New Roman" w:hAnsi="Tahoma" w:cs="Tahoma"/>
          <w:lang w:eastAsia="ru-RU"/>
        </w:rPr>
        <w:t>–</w:t>
      </w:r>
      <w:r w:rsidRPr="00C176D2">
        <w:rPr>
          <w:rFonts w:ascii="Tahoma" w:eastAsia="Times New Roman" w:hAnsi="Tahoma" w:cs="Tahoma"/>
          <w:b/>
          <w:lang w:eastAsia="ru-RU"/>
        </w:rPr>
        <w:t xml:space="preserve"> </w:t>
      </w:r>
      <w:r w:rsidRPr="00C176D2">
        <w:rPr>
          <w:rFonts w:ascii="Tahoma" w:eastAsia="Times New Roman" w:hAnsi="Tahoma" w:cs="Tahoma"/>
          <w:lang w:eastAsia="ru-RU"/>
        </w:rPr>
        <w:t xml:space="preserve">нарушение непрерывности технологического процесса </w:t>
      </w:r>
      <w:r w:rsidRPr="008910A6">
        <w:rPr>
          <w:rFonts w:ascii="Tahoma" w:eastAsia="Times New Roman" w:hAnsi="Tahoma" w:cs="Tahoma"/>
          <w:lang w:eastAsia="ru-RU"/>
        </w:rPr>
        <w:t>бурения скважины</w:t>
      </w:r>
      <w:r w:rsidRPr="00C176D2">
        <w:rPr>
          <w:rFonts w:ascii="Tahoma" w:eastAsia="Times New Roman" w:hAnsi="Tahoma" w:cs="Tahoma"/>
          <w:lang w:eastAsia="ru-RU"/>
        </w:rPr>
        <w:t xml:space="preserve">, не соответствующее техническому проекту и требующее выполнения специальных работ; отказ оборудования, разрушение или повреждение технических устройств, а также иные технические и технологические непредвиденные ситуации, возникающие при </w:t>
      </w:r>
      <w:r w:rsidRPr="008910A6">
        <w:rPr>
          <w:rFonts w:ascii="Tahoma" w:eastAsia="Times New Roman" w:hAnsi="Tahoma" w:cs="Tahoma"/>
          <w:lang w:eastAsia="ru-RU"/>
        </w:rPr>
        <w:t>бурении скважин,</w:t>
      </w:r>
      <w:r w:rsidRPr="00C176D2">
        <w:rPr>
          <w:rFonts w:ascii="Tahoma" w:eastAsia="Times New Roman" w:hAnsi="Tahoma" w:cs="Tahoma"/>
          <w:lang w:eastAsia="ru-RU"/>
        </w:rPr>
        <w:t xml:space="preserve"> приведшие к нарушению или допускающие нарушение режима технологического, технического процесса</w:t>
      </w:r>
      <w:r w:rsidR="000B1259" w:rsidRPr="00C176D2">
        <w:rPr>
          <w:rFonts w:ascii="Tahoma" w:eastAsia="Times New Roman" w:hAnsi="Tahoma" w:cs="Tahoma"/>
          <w:lang w:eastAsia="ru-RU"/>
        </w:rPr>
        <w:t>.</w:t>
      </w:r>
    </w:p>
    <w:p w14:paraId="04511EA2" w14:textId="77777777" w:rsidR="00956092" w:rsidRPr="00C176D2" w:rsidRDefault="00956092" w:rsidP="008356BF">
      <w:pPr>
        <w:spacing w:after="0"/>
        <w:ind w:firstLine="709"/>
        <w:jc w:val="both"/>
        <w:rPr>
          <w:rFonts w:ascii="Tahoma" w:eastAsia="Times New Roman" w:hAnsi="Tahoma" w:cs="Tahoma"/>
          <w:lang w:eastAsia="ru-RU"/>
        </w:rPr>
      </w:pPr>
    </w:p>
    <w:p w14:paraId="6E714129" w14:textId="3710D145" w:rsidR="00AA6DE6" w:rsidRDefault="00AA6DE6" w:rsidP="00956092">
      <w:pPr>
        <w:spacing w:after="0"/>
        <w:ind w:firstLine="709"/>
        <w:jc w:val="both"/>
        <w:rPr>
          <w:rFonts w:ascii="Tahoma" w:eastAsia="Times New Roman" w:hAnsi="Tahoma" w:cs="Tahoma"/>
          <w:lang w:eastAsia="ru-RU"/>
        </w:rPr>
      </w:pPr>
      <w:r w:rsidRPr="00C176D2">
        <w:rPr>
          <w:rFonts w:ascii="Tahoma" w:eastAsia="Times New Roman" w:hAnsi="Tahoma" w:cs="Tahoma"/>
          <w:b/>
          <w:lang w:eastAsia="ru-RU"/>
        </w:rPr>
        <w:t>«Брак»</w:t>
      </w:r>
      <w:r w:rsidRPr="00C176D2">
        <w:rPr>
          <w:rFonts w:ascii="Tahoma" w:eastAsia="Times New Roman" w:hAnsi="Tahoma" w:cs="Tahoma"/>
          <w:lang w:eastAsia="ru-RU"/>
        </w:rPr>
        <w:t xml:space="preserve"> </w:t>
      </w:r>
      <w:r w:rsidR="00663FC2" w:rsidRPr="00C176D2">
        <w:rPr>
          <w:rFonts w:ascii="Tahoma" w:eastAsia="Times New Roman" w:hAnsi="Tahoma" w:cs="Tahoma"/>
          <w:lang w:eastAsia="ru-RU"/>
        </w:rPr>
        <w:t>–</w:t>
      </w:r>
      <w:r w:rsidRPr="00C176D2">
        <w:rPr>
          <w:rFonts w:ascii="Tahoma" w:eastAsia="Times New Roman" w:hAnsi="Tahoma" w:cs="Tahoma"/>
          <w:lang w:eastAsia="ru-RU"/>
        </w:rPr>
        <w:t xml:space="preserve"> результат выполненной работы, отличный от предусмотренного проектом, полученный вследствие нарушения проектных решений и требующий дополнительных исправительных работ, включая явные и скрытые дефекты в работах</w:t>
      </w:r>
      <w:r w:rsidR="000B1259" w:rsidRPr="00C176D2">
        <w:rPr>
          <w:rFonts w:ascii="Tahoma" w:eastAsia="Times New Roman" w:hAnsi="Tahoma" w:cs="Tahoma"/>
          <w:lang w:eastAsia="ru-RU"/>
        </w:rPr>
        <w:t>.</w:t>
      </w:r>
    </w:p>
    <w:p w14:paraId="1B39022F" w14:textId="77777777" w:rsidR="00956092" w:rsidRPr="00C176D2" w:rsidRDefault="00956092" w:rsidP="008356BF">
      <w:pPr>
        <w:spacing w:after="0"/>
        <w:ind w:firstLine="709"/>
        <w:jc w:val="both"/>
        <w:rPr>
          <w:rFonts w:ascii="Tahoma" w:eastAsia="Times New Roman" w:hAnsi="Tahoma" w:cs="Tahoma"/>
          <w:b/>
          <w:lang w:eastAsia="ru-RU"/>
        </w:rPr>
      </w:pPr>
    </w:p>
    <w:p w14:paraId="09DDA122" w14:textId="75158ECD" w:rsidR="00AA6DE6" w:rsidRDefault="00AA6DE6" w:rsidP="00956092">
      <w:pPr>
        <w:spacing w:after="0"/>
        <w:ind w:firstLine="709"/>
        <w:jc w:val="both"/>
        <w:rPr>
          <w:rFonts w:ascii="Tahoma" w:eastAsia="Times New Roman" w:hAnsi="Tahoma" w:cs="Tahoma"/>
          <w:lang w:eastAsia="ru-RU"/>
        </w:rPr>
      </w:pPr>
      <w:r w:rsidRPr="00C176D2">
        <w:rPr>
          <w:rFonts w:ascii="Tahoma" w:eastAsia="Times New Roman" w:hAnsi="Tahoma" w:cs="Tahoma"/>
          <w:b/>
          <w:lang w:eastAsia="ru-RU"/>
        </w:rPr>
        <w:t>«Бурение скважины»</w:t>
      </w:r>
      <w:r w:rsidRPr="00C176D2">
        <w:rPr>
          <w:rFonts w:ascii="Tahoma" w:eastAsia="Times New Roman" w:hAnsi="Tahoma" w:cs="Tahoma"/>
          <w:lang w:eastAsia="ru-RU"/>
        </w:rPr>
        <w:t xml:space="preserve"> – </w:t>
      </w:r>
      <w:r w:rsidR="007E61FE" w:rsidRPr="00C176D2">
        <w:rPr>
          <w:rFonts w:ascii="Tahoma" w:eastAsia="Times New Roman" w:hAnsi="Tahoma" w:cs="Tahoma"/>
          <w:lang w:eastAsia="ru-RU"/>
        </w:rPr>
        <w:t>Этап строительства скважины, включающий в себя комплекс работ, связанный с проводкой и креплением ствола скважины, а также с испытанием скважины в процессе бурения. Этап заканчивается выполнением работ по испытанию эксплуатационной колонны на герметичность</w:t>
      </w:r>
      <w:r w:rsidR="000B1259" w:rsidRPr="00C176D2">
        <w:rPr>
          <w:rFonts w:ascii="Tahoma" w:eastAsia="Times New Roman" w:hAnsi="Tahoma" w:cs="Tahoma"/>
          <w:lang w:eastAsia="ru-RU"/>
        </w:rPr>
        <w:t>.</w:t>
      </w:r>
    </w:p>
    <w:p w14:paraId="5714447C" w14:textId="77777777" w:rsidR="00956092" w:rsidRDefault="00956092" w:rsidP="008356BF">
      <w:pPr>
        <w:spacing w:after="0"/>
        <w:ind w:firstLine="709"/>
        <w:jc w:val="both"/>
        <w:rPr>
          <w:rFonts w:ascii="Tahoma" w:eastAsia="Times New Roman" w:hAnsi="Tahoma" w:cs="Tahoma"/>
          <w:lang w:eastAsia="ru-RU"/>
        </w:rPr>
      </w:pPr>
    </w:p>
    <w:p w14:paraId="1B0B45F4" w14:textId="3F94262F" w:rsidR="006A6298" w:rsidRDefault="00956092" w:rsidP="00956092">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b/>
          <w:bCs/>
        </w:rPr>
        <w:t xml:space="preserve">      </w:t>
      </w:r>
      <w:r w:rsidR="006A6298" w:rsidRPr="00252D87">
        <w:rPr>
          <w:rFonts w:ascii="Tahoma" w:hAnsi="Tahoma" w:cs="Tahoma"/>
          <w:b/>
          <w:bCs/>
        </w:rPr>
        <w:t>«Материалы»</w:t>
      </w:r>
      <w:r w:rsidR="006A6298" w:rsidRPr="00252D87">
        <w:rPr>
          <w:rFonts w:ascii="Tahoma" w:hAnsi="Tahoma" w:cs="Tahoma"/>
        </w:rPr>
        <w:t xml:space="preserve"> - строительные материалы, конструкции и изделия, поставляемые </w:t>
      </w:r>
      <w:r w:rsidR="006A6298">
        <w:rPr>
          <w:rFonts w:ascii="Tahoma" w:hAnsi="Tahoma" w:cs="Tahoma"/>
        </w:rPr>
        <w:t>П</w:t>
      </w:r>
      <w:r w:rsidR="006A6298" w:rsidRPr="00252D87">
        <w:rPr>
          <w:rFonts w:ascii="Tahoma" w:hAnsi="Tahoma" w:cs="Tahoma"/>
        </w:rPr>
        <w:t>одрядчиком и Заказчиком и применяемые при выполнении работ по настоящему Договору.</w:t>
      </w:r>
    </w:p>
    <w:p w14:paraId="3189AA73" w14:textId="77777777" w:rsidR="00956092" w:rsidRPr="00252D87" w:rsidRDefault="00956092" w:rsidP="008356BF">
      <w:pPr>
        <w:shd w:val="clear" w:color="auto" w:fill="FFFFFF"/>
        <w:tabs>
          <w:tab w:val="left" w:pos="1276"/>
        </w:tabs>
        <w:autoSpaceDE w:val="0"/>
        <w:autoSpaceDN w:val="0"/>
        <w:adjustRightInd w:val="0"/>
        <w:spacing w:after="0"/>
        <w:ind w:firstLine="284"/>
        <w:jc w:val="both"/>
        <w:rPr>
          <w:rFonts w:ascii="Tahoma" w:hAnsi="Tahoma" w:cs="Tahoma"/>
        </w:rPr>
      </w:pPr>
    </w:p>
    <w:p w14:paraId="11E2477C" w14:textId="48F1AE0C" w:rsidR="00AA6DE6" w:rsidRDefault="00956092" w:rsidP="00956092">
      <w:pPr>
        <w:spacing w:after="0"/>
        <w:jc w:val="both"/>
        <w:rPr>
          <w:rFonts w:ascii="Tahoma" w:eastAsia="Times New Roman" w:hAnsi="Tahoma" w:cs="Tahoma"/>
          <w:lang w:eastAsia="ru-RU"/>
        </w:rPr>
      </w:pPr>
      <w:r>
        <w:rPr>
          <w:rFonts w:ascii="Tahoma" w:eastAsia="Times New Roman" w:hAnsi="Tahoma" w:cs="Tahoma"/>
          <w:b/>
          <w:bCs/>
          <w:lang w:eastAsia="ru-RU"/>
        </w:rPr>
        <w:t xml:space="preserve">          </w:t>
      </w:r>
      <w:r w:rsidR="00AA6DE6" w:rsidRPr="00C176D2">
        <w:rPr>
          <w:rFonts w:ascii="Tahoma" w:eastAsia="Times New Roman" w:hAnsi="Tahoma" w:cs="Tahoma"/>
          <w:b/>
          <w:bCs/>
          <w:lang w:eastAsia="ru-RU"/>
        </w:rPr>
        <w:t xml:space="preserve">«Монтажные работы (МР)» </w:t>
      </w:r>
      <w:r w:rsidR="00663FC2" w:rsidRPr="00C176D2">
        <w:rPr>
          <w:rFonts w:ascii="Tahoma" w:eastAsia="Times New Roman" w:hAnsi="Tahoma" w:cs="Tahoma"/>
          <w:lang w:eastAsia="ru-RU"/>
        </w:rPr>
        <w:t>–</w:t>
      </w:r>
      <w:r w:rsidR="00AA6DE6" w:rsidRPr="00C176D2">
        <w:rPr>
          <w:rFonts w:ascii="Tahoma" w:eastAsia="Times New Roman" w:hAnsi="Tahoma" w:cs="Tahoma"/>
          <w:b/>
          <w:bCs/>
          <w:lang w:eastAsia="ru-RU"/>
        </w:rPr>
        <w:t xml:space="preserve"> </w:t>
      </w:r>
      <w:r w:rsidR="00AA6DE6" w:rsidRPr="00C176D2">
        <w:rPr>
          <w:rFonts w:ascii="Tahoma" w:eastAsia="Times New Roman" w:hAnsi="Tahoma" w:cs="Tahoma"/>
          <w:lang w:eastAsia="ru-RU"/>
        </w:rPr>
        <w:t xml:space="preserve">комплекс работ, включая, но, не ограничиваясь, следующими видами работ: демонтаж, монтаж мобильной буровой установки, перемонтаж (передвижка) буровой установки. В свою очередь монтаж (мобильной) буровой установки включает в себя монтаж (строительство вышки) мачты, устройство фундаментов, </w:t>
      </w:r>
      <w:r w:rsidR="00AA6DE6" w:rsidRPr="00C176D2">
        <w:rPr>
          <w:rFonts w:ascii="Tahoma" w:eastAsia="Times New Roman" w:hAnsi="Tahoma" w:cs="Tahoma"/>
          <w:lang w:eastAsia="ru-RU"/>
        </w:rPr>
        <w:lastRenderedPageBreak/>
        <w:t xml:space="preserve">превышенных сооружений и прочий монтаж бурового оборудования, а демонтаж мобильной буровой установки производится после окончания бурения </w:t>
      </w:r>
      <w:r w:rsidR="00AA6DE6" w:rsidRPr="008910A6">
        <w:rPr>
          <w:rFonts w:ascii="Tahoma" w:eastAsia="Times New Roman" w:hAnsi="Tahoma" w:cs="Tahoma"/>
          <w:lang w:eastAsia="ru-RU"/>
        </w:rPr>
        <w:t>последней скважины</w:t>
      </w:r>
      <w:r w:rsidR="00AA6DE6" w:rsidRPr="00C176D2">
        <w:rPr>
          <w:rFonts w:ascii="Tahoma" w:eastAsia="Times New Roman" w:hAnsi="Tahoma" w:cs="Tahoma"/>
          <w:lang w:eastAsia="ru-RU"/>
        </w:rPr>
        <w:t xml:space="preserve"> на Объекте</w:t>
      </w:r>
      <w:r w:rsidR="000B1259" w:rsidRPr="00C176D2">
        <w:rPr>
          <w:rFonts w:ascii="Tahoma" w:eastAsia="Times New Roman" w:hAnsi="Tahoma" w:cs="Tahoma"/>
          <w:lang w:eastAsia="ru-RU"/>
        </w:rPr>
        <w:t>.</w:t>
      </w:r>
    </w:p>
    <w:p w14:paraId="1436D672" w14:textId="77777777" w:rsidR="00956092" w:rsidRDefault="00956092" w:rsidP="008356BF">
      <w:pPr>
        <w:spacing w:after="0"/>
        <w:jc w:val="both"/>
        <w:rPr>
          <w:rFonts w:ascii="Tahoma" w:eastAsia="Times New Roman" w:hAnsi="Tahoma" w:cs="Tahoma"/>
          <w:lang w:eastAsia="ru-RU"/>
        </w:rPr>
      </w:pPr>
    </w:p>
    <w:p w14:paraId="1C85BA81" w14:textId="095CBB4C" w:rsidR="006A6298" w:rsidRDefault="00956092" w:rsidP="00956092">
      <w:pPr>
        <w:spacing w:after="0"/>
        <w:jc w:val="both"/>
        <w:rPr>
          <w:rFonts w:ascii="Tahoma" w:hAnsi="Tahoma" w:cs="Tahoma"/>
        </w:rPr>
      </w:pPr>
      <w:r>
        <w:rPr>
          <w:rFonts w:ascii="Tahoma" w:hAnsi="Tahoma" w:cs="Tahoma"/>
          <w:b/>
        </w:rPr>
        <w:t xml:space="preserve">         </w:t>
      </w:r>
      <w:r w:rsidR="006A6298" w:rsidRPr="00252D87">
        <w:rPr>
          <w:rFonts w:ascii="Tahoma" w:hAnsi="Tahoma" w:cs="Tahoma"/>
          <w:b/>
        </w:rPr>
        <w:t>«Несоответствия (Недостатки)»</w:t>
      </w:r>
      <w:r w:rsidR="006A6298" w:rsidRPr="00252D87">
        <w:rPr>
          <w:rFonts w:ascii="Tahoma" w:hAnsi="Tahoma" w:cs="Tahoma"/>
        </w:rPr>
        <w:t xml:space="preserve"> – отступления в работах и услугах от требований Проектно-сметной документации, ТУ, </w:t>
      </w:r>
      <w:r w:rsidR="006A6298">
        <w:rPr>
          <w:rFonts w:ascii="Tahoma" w:hAnsi="Tahoma" w:cs="Tahoma"/>
        </w:rPr>
        <w:t>ШНК</w:t>
      </w:r>
      <w:r w:rsidR="006A6298" w:rsidRPr="00252D87">
        <w:rPr>
          <w:rFonts w:ascii="Tahoma" w:hAnsi="Tahoma" w:cs="Tahoma"/>
        </w:rPr>
        <w:t>,</w:t>
      </w:r>
      <w:r w:rsidR="006A6298">
        <w:rPr>
          <w:rFonts w:ascii="Tahoma" w:hAnsi="Tahoma" w:cs="Tahoma"/>
        </w:rPr>
        <w:t xml:space="preserve"> КМК, ГОСТ,СН, СНиП,</w:t>
      </w:r>
      <w:r w:rsidR="006A6298" w:rsidRPr="00252D87">
        <w:rPr>
          <w:rFonts w:ascii="Tahoma" w:hAnsi="Tahoma" w:cs="Tahoma"/>
        </w:rPr>
        <w:t xml:space="preserve"> иных условий, предусмотренных настоящим Договором, и любых документов, согласованных сторонами в </w:t>
      </w:r>
      <w:r w:rsidR="006A6298" w:rsidRPr="003520DC">
        <w:rPr>
          <w:rFonts w:ascii="Tahoma" w:hAnsi="Tahoma" w:cs="Tahoma"/>
        </w:rPr>
        <w:t>целях выполнения настоящего Договора, в том числе отступления в работах и услугах от требований к качеству работ, материалов, оборудования, комплектующих изделий предусмотренных настоящим Договором, а также дефекты, недоделки, упущения, нарушения требований нормативных документов Узбекистана и внутренних нормативных документов</w:t>
      </w:r>
      <w:r w:rsidR="006A6298">
        <w:rPr>
          <w:rFonts w:ascii="Tahoma" w:hAnsi="Tahoma" w:cs="Tahoma"/>
        </w:rPr>
        <w:t>.</w:t>
      </w:r>
    </w:p>
    <w:p w14:paraId="458A0AF5" w14:textId="77777777" w:rsidR="00956092" w:rsidRPr="00C176D2" w:rsidRDefault="00956092" w:rsidP="008356BF">
      <w:pPr>
        <w:spacing w:after="0"/>
        <w:jc w:val="both"/>
        <w:rPr>
          <w:rFonts w:ascii="Tahoma" w:eastAsia="Times New Roman" w:hAnsi="Tahoma" w:cs="Tahoma"/>
          <w:lang w:eastAsia="ru-RU"/>
        </w:rPr>
      </w:pPr>
    </w:p>
    <w:p w14:paraId="30DD1EC3" w14:textId="5BD32342" w:rsidR="00AA6DE6" w:rsidRDefault="00AA6DE6" w:rsidP="00956092">
      <w:pPr>
        <w:spacing w:after="0"/>
        <w:ind w:firstLine="709"/>
        <w:jc w:val="both"/>
        <w:rPr>
          <w:rFonts w:ascii="Tahoma" w:eastAsia="Times New Roman" w:hAnsi="Tahoma" w:cs="Tahoma"/>
          <w:lang w:eastAsia="ru-RU"/>
        </w:rPr>
      </w:pPr>
      <w:r w:rsidRPr="00C176D2">
        <w:rPr>
          <w:rFonts w:ascii="Tahoma" w:eastAsia="Times New Roman" w:hAnsi="Tahoma" w:cs="Tahoma"/>
          <w:b/>
          <w:lang w:eastAsia="ru-RU"/>
        </w:rPr>
        <w:t>«Инцидент»</w:t>
      </w:r>
      <w:r w:rsidRPr="00C176D2">
        <w:rPr>
          <w:rFonts w:ascii="Tahoma" w:eastAsia="Times New Roman" w:hAnsi="Tahoma" w:cs="Tahoma"/>
          <w:lang w:eastAsia="ru-RU"/>
        </w:rPr>
        <w:t xml:space="preserve"> </w:t>
      </w:r>
      <w:r w:rsidR="00663FC2" w:rsidRPr="00C176D2">
        <w:rPr>
          <w:rFonts w:ascii="Tahoma" w:eastAsia="Times New Roman" w:hAnsi="Tahoma" w:cs="Tahoma"/>
          <w:lang w:eastAsia="ru-RU"/>
        </w:rPr>
        <w:t>–</w:t>
      </w:r>
      <w:r w:rsidRPr="00C176D2">
        <w:rPr>
          <w:rFonts w:ascii="Tahoma" w:eastAsia="Times New Roman" w:hAnsi="Tahoma" w:cs="Tahoma"/>
          <w:lang w:eastAsia="ru-RU"/>
        </w:rPr>
        <w:t xml:space="preserve"> отказ или повреждение технических устройств, применяемых на опасном производственном объекте, отклонение от установленного режима технологического процесса</w:t>
      </w:r>
      <w:r w:rsidR="000B1259" w:rsidRPr="00C176D2">
        <w:rPr>
          <w:rFonts w:ascii="Tahoma" w:eastAsia="Times New Roman" w:hAnsi="Tahoma" w:cs="Tahoma"/>
          <w:lang w:eastAsia="ru-RU"/>
        </w:rPr>
        <w:t>.</w:t>
      </w:r>
    </w:p>
    <w:p w14:paraId="4DFC750A" w14:textId="77777777" w:rsidR="00956092" w:rsidRDefault="00956092" w:rsidP="008356BF">
      <w:pPr>
        <w:spacing w:after="0"/>
        <w:ind w:firstLine="709"/>
        <w:jc w:val="both"/>
        <w:rPr>
          <w:rFonts w:ascii="Tahoma" w:eastAsia="Times New Roman" w:hAnsi="Tahoma" w:cs="Tahoma"/>
          <w:lang w:eastAsia="ru-RU"/>
        </w:rPr>
      </w:pPr>
    </w:p>
    <w:p w14:paraId="07172FF2" w14:textId="7AAEE5B6" w:rsidR="00956092" w:rsidRPr="008356BF" w:rsidRDefault="00FC78BB" w:rsidP="008356BF">
      <w:pPr>
        <w:ind w:firstLine="708"/>
        <w:jc w:val="both"/>
        <w:rPr>
          <w:rFonts w:ascii="Tahoma" w:hAnsi="Tahoma" w:cs="Tahoma"/>
        </w:rPr>
      </w:pPr>
      <w:r w:rsidRPr="008356BF">
        <w:rPr>
          <w:rStyle w:val="af8"/>
          <w:rFonts w:ascii="Tahoma" w:hAnsi="Tahoma" w:cs="Tahoma"/>
          <w:color w:val="333333"/>
          <w:shd w:val="clear" w:color="auto" w:fill="FFFFFF"/>
        </w:rPr>
        <w:t>«Исполнительная смета»</w:t>
      </w:r>
      <w:r w:rsidRPr="008356BF">
        <w:rPr>
          <w:rFonts w:ascii="Tahoma" w:hAnsi="Tahoma" w:cs="Tahoma"/>
          <w:color w:val="333333"/>
          <w:shd w:val="clear" w:color="auto" w:fill="FFFFFF"/>
        </w:rPr>
        <w:t> — это вид сметного расчёта стоимости строительства, который включает все затраты на фактические строительные работы, от оплаты труда до закупки строительных материалов.</w:t>
      </w:r>
    </w:p>
    <w:p w14:paraId="0852E2F1" w14:textId="5656A55D" w:rsidR="00453672" w:rsidRPr="00252D87" w:rsidRDefault="00956092" w:rsidP="008356BF">
      <w:pPr>
        <w:ind w:firstLine="284"/>
        <w:jc w:val="both"/>
        <w:rPr>
          <w:rFonts w:ascii="Tahoma" w:hAnsi="Tahoma" w:cs="Tahoma"/>
        </w:rPr>
      </w:pPr>
      <w:r>
        <w:rPr>
          <w:rFonts w:ascii="Tahoma" w:hAnsi="Tahoma" w:cs="Tahoma"/>
          <w:b/>
          <w:bCs/>
        </w:rPr>
        <w:t xml:space="preserve">      </w:t>
      </w:r>
      <w:r w:rsidR="00453672" w:rsidRPr="00252D87">
        <w:rPr>
          <w:rFonts w:ascii="Tahoma" w:hAnsi="Tahoma" w:cs="Tahoma"/>
          <w:b/>
          <w:bCs/>
        </w:rPr>
        <w:t>«Исполнительная документация»</w:t>
      </w:r>
      <w:r w:rsidR="00453672" w:rsidRPr="00252D87">
        <w:rPr>
          <w:rFonts w:ascii="Tahoma" w:hAnsi="Tahoma" w:cs="Tahoma"/>
        </w:rPr>
        <w:t xml:space="preserve"> – документация, на выполняемые Работы оформленная в соответствии с действующим в </w:t>
      </w:r>
      <w:r w:rsidR="00453672">
        <w:rPr>
          <w:rFonts w:ascii="Tahoma" w:hAnsi="Tahoma" w:cs="Tahoma"/>
        </w:rPr>
        <w:t>Республике Узбекистан</w:t>
      </w:r>
      <w:r w:rsidR="00453672" w:rsidRPr="00252D87">
        <w:rPr>
          <w:rFonts w:ascii="Tahoma" w:hAnsi="Tahoma" w:cs="Tahoma"/>
        </w:rPr>
        <w:t xml:space="preserve"> законодательством, строительными нормами и правилами в объеме, согласованном с Заказчиком, включающая акты об освидетельствовании </w:t>
      </w:r>
      <w:r w:rsidR="00453672">
        <w:rPr>
          <w:rFonts w:ascii="Tahoma" w:hAnsi="Tahoma" w:cs="Tahoma"/>
        </w:rPr>
        <w:t xml:space="preserve">ответственных </w:t>
      </w:r>
      <w:r w:rsidR="00453672" w:rsidRPr="00252D87">
        <w:rPr>
          <w:rFonts w:ascii="Tahoma" w:hAnsi="Tahoma" w:cs="Tahoma"/>
        </w:rPr>
        <w:t xml:space="preserve">конструкций и </w:t>
      </w:r>
      <w:r w:rsidR="00453672">
        <w:rPr>
          <w:rFonts w:ascii="Tahoma" w:hAnsi="Tahoma" w:cs="Tahoma"/>
        </w:rPr>
        <w:t xml:space="preserve">акт освидетельствования </w:t>
      </w:r>
      <w:r w:rsidR="00453672" w:rsidRPr="00252D87">
        <w:rPr>
          <w:rFonts w:ascii="Tahoma" w:hAnsi="Tahoma" w:cs="Tahoma"/>
        </w:rPr>
        <w:t>скрытых работ, исполнительные схемы, технические паспорта и другие документы, удостоверяющие качество материалов, конструкций и деталей, применяемых при производстве Работ, акты промежуточной приемки отдельных ответственных конструкций, акты об индивидуальных испытаниях смонтированного оборудования, Общий журнал работ, журнал учета выполненных работ и другая документация, предусмотренная государственными стандартами, строительными нормами и правилами.</w:t>
      </w:r>
    </w:p>
    <w:p w14:paraId="370EDAAF" w14:textId="74C93EE0" w:rsidR="00AA6DE6" w:rsidRDefault="00AA6DE6" w:rsidP="00956092">
      <w:pPr>
        <w:tabs>
          <w:tab w:val="left" w:pos="0"/>
        </w:tabs>
        <w:spacing w:after="0"/>
        <w:ind w:firstLine="709"/>
        <w:jc w:val="both"/>
        <w:rPr>
          <w:rFonts w:ascii="Tahoma" w:eastAsia="Times New Roman" w:hAnsi="Tahoma" w:cs="Tahoma"/>
          <w:bCs/>
          <w:lang w:eastAsia="ru-RU"/>
        </w:rPr>
      </w:pPr>
      <w:r w:rsidRPr="00C176D2">
        <w:rPr>
          <w:rFonts w:ascii="Tahoma" w:eastAsia="Times New Roman" w:hAnsi="Tahoma" w:cs="Tahoma"/>
          <w:b/>
          <w:bCs/>
          <w:lang w:eastAsia="ru-RU"/>
        </w:rPr>
        <w:t>«Неблагоприятные метеоусловия»</w:t>
      </w:r>
      <w:r w:rsidR="0090743A" w:rsidRPr="00C176D2">
        <w:rPr>
          <w:rFonts w:ascii="Tahoma" w:eastAsia="Times New Roman" w:hAnsi="Tahoma" w:cs="Tahoma"/>
          <w:bCs/>
          <w:lang w:eastAsia="ru-RU"/>
        </w:rPr>
        <w:t xml:space="preserve"> </w:t>
      </w:r>
      <w:r w:rsidR="00663FC2" w:rsidRPr="00C176D2">
        <w:rPr>
          <w:rFonts w:ascii="Tahoma" w:eastAsia="Times New Roman" w:hAnsi="Tahoma" w:cs="Tahoma"/>
          <w:lang w:eastAsia="ru-RU"/>
        </w:rPr>
        <w:t>–</w:t>
      </w:r>
      <w:r w:rsidR="0090743A" w:rsidRPr="00C176D2">
        <w:rPr>
          <w:rFonts w:ascii="Tahoma" w:eastAsia="Times New Roman" w:hAnsi="Tahoma" w:cs="Tahoma"/>
          <w:bCs/>
          <w:lang w:eastAsia="ru-RU"/>
        </w:rPr>
        <w:t xml:space="preserve"> это погодные </w:t>
      </w:r>
      <w:r w:rsidR="00663FC2" w:rsidRPr="00C176D2">
        <w:rPr>
          <w:rFonts w:ascii="Tahoma" w:eastAsia="Times New Roman" w:hAnsi="Tahoma" w:cs="Tahoma"/>
          <w:bCs/>
          <w:lang w:eastAsia="ru-RU"/>
        </w:rPr>
        <w:t>условия,</w:t>
      </w:r>
      <w:r w:rsidR="0090743A" w:rsidRPr="00C176D2">
        <w:rPr>
          <w:rFonts w:ascii="Tahoma" w:eastAsia="Times New Roman" w:hAnsi="Tahoma" w:cs="Tahoma"/>
          <w:bCs/>
          <w:lang w:eastAsia="ru-RU"/>
        </w:rPr>
        <w:t xml:space="preserve"> </w:t>
      </w:r>
      <w:r w:rsidRPr="00C176D2">
        <w:rPr>
          <w:rFonts w:ascii="Tahoma" w:eastAsia="Times New Roman" w:hAnsi="Tahoma" w:cs="Tahoma"/>
          <w:bCs/>
          <w:lang w:eastAsia="ru-RU"/>
        </w:rPr>
        <w:t xml:space="preserve">при возникновении которых проведение Работ невозможно. Подтверждением погодных условий на Объекте является официальная сводка </w:t>
      </w:r>
      <w:r w:rsidR="004B2EC0">
        <w:rPr>
          <w:rFonts w:ascii="Tahoma" w:eastAsia="Times New Roman" w:hAnsi="Tahoma" w:cs="Tahoma"/>
          <w:bCs/>
          <w:lang w:eastAsia="ru-RU"/>
        </w:rPr>
        <w:t>уполномоченного государственного органа</w:t>
      </w:r>
      <w:r w:rsidRPr="00C176D2">
        <w:rPr>
          <w:rFonts w:ascii="Tahoma" w:eastAsia="Times New Roman" w:hAnsi="Tahoma" w:cs="Tahoma"/>
          <w:bCs/>
          <w:lang w:eastAsia="ru-RU"/>
        </w:rPr>
        <w:t xml:space="preserve"> по гидрометеорологии и мониторингу окружающей среды</w:t>
      </w:r>
      <w:r w:rsidR="000B1259" w:rsidRPr="00C176D2">
        <w:rPr>
          <w:rFonts w:ascii="Tahoma" w:eastAsia="Times New Roman" w:hAnsi="Tahoma" w:cs="Tahoma"/>
          <w:bCs/>
          <w:lang w:eastAsia="ru-RU"/>
        </w:rPr>
        <w:t>.</w:t>
      </w:r>
    </w:p>
    <w:p w14:paraId="0CF24A83" w14:textId="77777777" w:rsidR="00956092" w:rsidRPr="00C176D2" w:rsidRDefault="00956092" w:rsidP="008356BF">
      <w:pPr>
        <w:tabs>
          <w:tab w:val="left" w:pos="0"/>
        </w:tabs>
        <w:spacing w:after="0"/>
        <w:ind w:firstLine="709"/>
        <w:jc w:val="both"/>
        <w:rPr>
          <w:rFonts w:ascii="Tahoma" w:eastAsia="Times New Roman" w:hAnsi="Tahoma" w:cs="Tahoma"/>
          <w:b/>
          <w:lang w:eastAsia="ru-RU"/>
        </w:rPr>
      </w:pPr>
    </w:p>
    <w:p w14:paraId="4FE84BA2" w14:textId="6922E735" w:rsidR="00AA6DE6" w:rsidRDefault="00AA6DE6" w:rsidP="00956092">
      <w:pPr>
        <w:spacing w:after="0"/>
        <w:ind w:firstLine="709"/>
        <w:jc w:val="both"/>
        <w:rPr>
          <w:rFonts w:ascii="Tahoma" w:eastAsia="Times New Roman" w:hAnsi="Tahoma" w:cs="Tahoma"/>
          <w:lang w:eastAsia="ru-RU"/>
        </w:rPr>
      </w:pPr>
      <w:r w:rsidRPr="00C176D2">
        <w:rPr>
          <w:rFonts w:ascii="Tahoma" w:eastAsia="Times New Roman" w:hAnsi="Tahoma" w:cs="Tahoma"/>
          <w:b/>
          <w:lang w:eastAsia="ru-RU"/>
        </w:rPr>
        <w:t>«Объект»</w:t>
      </w:r>
      <w:r w:rsidRPr="00C176D2">
        <w:rPr>
          <w:rFonts w:ascii="Tahoma" w:eastAsia="Times New Roman" w:hAnsi="Tahoma" w:cs="Tahoma"/>
          <w:lang w:eastAsia="ru-RU"/>
        </w:rPr>
        <w:t xml:space="preserve"> </w:t>
      </w:r>
      <w:r w:rsidR="00663FC2" w:rsidRPr="00C176D2">
        <w:rPr>
          <w:rFonts w:ascii="Tahoma" w:eastAsia="Times New Roman" w:hAnsi="Tahoma" w:cs="Tahoma"/>
          <w:lang w:eastAsia="ru-RU"/>
        </w:rPr>
        <w:t>–</w:t>
      </w:r>
      <w:r w:rsidRPr="00C176D2">
        <w:rPr>
          <w:rFonts w:ascii="Tahoma" w:eastAsia="Times New Roman" w:hAnsi="Tahoma" w:cs="Tahoma"/>
          <w:lang w:eastAsia="ru-RU"/>
        </w:rPr>
        <w:t xml:space="preserve"> площадка для </w:t>
      </w:r>
      <w:r w:rsidR="009C3F9C" w:rsidRPr="008910A6">
        <w:rPr>
          <w:rFonts w:ascii="Tahoma" w:eastAsia="Times New Roman" w:hAnsi="Tahoma" w:cs="Tahoma"/>
          <w:lang w:eastAsia="ru-RU"/>
        </w:rPr>
        <w:t>бурения</w:t>
      </w:r>
      <w:r w:rsidRPr="008910A6">
        <w:rPr>
          <w:rFonts w:ascii="Tahoma" w:eastAsia="Times New Roman" w:hAnsi="Tahoma" w:cs="Tahoma"/>
          <w:lang w:eastAsia="ru-RU"/>
        </w:rPr>
        <w:t xml:space="preserve"> скважины</w:t>
      </w:r>
      <w:r w:rsidR="000B1259" w:rsidRPr="008910A6">
        <w:rPr>
          <w:rFonts w:ascii="Tahoma" w:eastAsia="Times New Roman" w:hAnsi="Tahoma" w:cs="Tahoma"/>
          <w:lang w:eastAsia="ru-RU"/>
        </w:rPr>
        <w:t>.</w:t>
      </w:r>
    </w:p>
    <w:p w14:paraId="7B0CCFA4" w14:textId="77777777" w:rsidR="00956092" w:rsidRPr="00C176D2" w:rsidRDefault="00956092" w:rsidP="008356BF">
      <w:pPr>
        <w:spacing w:after="0"/>
        <w:ind w:firstLine="709"/>
        <w:jc w:val="both"/>
        <w:rPr>
          <w:rFonts w:ascii="Tahoma" w:eastAsia="Times New Roman" w:hAnsi="Tahoma" w:cs="Tahoma"/>
          <w:lang w:eastAsia="ru-RU"/>
        </w:rPr>
      </w:pPr>
    </w:p>
    <w:p w14:paraId="1DAA5A73" w14:textId="46213F15" w:rsidR="00AA6DE6" w:rsidRDefault="00AA6DE6" w:rsidP="00956092">
      <w:pPr>
        <w:spacing w:after="0"/>
        <w:ind w:firstLine="709"/>
        <w:jc w:val="both"/>
        <w:rPr>
          <w:rFonts w:ascii="Tahoma" w:eastAsia="Times New Roman" w:hAnsi="Tahoma" w:cs="Tahoma"/>
          <w:lang w:eastAsia="ru-RU"/>
        </w:rPr>
      </w:pPr>
      <w:r w:rsidRPr="00C176D2">
        <w:rPr>
          <w:rFonts w:ascii="Tahoma" w:eastAsia="Times New Roman" w:hAnsi="Tahoma" w:cs="Tahoma"/>
          <w:b/>
          <w:lang w:eastAsia="ru-RU"/>
        </w:rPr>
        <w:t xml:space="preserve">«Осложнение» </w:t>
      </w:r>
      <w:r w:rsidR="00663FC2" w:rsidRPr="00C176D2">
        <w:rPr>
          <w:rFonts w:ascii="Tahoma" w:eastAsia="Times New Roman" w:hAnsi="Tahoma" w:cs="Tahoma"/>
          <w:lang w:eastAsia="ru-RU"/>
        </w:rPr>
        <w:t>–</w:t>
      </w:r>
      <w:r w:rsidRPr="00C176D2">
        <w:rPr>
          <w:rFonts w:ascii="Tahoma" w:eastAsia="Times New Roman" w:hAnsi="Tahoma" w:cs="Tahoma"/>
          <w:lang w:eastAsia="ru-RU"/>
        </w:rPr>
        <w:t xml:space="preserve"> </w:t>
      </w:r>
      <w:r w:rsidR="007E61FE" w:rsidRPr="00C176D2">
        <w:rPr>
          <w:rFonts w:ascii="Tahoma" w:eastAsia="Times New Roman" w:hAnsi="Tahoma" w:cs="Tahoma"/>
          <w:lang w:eastAsia="ru-RU"/>
        </w:rPr>
        <w:t xml:space="preserve">Событие, связанное с выполнением дополнительных непредвиденных работ по нормализации ствола скважины вызванное геологическими условиями, при соблюдении технологических требований проекта на строительство скважин, геологического наряда, действующих правил, инструкций и </w:t>
      </w:r>
      <w:proofErr w:type="spellStart"/>
      <w:r w:rsidR="007E61FE" w:rsidRPr="00C176D2">
        <w:rPr>
          <w:rFonts w:ascii="Tahoma" w:eastAsia="Times New Roman" w:hAnsi="Tahoma" w:cs="Tahoma"/>
          <w:lang w:eastAsia="ru-RU"/>
        </w:rPr>
        <w:t>режимно</w:t>
      </w:r>
      <w:proofErr w:type="spellEnd"/>
      <w:r w:rsidR="007E61FE" w:rsidRPr="00C176D2">
        <w:rPr>
          <w:rFonts w:ascii="Tahoma" w:eastAsia="Times New Roman" w:hAnsi="Tahoma" w:cs="Tahoma"/>
          <w:lang w:eastAsia="ru-RU"/>
        </w:rPr>
        <w:t xml:space="preserve">-технологических документов. К осложнениям относятся частичное или полное поглощение бурового раствора, обвалы, </w:t>
      </w:r>
      <w:proofErr w:type="spellStart"/>
      <w:r w:rsidR="007E61FE" w:rsidRPr="00C176D2">
        <w:rPr>
          <w:rFonts w:ascii="Tahoma" w:eastAsia="Times New Roman" w:hAnsi="Tahoma" w:cs="Tahoma"/>
          <w:lang w:eastAsia="ru-RU"/>
        </w:rPr>
        <w:t>нефтегазоводопроявления</w:t>
      </w:r>
      <w:proofErr w:type="spellEnd"/>
      <w:r w:rsidR="007E61FE" w:rsidRPr="00C176D2">
        <w:rPr>
          <w:rFonts w:ascii="Tahoma" w:eastAsia="Times New Roman" w:hAnsi="Tahoma" w:cs="Tahoma"/>
          <w:lang w:eastAsia="ru-RU"/>
        </w:rPr>
        <w:t xml:space="preserve">, искривления, </w:t>
      </w:r>
      <w:proofErr w:type="spellStart"/>
      <w:r w:rsidR="007E61FE" w:rsidRPr="00C176D2">
        <w:rPr>
          <w:rFonts w:ascii="Tahoma" w:eastAsia="Times New Roman" w:hAnsi="Tahoma" w:cs="Tahoma"/>
          <w:lang w:eastAsia="ru-RU"/>
        </w:rPr>
        <w:t>желобообразования</w:t>
      </w:r>
      <w:proofErr w:type="spellEnd"/>
      <w:r w:rsidR="007E61FE" w:rsidRPr="00C176D2">
        <w:rPr>
          <w:rFonts w:ascii="Tahoma" w:eastAsia="Times New Roman" w:hAnsi="Tahoma" w:cs="Tahoma"/>
          <w:lang w:eastAsia="ru-RU"/>
        </w:rPr>
        <w:t xml:space="preserve"> и др</w:t>
      </w:r>
      <w:r w:rsidR="000B1259" w:rsidRPr="00C176D2">
        <w:rPr>
          <w:rFonts w:ascii="Tahoma" w:eastAsia="Times New Roman" w:hAnsi="Tahoma" w:cs="Tahoma"/>
          <w:lang w:eastAsia="ru-RU"/>
        </w:rPr>
        <w:t>.</w:t>
      </w:r>
    </w:p>
    <w:p w14:paraId="047DEB04" w14:textId="77777777" w:rsidR="00956092" w:rsidRPr="00C176D2" w:rsidRDefault="00956092" w:rsidP="008356BF">
      <w:pPr>
        <w:spacing w:after="0"/>
        <w:ind w:firstLine="709"/>
        <w:jc w:val="both"/>
        <w:rPr>
          <w:rFonts w:ascii="Tahoma" w:eastAsia="Times New Roman" w:hAnsi="Tahoma" w:cs="Tahoma"/>
          <w:lang w:eastAsia="ru-RU"/>
        </w:rPr>
      </w:pPr>
    </w:p>
    <w:p w14:paraId="2B5CA407" w14:textId="77777777" w:rsidR="00AA6DE6" w:rsidRPr="008910A6" w:rsidRDefault="00AA6DE6" w:rsidP="008356BF">
      <w:pPr>
        <w:tabs>
          <w:tab w:val="left" w:pos="0"/>
        </w:tabs>
        <w:spacing w:after="0"/>
        <w:ind w:firstLine="709"/>
        <w:jc w:val="both"/>
        <w:rPr>
          <w:rFonts w:ascii="Tahoma" w:eastAsia="Times New Roman" w:hAnsi="Tahoma" w:cs="Tahoma"/>
          <w:lang w:eastAsia="ru-RU"/>
        </w:rPr>
      </w:pPr>
      <w:r w:rsidRPr="00C176D2">
        <w:rPr>
          <w:rFonts w:ascii="Tahoma" w:eastAsia="Times New Roman" w:hAnsi="Tahoma" w:cs="Tahoma"/>
          <w:b/>
          <w:lang w:eastAsia="ru-RU"/>
        </w:rPr>
        <w:t>«Подрядчик по ГТИ и геофизике»</w:t>
      </w:r>
      <w:r w:rsidRPr="00C176D2">
        <w:rPr>
          <w:rFonts w:ascii="Tahoma" w:eastAsia="Times New Roman" w:hAnsi="Tahoma" w:cs="Tahoma"/>
          <w:lang w:eastAsia="ru-RU"/>
        </w:rPr>
        <w:t xml:space="preserve"> </w:t>
      </w:r>
      <w:r w:rsidR="00663FC2" w:rsidRPr="00C176D2">
        <w:rPr>
          <w:rFonts w:ascii="Tahoma" w:eastAsia="Times New Roman" w:hAnsi="Tahoma" w:cs="Tahoma"/>
          <w:lang w:eastAsia="ru-RU"/>
        </w:rPr>
        <w:t>–</w:t>
      </w:r>
      <w:r w:rsidRPr="00C176D2">
        <w:rPr>
          <w:rFonts w:ascii="Tahoma" w:eastAsia="Times New Roman" w:hAnsi="Tahoma" w:cs="Tahoma"/>
          <w:lang w:eastAsia="ru-RU"/>
        </w:rPr>
        <w:t xml:space="preserve"> организация, привлекаемая Заказчиком на выполняемый в процессе </w:t>
      </w:r>
      <w:r w:rsidRPr="008910A6">
        <w:rPr>
          <w:rFonts w:ascii="Tahoma" w:eastAsia="Times New Roman" w:hAnsi="Tahoma" w:cs="Tahoma"/>
          <w:lang w:eastAsia="ru-RU"/>
        </w:rPr>
        <w:t>бурения скважин комплекс работ, обеспечивающий геолого-технические исследования и геофизические работы</w:t>
      </w:r>
      <w:r w:rsidR="000B1259" w:rsidRPr="008910A6">
        <w:rPr>
          <w:rFonts w:ascii="Tahoma" w:eastAsia="Times New Roman" w:hAnsi="Tahoma" w:cs="Tahoma"/>
          <w:lang w:eastAsia="ru-RU"/>
        </w:rPr>
        <w:t>.</w:t>
      </w:r>
    </w:p>
    <w:p w14:paraId="1C0D6781" w14:textId="6DAD9885" w:rsidR="00AA6DE6" w:rsidRDefault="00AA6DE6" w:rsidP="00956092">
      <w:pPr>
        <w:tabs>
          <w:tab w:val="left" w:pos="0"/>
        </w:tabs>
        <w:spacing w:after="0"/>
        <w:ind w:firstLine="709"/>
        <w:jc w:val="both"/>
        <w:rPr>
          <w:rFonts w:ascii="Tahoma" w:eastAsia="Times New Roman" w:hAnsi="Tahoma" w:cs="Tahoma"/>
          <w:lang w:eastAsia="ru-RU"/>
        </w:rPr>
      </w:pPr>
      <w:r w:rsidRPr="008910A6">
        <w:rPr>
          <w:rFonts w:ascii="Tahoma" w:eastAsia="Times New Roman" w:hAnsi="Tahoma" w:cs="Tahoma"/>
          <w:b/>
          <w:lang w:eastAsia="ru-RU"/>
        </w:rPr>
        <w:lastRenderedPageBreak/>
        <w:t xml:space="preserve">«Подрядчик по освоению» </w:t>
      </w:r>
      <w:r w:rsidR="00663FC2" w:rsidRPr="008910A6">
        <w:rPr>
          <w:rFonts w:ascii="Tahoma" w:eastAsia="Times New Roman" w:hAnsi="Tahoma" w:cs="Tahoma"/>
          <w:lang w:eastAsia="ru-RU"/>
        </w:rPr>
        <w:t>–</w:t>
      </w:r>
      <w:r w:rsidRPr="008910A6">
        <w:rPr>
          <w:rFonts w:ascii="Tahoma" w:eastAsia="Times New Roman" w:hAnsi="Tahoma" w:cs="Tahoma"/>
          <w:b/>
          <w:lang w:eastAsia="ru-RU"/>
        </w:rPr>
        <w:t xml:space="preserve"> </w:t>
      </w:r>
      <w:r w:rsidRPr="008910A6">
        <w:rPr>
          <w:rFonts w:ascii="Tahoma" w:eastAsia="Times New Roman" w:hAnsi="Tahoma" w:cs="Tahoma"/>
          <w:lang w:eastAsia="ru-RU"/>
        </w:rPr>
        <w:t xml:space="preserve">организация, привлекаемая Заказчиком для осуществления работ по освоению скважины после выполнения всего комплекса работ по бурению </w:t>
      </w:r>
      <w:r w:rsidR="009C3F9C" w:rsidRPr="008910A6">
        <w:rPr>
          <w:rFonts w:ascii="Tahoma" w:eastAsia="Times New Roman" w:hAnsi="Tahoma" w:cs="Tahoma"/>
          <w:lang w:eastAsia="ru-RU"/>
        </w:rPr>
        <w:t>с</w:t>
      </w:r>
      <w:r w:rsidRPr="008910A6">
        <w:rPr>
          <w:rFonts w:ascii="Tahoma" w:eastAsia="Times New Roman" w:hAnsi="Tahoma" w:cs="Tahoma"/>
          <w:lang w:eastAsia="ru-RU"/>
        </w:rPr>
        <w:t>кважины</w:t>
      </w:r>
      <w:r w:rsidR="000B1259" w:rsidRPr="008910A6">
        <w:rPr>
          <w:rFonts w:ascii="Tahoma" w:eastAsia="Times New Roman" w:hAnsi="Tahoma" w:cs="Tahoma"/>
          <w:lang w:eastAsia="ru-RU"/>
        </w:rPr>
        <w:t>.</w:t>
      </w:r>
    </w:p>
    <w:p w14:paraId="37C11CA1" w14:textId="77777777" w:rsidR="00956092" w:rsidRPr="008910A6" w:rsidRDefault="00956092" w:rsidP="008356BF">
      <w:pPr>
        <w:tabs>
          <w:tab w:val="left" w:pos="0"/>
        </w:tabs>
        <w:spacing w:after="0"/>
        <w:ind w:firstLine="709"/>
        <w:jc w:val="both"/>
        <w:rPr>
          <w:rFonts w:ascii="Tahoma" w:eastAsia="Times New Roman" w:hAnsi="Tahoma" w:cs="Tahoma"/>
          <w:lang w:eastAsia="ru-RU"/>
        </w:rPr>
      </w:pPr>
    </w:p>
    <w:p w14:paraId="494873DD" w14:textId="06741F23" w:rsidR="00AA6DE6" w:rsidRDefault="00AA6DE6" w:rsidP="00956092">
      <w:pPr>
        <w:spacing w:after="0"/>
        <w:ind w:firstLine="709"/>
        <w:jc w:val="both"/>
        <w:rPr>
          <w:rFonts w:ascii="Tahoma" w:eastAsia="Times New Roman" w:hAnsi="Tahoma" w:cs="Tahoma"/>
          <w:lang w:eastAsia="ru-RU"/>
        </w:rPr>
      </w:pPr>
      <w:r w:rsidRPr="008910A6">
        <w:rPr>
          <w:rFonts w:ascii="Tahoma" w:eastAsia="Times New Roman" w:hAnsi="Tahoma" w:cs="Tahoma"/>
          <w:b/>
          <w:bCs/>
          <w:lang w:eastAsia="ru-RU"/>
        </w:rPr>
        <w:t>«Подрядчик по</w:t>
      </w:r>
      <w:r w:rsidR="001A66FA" w:rsidRPr="008910A6">
        <w:rPr>
          <w:rFonts w:ascii="Tahoma" w:eastAsia="Times New Roman" w:hAnsi="Tahoma" w:cs="Tahoma"/>
          <w:b/>
          <w:bCs/>
          <w:lang w:eastAsia="ru-RU"/>
        </w:rPr>
        <w:t xml:space="preserve"> </w:t>
      </w:r>
      <w:r w:rsidRPr="008910A6">
        <w:rPr>
          <w:rFonts w:ascii="Tahoma" w:eastAsia="Times New Roman" w:hAnsi="Tahoma" w:cs="Tahoma"/>
          <w:b/>
          <w:bCs/>
          <w:lang w:eastAsia="ru-RU"/>
        </w:rPr>
        <w:t>сервису (ПС)»</w:t>
      </w:r>
      <w:r w:rsidRPr="008910A6">
        <w:rPr>
          <w:rFonts w:ascii="Tahoma" w:eastAsia="Times New Roman" w:hAnsi="Tahoma" w:cs="Tahoma"/>
          <w:lang w:eastAsia="ru-RU"/>
        </w:rPr>
        <w:t xml:space="preserve"> </w:t>
      </w:r>
      <w:r w:rsidR="00663FC2" w:rsidRPr="008910A6">
        <w:rPr>
          <w:rFonts w:ascii="Tahoma" w:eastAsia="Times New Roman" w:hAnsi="Tahoma" w:cs="Tahoma"/>
          <w:lang w:eastAsia="ru-RU"/>
        </w:rPr>
        <w:t>–</w:t>
      </w:r>
      <w:r w:rsidRPr="008910A6">
        <w:rPr>
          <w:rFonts w:ascii="Tahoma" w:eastAsia="Times New Roman" w:hAnsi="Tahoma" w:cs="Tahoma"/>
          <w:b/>
          <w:bCs/>
          <w:lang w:eastAsia="ru-RU"/>
        </w:rPr>
        <w:t xml:space="preserve"> </w:t>
      </w:r>
      <w:r w:rsidRPr="008910A6">
        <w:rPr>
          <w:rFonts w:ascii="Tahoma" w:eastAsia="Times New Roman" w:hAnsi="Tahoma" w:cs="Tahoma"/>
          <w:lang w:eastAsia="ru-RU"/>
        </w:rPr>
        <w:t>организация, привлекаемая Заказчиком для выполнения</w:t>
      </w:r>
      <w:r w:rsidR="001A66FA" w:rsidRPr="008910A6">
        <w:rPr>
          <w:rFonts w:ascii="Tahoma" w:eastAsia="Times New Roman" w:hAnsi="Tahoma" w:cs="Tahoma"/>
          <w:lang w:eastAsia="ru-RU"/>
        </w:rPr>
        <w:t xml:space="preserve"> </w:t>
      </w:r>
      <w:r w:rsidRPr="008910A6">
        <w:rPr>
          <w:rFonts w:ascii="Tahoma" w:eastAsia="Times New Roman" w:hAnsi="Tahoma" w:cs="Tahoma"/>
          <w:lang w:eastAsia="ru-RU"/>
        </w:rPr>
        <w:t>отдельных видов</w:t>
      </w:r>
      <w:r w:rsidR="001A66FA" w:rsidRPr="008910A6">
        <w:rPr>
          <w:rFonts w:ascii="Tahoma" w:eastAsia="Times New Roman" w:hAnsi="Tahoma" w:cs="Tahoma"/>
          <w:lang w:eastAsia="ru-RU"/>
        </w:rPr>
        <w:t xml:space="preserve"> </w:t>
      </w:r>
      <w:r w:rsidRPr="008910A6">
        <w:rPr>
          <w:rFonts w:ascii="Tahoma" w:eastAsia="Times New Roman" w:hAnsi="Tahoma" w:cs="Tahoma"/>
          <w:lang w:eastAsia="ru-RU"/>
        </w:rPr>
        <w:t>работ (оказания услуг), в процессе бурения скважины, в том</w:t>
      </w:r>
      <w:r w:rsidR="001A66FA" w:rsidRPr="008910A6">
        <w:rPr>
          <w:rFonts w:ascii="Tahoma" w:eastAsia="Times New Roman" w:hAnsi="Tahoma" w:cs="Tahoma"/>
          <w:lang w:eastAsia="ru-RU"/>
        </w:rPr>
        <w:t xml:space="preserve"> </w:t>
      </w:r>
      <w:r w:rsidRPr="008910A6">
        <w:rPr>
          <w:rFonts w:ascii="Tahoma" w:eastAsia="Times New Roman" w:hAnsi="Tahoma" w:cs="Tahoma"/>
          <w:lang w:eastAsia="ru-RU"/>
        </w:rPr>
        <w:t>числе для разработки и согласования</w:t>
      </w:r>
      <w:r w:rsidRPr="00C176D2">
        <w:rPr>
          <w:rFonts w:ascii="Tahoma" w:eastAsia="Times New Roman" w:hAnsi="Tahoma" w:cs="Tahoma"/>
          <w:lang w:eastAsia="ru-RU"/>
        </w:rPr>
        <w:t xml:space="preserve"> инженерных решений, необходимых для выполнения работ по Договору</w:t>
      </w:r>
      <w:r w:rsidR="000B1259" w:rsidRPr="00C176D2">
        <w:rPr>
          <w:rFonts w:ascii="Tahoma" w:eastAsia="Times New Roman" w:hAnsi="Tahoma" w:cs="Tahoma"/>
          <w:lang w:eastAsia="ru-RU"/>
        </w:rPr>
        <w:t>.</w:t>
      </w:r>
    </w:p>
    <w:p w14:paraId="2FDB429B" w14:textId="77777777" w:rsidR="00956092" w:rsidRDefault="00956092" w:rsidP="008356BF">
      <w:pPr>
        <w:spacing w:after="0"/>
        <w:ind w:firstLine="709"/>
        <w:jc w:val="both"/>
        <w:rPr>
          <w:rFonts w:ascii="Tahoma" w:eastAsia="Times New Roman" w:hAnsi="Tahoma" w:cs="Tahoma"/>
          <w:lang w:eastAsia="ru-RU"/>
        </w:rPr>
      </w:pPr>
    </w:p>
    <w:p w14:paraId="1039E609" w14:textId="1FB3AF71" w:rsidR="00453672" w:rsidRDefault="00956092" w:rsidP="00956092">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b/>
          <w:bCs/>
        </w:rPr>
        <w:t xml:space="preserve">     </w:t>
      </w:r>
      <w:r w:rsidR="00453672" w:rsidRPr="00252D87">
        <w:rPr>
          <w:rFonts w:ascii="Tahoma" w:hAnsi="Tahoma" w:cs="Tahoma"/>
          <w:b/>
          <w:bCs/>
        </w:rPr>
        <w:t xml:space="preserve">«Представитель </w:t>
      </w:r>
      <w:r w:rsidR="00453672">
        <w:rPr>
          <w:rFonts w:ascii="Tahoma" w:hAnsi="Tahoma" w:cs="Tahoma"/>
          <w:b/>
          <w:bCs/>
        </w:rPr>
        <w:t>П</w:t>
      </w:r>
      <w:r w:rsidR="00453672" w:rsidRPr="00252D87">
        <w:rPr>
          <w:rFonts w:ascii="Tahoma" w:hAnsi="Tahoma" w:cs="Tahoma"/>
          <w:b/>
          <w:bCs/>
        </w:rPr>
        <w:t>одрядчика»</w:t>
      </w:r>
      <w:r w:rsidR="00453672" w:rsidRPr="00252D87">
        <w:rPr>
          <w:rFonts w:ascii="Tahoma" w:hAnsi="Tahoma" w:cs="Tahoma"/>
        </w:rPr>
        <w:t xml:space="preserve"> – лицо, официально уполномоченное </w:t>
      </w:r>
      <w:r w:rsidR="00453672">
        <w:rPr>
          <w:rFonts w:ascii="Tahoma" w:hAnsi="Tahoma" w:cs="Tahoma"/>
        </w:rPr>
        <w:t>П</w:t>
      </w:r>
      <w:r w:rsidR="00453672" w:rsidRPr="00252D87">
        <w:rPr>
          <w:rFonts w:ascii="Tahoma" w:hAnsi="Tahoma" w:cs="Tahoma"/>
        </w:rPr>
        <w:t xml:space="preserve">одрядчиком на совершение от его имени действий в соответствии с Договором. </w:t>
      </w:r>
      <w:r w:rsidR="00453672">
        <w:rPr>
          <w:rFonts w:ascii="Tahoma" w:hAnsi="Tahoma" w:cs="Tahoma"/>
        </w:rPr>
        <w:t>П</w:t>
      </w:r>
      <w:r w:rsidR="00453672" w:rsidRPr="00252D87">
        <w:rPr>
          <w:rFonts w:ascii="Tahoma" w:hAnsi="Tahoma" w:cs="Tahoma"/>
        </w:rPr>
        <w:t xml:space="preserve">одрядчик обязан письменно уведомить Заказчика о назначении своего Представителя и объеме предоставленных ему полномочий, что подтверждается предоставлением Заказчику </w:t>
      </w:r>
      <w:r w:rsidR="00453672">
        <w:rPr>
          <w:rFonts w:ascii="Tahoma" w:hAnsi="Tahoma" w:cs="Tahoma"/>
        </w:rPr>
        <w:t xml:space="preserve">надлежащим образом оформленной </w:t>
      </w:r>
      <w:r w:rsidR="00453672" w:rsidRPr="00252D87">
        <w:rPr>
          <w:rFonts w:ascii="Tahoma" w:hAnsi="Tahoma" w:cs="Tahoma"/>
        </w:rPr>
        <w:t>доверенности в течение 5</w:t>
      </w:r>
      <w:r w:rsidR="00453672">
        <w:rPr>
          <w:rFonts w:ascii="Tahoma" w:hAnsi="Tahoma" w:cs="Tahoma"/>
        </w:rPr>
        <w:t xml:space="preserve"> (пяти)</w:t>
      </w:r>
      <w:r w:rsidR="00453672" w:rsidRPr="00252D87">
        <w:rPr>
          <w:rFonts w:ascii="Tahoma" w:hAnsi="Tahoma" w:cs="Tahoma"/>
        </w:rPr>
        <w:t xml:space="preserve"> календарных дней с момента заключения настоящего Договора.</w:t>
      </w:r>
    </w:p>
    <w:p w14:paraId="4B5E4CC1" w14:textId="77777777" w:rsidR="00956092" w:rsidRPr="00252D87" w:rsidRDefault="00956092" w:rsidP="008356BF">
      <w:pPr>
        <w:shd w:val="clear" w:color="auto" w:fill="FFFFFF"/>
        <w:tabs>
          <w:tab w:val="left" w:pos="1276"/>
        </w:tabs>
        <w:autoSpaceDE w:val="0"/>
        <w:autoSpaceDN w:val="0"/>
        <w:adjustRightInd w:val="0"/>
        <w:spacing w:after="0"/>
        <w:ind w:firstLine="284"/>
        <w:jc w:val="both"/>
        <w:rPr>
          <w:rFonts w:ascii="Tahoma" w:hAnsi="Tahoma" w:cs="Tahoma"/>
        </w:rPr>
      </w:pPr>
    </w:p>
    <w:p w14:paraId="183AA610" w14:textId="4D9BF65C" w:rsidR="00453672" w:rsidRDefault="00956092" w:rsidP="00956092">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b/>
          <w:bCs/>
        </w:rPr>
        <w:t xml:space="preserve">     </w:t>
      </w:r>
      <w:r w:rsidR="00453672" w:rsidRPr="00252D87">
        <w:rPr>
          <w:rFonts w:ascii="Tahoma" w:hAnsi="Tahoma" w:cs="Tahoma"/>
          <w:b/>
          <w:bCs/>
        </w:rPr>
        <w:t>«Представитель Заказчика»</w:t>
      </w:r>
      <w:r w:rsidR="00453672" w:rsidRPr="00252D87">
        <w:rPr>
          <w:rFonts w:ascii="Tahoma" w:hAnsi="Tahoma" w:cs="Tahoma"/>
        </w:rPr>
        <w:t xml:space="preserve"> – лицо, официально уполномоченное Заказчиком на совершение от его имени действий в соответствии с Договором. Заказчик обязан письменно уведомить </w:t>
      </w:r>
      <w:r w:rsidR="00453672">
        <w:rPr>
          <w:rFonts w:ascii="Tahoma" w:hAnsi="Tahoma" w:cs="Tahoma"/>
        </w:rPr>
        <w:t>П</w:t>
      </w:r>
      <w:r w:rsidR="00453672" w:rsidRPr="00252D87">
        <w:rPr>
          <w:rFonts w:ascii="Tahoma" w:hAnsi="Tahoma" w:cs="Tahoma"/>
        </w:rPr>
        <w:t>одрядчика о назначении своего Представителя и объеме предоставленных ему полномочий.</w:t>
      </w:r>
    </w:p>
    <w:p w14:paraId="7346FC76" w14:textId="77777777" w:rsidR="00956092" w:rsidRPr="00252D87" w:rsidRDefault="00956092" w:rsidP="008356BF">
      <w:pPr>
        <w:shd w:val="clear" w:color="auto" w:fill="FFFFFF"/>
        <w:tabs>
          <w:tab w:val="left" w:pos="1276"/>
        </w:tabs>
        <w:autoSpaceDE w:val="0"/>
        <w:autoSpaceDN w:val="0"/>
        <w:adjustRightInd w:val="0"/>
        <w:spacing w:after="0"/>
        <w:ind w:firstLine="284"/>
        <w:jc w:val="both"/>
        <w:rPr>
          <w:rFonts w:ascii="Tahoma" w:hAnsi="Tahoma" w:cs="Tahoma"/>
        </w:rPr>
      </w:pPr>
    </w:p>
    <w:p w14:paraId="7B91C15E" w14:textId="677E127B" w:rsidR="00AA6DE6" w:rsidRDefault="00956092" w:rsidP="00956092">
      <w:pPr>
        <w:tabs>
          <w:tab w:val="left" w:pos="0"/>
        </w:tabs>
        <w:spacing w:after="0"/>
        <w:jc w:val="both"/>
        <w:rPr>
          <w:rFonts w:ascii="Tahoma" w:eastAsia="Times New Roman" w:hAnsi="Tahoma" w:cs="Tahoma"/>
          <w:lang w:eastAsia="ru-RU"/>
        </w:rPr>
      </w:pPr>
      <w:r>
        <w:rPr>
          <w:rFonts w:ascii="Tahoma" w:eastAsia="Times New Roman" w:hAnsi="Tahoma" w:cs="Tahoma"/>
          <w:lang w:eastAsia="ru-RU"/>
        </w:rPr>
        <w:t xml:space="preserve">        </w:t>
      </w:r>
      <w:r w:rsidR="00AA6DE6" w:rsidRPr="00C176D2">
        <w:rPr>
          <w:rFonts w:ascii="Tahoma" w:eastAsia="Times New Roman" w:hAnsi="Tahoma" w:cs="Tahoma"/>
          <w:b/>
          <w:bCs/>
          <w:lang w:eastAsia="ru-RU"/>
        </w:rPr>
        <w:t xml:space="preserve">«Простой по вине Подрядчика» </w:t>
      </w:r>
      <w:r w:rsidR="00663FC2" w:rsidRPr="00C176D2">
        <w:rPr>
          <w:rFonts w:ascii="Tahoma" w:eastAsia="Times New Roman" w:hAnsi="Tahoma" w:cs="Tahoma"/>
          <w:lang w:eastAsia="ru-RU"/>
        </w:rPr>
        <w:t>–</w:t>
      </w:r>
      <w:r w:rsidR="00AA6DE6" w:rsidRPr="00C176D2">
        <w:rPr>
          <w:rFonts w:ascii="Tahoma" w:eastAsia="Times New Roman" w:hAnsi="Tahoma" w:cs="Tahoma"/>
          <w:lang w:eastAsia="ru-RU"/>
        </w:rPr>
        <w:t xml:space="preserve"> время, когда буровая установка не работала по причинам, зависящим от Подрядчика, а также время, потраченное на ликвидацию Аварии, устранения Брака или Осложнения, допущенных по вине Подрядчика, время ремонта сверх нормативного</w:t>
      </w:r>
      <w:r w:rsidR="000B1259" w:rsidRPr="00C176D2">
        <w:rPr>
          <w:rFonts w:ascii="Tahoma" w:eastAsia="Times New Roman" w:hAnsi="Tahoma" w:cs="Tahoma"/>
          <w:lang w:eastAsia="ru-RU"/>
        </w:rPr>
        <w:t>.</w:t>
      </w:r>
    </w:p>
    <w:p w14:paraId="72E588A0" w14:textId="77777777" w:rsidR="00956092" w:rsidRDefault="00956092" w:rsidP="008356BF">
      <w:pPr>
        <w:tabs>
          <w:tab w:val="left" w:pos="0"/>
        </w:tabs>
        <w:spacing w:after="0"/>
        <w:jc w:val="both"/>
        <w:rPr>
          <w:rFonts w:ascii="Tahoma" w:eastAsia="Times New Roman" w:hAnsi="Tahoma" w:cs="Tahoma"/>
          <w:lang w:eastAsia="ru-RU"/>
        </w:rPr>
      </w:pPr>
    </w:p>
    <w:p w14:paraId="7530AF77" w14:textId="60D0AAD0" w:rsidR="00453672" w:rsidRDefault="00956092" w:rsidP="00956092">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rPr>
        <w:t xml:space="preserve">    </w:t>
      </w:r>
      <w:r w:rsidR="00453672" w:rsidRPr="00252D87">
        <w:rPr>
          <w:rFonts w:ascii="Tahoma" w:hAnsi="Tahoma" w:cs="Tahoma"/>
        </w:rPr>
        <w:t>«</w:t>
      </w:r>
      <w:r w:rsidR="00453672" w:rsidRPr="00252D87">
        <w:rPr>
          <w:rFonts w:ascii="Tahoma" w:hAnsi="Tahoma" w:cs="Tahoma"/>
          <w:b/>
          <w:bCs/>
        </w:rPr>
        <w:t>Проектная документация</w:t>
      </w:r>
      <w:r w:rsidR="00453672" w:rsidRPr="00252D87">
        <w:rPr>
          <w:rFonts w:ascii="Tahoma" w:hAnsi="Tahoma" w:cs="Tahoma"/>
        </w:rPr>
        <w:t>» - совокупность текстовых и графических проектных документов, определяющих архитектурные, функционально-технологические, конструктивные и инженерно-технические решения, состав которых необходим для оценки соответствия принятых решений заданию на проектирование, требованиям законодательства, нормативным правовым актам, документам в области стандартизации и достаточен для разработки рабочей документации для строительства.</w:t>
      </w:r>
    </w:p>
    <w:p w14:paraId="3BA37BA0" w14:textId="77777777" w:rsidR="00956092" w:rsidRPr="00252D87" w:rsidRDefault="00956092" w:rsidP="008356BF">
      <w:pPr>
        <w:shd w:val="clear" w:color="auto" w:fill="FFFFFF"/>
        <w:tabs>
          <w:tab w:val="left" w:pos="1276"/>
        </w:tabs>
        <w:autoSpaceDE w:val="0"/>
        <w:autoSpaceDN w:val="0"/>
        <w:adjustRightInd w:val="0"/>
        <w:spacing w:after="0"/>
        <w:ind w:firstLine="284"/>
        <w:jc w:val="both"/>
        <w:rPr>
          <w:rFonts w:ascii="Tahoma" w:hAnsi="Tahoma" w:cs="Tahoma"/>
        </w:rPr>
      </w:pPr>
    </w:p>
    <w:p w14:paraId="67C86BA7" w14:textId="6D40B9FC" w:rsidR="00453672" w:rsidRDefault="00956092" w:rsidP="00956092">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rPr>
        <w:t xml:space="preserve">    </w:t>
      </w:r>
      <w:r w:rsidR="00453672" w:rsidRPr="00252D87">
        <w:rPr>
          <w:rFonts w:ascii="Tahoma" w:hAnsi="Tahoma" w:cs="Tahoma"/>
        </w:rPr>
        <w:t>«</w:t>
      </w:r>
      <w:r w:rsidR="00453672" w:rsidRPr="00252D87">
        <w:rPr>
          <w:rFonts w:ascii="Tahoma" w:hAnsi="Tahoma" w:cs="Tahoma"/>
          <w:b/>
          <w:bCs/>
        </w:rPr>
        <w:t>Проектно-сметная документация</w:t>
      </w:r>
      <w:r w:rsidR="00453672" w:rsidRPr="00252D87">
        <w:rPr>
          <w:rFonts w:ascii="Tahoma" w:hAnsi="Tahoma" w:cs="Tahoma"/>
        </w:rPr>
        <w:t>» - комплекс документов - совместно проектная, рабочая и сметная документация.</w:t>
      </w:r>
    </w:p>
    <w:p w14:paraId="41365711" w14:textId="77777777" w:rsidR="00956092" w:rsidRDefault="00956092" w:rsidP="008356BF">
      <w:pPr>
        <w:shd w:val="clear" w:color="auto" w:fill="FFFFFF"/>
        <w:tabs>
          <w:tab w:val="left" w:pos="1276"/>
        </w:tabs>
        <w:autoSpaceDE w:val="0"/>
        <w:autoSpaceDN w:val="0"/>
        <w:adjustRightInd w:val="0"/>
        <w:spacing w:after="0"/>
        <w:ind w:firstLine="284"/>
        <w:jc w:val="both"/>
        <w:rPr>
          <w:rFonts w:ascii="Tahoma" w:hAnsi="Tahoma" w:cs="Tahoma"/>
        </w:rPr>
      </w:pPr>
    </w:p>
    <w:p w14:paraId="0ED6D697" w14:textId="24626170" w:rsidR="00453672" w:rsidRPr="00252D87" w:rsidRDefault="00956092" w:rsidP="008356BF">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b/>
        </w:rPr>
        <w:t xml:space="preserve">    </w:t>
      </w:r>
      <w:r w:rsidR="00453672" w:rsidRPr="0060705A">
        <w:rPr>
          <w:rFonts w:ascii="Tahoma" w:hAnsi="Tahoma" w:cs="Tahoma"/>
          <w:b/>
        </w:rPr>
        <w:t>«Проектная организация»</w:t>
      </w:r>
      <w:r w:rsidR="00453672">
        <w:rPr>
          <w:rFonts w:ascii="Tahoma" w:hAnsi="Tahoma" w:cs="Tahoma"/>
        </w:rPr>
        <w:t xml:space="preserve"> - специализированная организация, разработавшая для Заказчика проектно-сметную документацию.</w:t>
      </w:r>
    </w:p>
    <w:p w14:paraId="1BB67DBA" w14:textId="77777777" w:rsidR="00956092" w:rsidRPr="00C176D2" w:rsidRDefault="00956092" w:rsidP="008356BF">
      <w:pPr>
        <w:tabs>
          <w:tab w:val="left" w:pos="0"/>
        </w:tabs>
        <w:spacing w:after="0"/>
        <w:ind w:firstLine="709"/>
        <w:jc w:val="both"/>
        <w:rPr>
          <w:rFonts w:ascii="Tahoma" w:eastAsia="Times New Roman" w:hAnsi="Tahoma" w:cs="Tahoma"/>
          <w:lang w:eastAsia="ru-RU"/>
        </w:rPr>
      </w:pPr>
    </w:p>
    <w:p w14:paraId="51B20A9B" w14:textId="6A97E34E" w:rsidR="00956092" w:rsidRDefault="00956092" w:rsidP="00956092">
      <w:pPr>
        <w:tabs>
          <w:tab w:val="left" w:pos="0"/>
        </w:tabs>
        <w:spacing w:after="0"/>
        <w:jc w:val="both"/>
        <w:rPr>
          <w:rFonts w:ascii="Tahoma" w:eastAsia="Times New Roman" w:hAnsi="Tahoma" w:cs="Tahoma"/>
          <w:b/>
          <w:bCs/>
          <w:lang w:eastAsia="ru-RU"/>
        </w:rPr>
      </w:pPr>
      <w:r>
        <w:rPr>
          <w:rFonts w:ascii="Tahoma" w:eastAsia="Times New Roman" w:hAnsi="Tahoma" w:cs="Tahoma"/>
          <w:b/>
          <w:lang w:eastAsia="ru-RU"/>
        </w:rPr>
        <w:t xml:space="preserve">         </w:t>
      </w:r>
      <w:r w:rsidR="00AA6DE6" w:rsidRPr="00C176D2">
        <w:rPr>
          <w:rFonts w:ascii="Tahoma" w:eastAsia="Times New Roman" w:hAnsi="Tahoma" w:cs="Tahoma"/>
          <w:b/>
          <w:lang w:eastAsia="ru-RU"/>
        </w:rPr>
        <w:t xml:space="preserve">«Работы» </w:t>
      </w:r>
      <w:r w:rsidR="00663FC2" w:rsidRPr="00C176D2">
        <w:rPr>
          <w:rFonts w:ascii="Tahoma" w:eastAsia="Times New Roman" w:hAnsi="Tahoma" w:cs="Tahoma"/>
          <w:lang w:eastAsia="ru-RU"/>
        </w:rPr>
        <w:t>–</w:t>
      </w:r>
      <w:r w:rsidR="00AA6DE6" w:rsidRPr="00C176D2">
        <w:rPr>
          <w:rFonts w:ascii="Tahoma" w:eastAsia="Times New Roman" w:hAnsi="Tahoma" w:cs="Tahoma"/>
          <w:b/>
          <w:lang w:eastAsia="ru-RU"/>
        </w:rPr>
        <w:t xml:space="preserve"> </w:t>
      </w:r>
      <w:r w:rsidR="00AA6DE6" w:rsidRPr="00C176D2">
        <w:rPr>
          <w:rFonts w:ascii="Tahoma" w:eastAsia="Times New Roman" w:hAnsi="Tahoma" w:cs="Tahoma"/>
          <w:lang w:eastAsia="ru-RU"/>
        </w:rPr>
        <w:t xml:space="preserve">все работы, предусмотренные настоящим Договором и Приложениями к нему, а также </w:t>
      </w:r>
      <w:r w:rsidR="005835D8" w:rsidRPr="00C176D2">
        <w:rPr>
          <w:rFonts w:ascii="Tahoma" w:eastAsia="Times New Roman" w:hAnsi="Tahoma" w:cs="Tahoma"/>
          <w:lang w:eastAsia="ru-RU"/>
        </w:rPr>
        <w:t>работы,</w:t>
      </w:r>
      <w:r w:rsidR="00AA6DE6" w:rsidRPr="00C176D2">
        <w:rPr>
          <w:rFonts w:ascii="Tahoma" w:eastAsia="Times New Roman" w:hAnsi="Tahoma" w:cs="Tahoma"/>
          <w:lang w:eastAsia="ru-RU"/>
        </w:rPr>
        <w:t xml:space="preserve"> связанные с устранением дефектов. Результатом Работ являются пробуренные согласно проектно-сметной документации скважины</w:t>
      </w:r>
      <w:r w:rsidR="000B1259" w:rsidRPr="00C176D2">
        <w:rPr>
          <w:rFonts w:ascii="Tahoma" w:eastAsia="Times New Roman" w:hAnsi="Tahoma" w:cs="Tahoma"/>
          <w:lang w:eastAsia="ru-RU"/>
        </w:rPr>
        <w:t>.</w:t>
      </w:r>
    </w:p>
    <w:p w14:paraId="5F34B742" w14:textId="77777777" w:rsidR="00956092" w:rsidRPr="00C176D2" w:rsidRDefault="00956092" w:rsidP="008356BF">
      <w:pPr>
        <w:tabs>
          <w:tab w:val="left" w:pos="0"/>
        </w:tabs>
        <w:spacing w:after="0"/>
        <w:jc w:val="both"/>
        <w:rPr>
          <w:rFonts w:ascii="Tahoma" w:eastAsia="Times New Roman" w:hAnsi="Tahoma" w:cs="Tahoma"/>
          <w:lang w:eastAsia="ru-RU"/>
        </w:rPr>
      </w:pPr>
    </w:p>
    <w:p w14:paraId="1A7EA5B9" w14:textId="6B978FD3" w:rsidR="00AA6DE6" w:rsidRPr="008910A6" w:rsidRDefault="00956092" w:rsidP="008356BF">
      <w:pPr>
        <w:tabs>
          <w:tab w:val="left" w:pos="0"/>
        </w:tabs>
        <w:spacing w:after="0"/>
        <w:jc w:val="both"/>
        <w:rPr>
          <w:rFonts w:ascii="Tahoma" w:eastAsia="Times New Roman" w:hAnsi="Tahoma" w:cs="Tahoma"/>
          <w:lang w:eastAsia="ru-RU"/>
        </w:rPr>
      </w:pPr>
      <w:r>
        <w:rPr>
          <w:rFonts w:ascii="Tahoma" w:eastAsia="Times New Roman" w:hAnsi="Tahoma" w:cs="Tahoma"/>
          <w:b/>
          <w:bCs/>
          <w:lang w:eastAsia="ru-RU"/>
        </w:rPr>
        <w:t xml:space="preserve">         </w:t>
      </w:r>
      <w:r w:rsidR="00AA6DE6" w:rsidRPr="00C176D2">
        <w:rPr>
          <w:rFonts w:ascii="Tahoma" w:eastAsia="Times New Roman" w:hAnsi="Tahoma" w:cs="Tahoma"/>
          <w:b/>
          <w:bCs/>
          <w:lang w:eastAsia="ru-RU"/>
        </w:rPr>
        <w:t xml:space="preserve">«Раздельный сервис» </w:t>
      </w:r>
      <w:r w:rsidR="00663FC2" w:rsidRPr="00C176D2">
        <w:rPr>
          <w:rFonts w:ascii="Tahoma" w:eastAsia="Times New Roman" w:hAnsi="Tahoma" w:cs="Tahoma"/>
          <w:lang w:eastAsia="ru-RU"/>
        </w:rPr>
        <w:t>–</w:t>
      </w:r>
      <w:r w:rsidR="00AA6DE6" w:rsidRPr="00C176D2">
        <w:rPr>
          <w:rFonts w:ascii="Tahoma" w:eastAsia="Times New Roman" w:hAnsi="Tahoma" w:cs="Tahoma"/>
          <w:lang w:eastAsia="ru-RU"/>
        </w:rPr>
        <w:t xml:space="preserve"> </w:t>
      </w:r>
      <w:r w:rsidR="00AA6DE6" w:rsidRPr="00C176D2">
        <w:rPr>
          <w:rFonts w:ascii="Tahoma" w:eastAsia="Times New Roman" w:hAnsi="Tahoma" w:cs="Tahoma"/>
          <w:bCs/>
          <w:lang w:eastAsia="ru-RU"/>
        </w:rPr>
        <w:t>привлечение</w:t>
      </w:r>
      <w:r w:rsidR="00AA6DE6" w:rsidRPr="00C176D2">
        <w:rPr>
          <w:rFonts w:ascii="Tahoma" w:eastAsia="Times New Roman" w:hAnsi="Tahoma" w:cs="Tahoma"/>
          <w:lang w:eastAsia="ru-RU"/>
        </w:rPr>
        <w:t xml:space="preserve"> Заказчиком нескольких независимых подрядчиков для осуществления </w:t>
      </w:r>
      <w:r w:rsidR="00AA6DE6" w:rsidRPr="008910A6">
        <w:rPr>
          <w:rFonts w:ascii="Tahoma" w:eastAsia="Times New Roman" w:hAnsi="Tahoma" w:cs="Tahoma"/>
          <w:lang w:eastAsia="ru-RU"/>
        </w:rPr>
        <w:t xml:space="preserve">процесса бурения </w:t>
      </w:r>
      <w:r w:rsidR="002F794F" w:rsidRPr="008910A6">
        <w:rPr>
          <w:rFonts w:ascii="Tahoma" w:eastAsia="Times New Roman" w:hAnsi="Tahoma" w:cs="Tahoma"/>
          <w:lang w:eastAsia="ru-RU"/>
        </w:rPr>
        <w:t>с</w:t>
      </w:r>
      <w:r w:rsidR="00AA6DE6" w:rsidRPr="008910A6">
        <w:rPr>
          <w:rFonts w:ascii="Tahoma" w:eastAsia="Times New Roman" w:hAnsi="Tahoma" w:cs="Tahoma"/>
          <w:lang w:eastAsia="ru-RU"/>
        </w:rPr>
        <w:t xml:space="preserve">кважины с разделением по видам работ в соответствии с </w:t>
      </w:r>
      <w:r w:rsidR="00AA6DE6" w:rsidRPr="008910A6">
        <w:rPr>
          <w:rFonts w:ascii="Tahoma" w:eastAsia="Times New Roman" w:hAnsi="Tahoma" w:cs="Tahoma"/>
          <w:b/>
          <w:lang w:eastAsia="ru-RU"/>
        </w:rPr>
        <w:t>Приложением № 7 к настоящему Договору</w:t>
      </w:r>
      <w:r w:rsidR="000B1259" w:rsidRPr="008910A6">
        <w:rPr>
          <w:rFonts w:ascii="Tahoma" w:eastAsia="Times New Roman" w:hAnsi="Tahoma" w:cs="Tahoma"/>
          <w:b/>
          <w:lang w:eastAsia="ru-RU"/>
        </w:rPr>
        <w:t>.</w:t>
      </w:r>
    </w:p>
    <w:p w14:paraId="07A85D50" w14:textId="30758BA3" w:rsidR="00AA6DE6" w:rsidRDefault="00AA6DE6" w:rsidP="00956092">
      <w:pPr>
        <w:tabs>
          <w:tab w:val="left" w:pos="0"/>
        </w:tabs>
        <w:spacing w:after="0"/>
        <w:ind w:firstLine="709"/>
        <w:jc w:val="both"/>
        <w:rPr>
          <w:rFonts w:ascii="Tahoma" w:eastAsia="Times New Roman" w:hAnsi="Tahoma" w:cs="Tahoma"/>
          <w:lang w:eastAsia="ru-RU"/>
        </w:rPr>
      </w:pPr>
      <w:r w:rsidRPr="008910A6">
        <w:rPr>
          <w:rFonts w:ascii="Tahoma" w:eastAsia="Times New Roman" w:hAnsi="Tahoma" w:cs="Tahoma"/>
          <w:b/>
          <w:lang w:eastAsia="ru-RU"/>
        </w:rPr>
        <w:lastRenderedPageBreak/>
        <w:t>«Поверхностный водозабор»</w:t>
      </w:r>
      <w:r w:rsidRPr="008910A6">
        <w:rPr>
          <w:rFonts w:ascii="Tahoma" w:eastAsia="Times New Roman" w:hAnsi="Tahoma" w:cs="Tahoma"/>
          <w:lang w:eastAsia="ru-RU"/>
        </w:rPr>
        <w:t xml:space="preserve"> </w:t>
      </w:r>
      <w:r w:rsidR="00663FC2" w:rsidRPr="008910A6">
        <w:rPr>
          <w:rFonts w:ascii="Tahoma" w:eastAsia="Times New Roman" w:hAnsi="Tahoma" w:cs="Tahoma"/>
          <w:lang w:eastAsia="ru-RU"/>
        </w:rPr>
        <w:t>–</w:t>
      </w:r>
      <w:r w:rsidRPr="008910A6">
        <w:rPr>
          <w:rFonts w:ascii="Tahoma" w:eastAsia="Times New Roman" w:hAnsi="Tahoma" w:cs="Tahoma"/>
          <w:lang w:eastAsia="ru-RU"/>
        </w:rPr>
        <w:t xml:space="preserve"> комплекс сооружений, позволяющий производить непрерывную подачу воды от наземного естественного водоема до места проведения Подрядчиком Работ</w:t>
      </w:r>
      <w:r w:rsidR="000B1259" w:rsidRPr="008910A6">
        <w:rPr>
          <w:rFonts w:ascii="Tahoma" w:eastAsia="Times New Roman" w:hAnsi="Tahoma" w:cs="Tahoma"/>
          <w:lang w:eastAsia="ru-RU"/>
        </w:rPr>
        <w:t>.</w:t>
      </w:r>
    </w:p>
    <w:p w14:paraId="287ABAF7" w14:textId="77777777" w:rsidR="00956092" w:rsidRPr="008910A6" w:rsidRDefault="00956092" w:rsidP="008356BF">
      <w:pPr>
        <w:tabs>
          <w:tab w:val="left" w:pos="0"/>
        </w:tabs>
        <w:spacing w:after="0"/>
        <w:ind w:firstLine="709"/>
        <w:jc w:val="both"/>
        <w:rPr>
          <w:rFonts w:ascii="Tahoma" w:eastAsia="Times New Roman" w:hAnsi="Tahoma" w:cs="Tahoma"/>
          <w:lang w:eastAsia="ru-RU"/>
        </w:rPr>
      </w:pPr>
    </w:p>
    <w:p w14:paraId="611074E4" w14:textId="07636BE7" w:rsidR="00AA6DE6" w:rsidRDefault="00AA6DE6" w:rsidP="00956092">
      <w:pPr>
        <w:tabs>
          <w:tab w:val="left" w:pos="0"/>
        </w:tabs>
        <w:spacing w:after="0"/>
        <w:ind w:firstLine="709"/>
        <w:jc w:val="both"/>
        <w:rPr>
          <w:rFonts w:ascii="Tahoma" w:eastAsia="Times New Roman" w:hAnsi="Tahoma" w:cs="Tahoma"/>
          <w:lang w:eastAsia="ru-RU"/>
        </w:rPr>
      </w:pPr>
      <w:r w:rsidRPr="008910A6">
        <w:rPr>
          <w:rFonts w:ascii="Tahoma" w:eastAsia="Times New Roman" w:hAnsi="Tahoma" w:cs="Tahoma"/>
          <w:b/>
          <w:bCs/>
          <w:lang w:eastAsia="ru-RU"/>
        </w:rPr>
        <w:t xml:space="preserve">«Нормативное время» </w:t>
      </w:r>
      <w:r w:rsidRPr="008910A6">
        <w:rPr>
          <w:rFonts w:ascii="Tahoma" w:eastAsia="Times New Roman" w:hAnsi="Tahoma" w:cs="Tahoma"/>
          <w:bCs/>
          <w:lang w:eastAsia="ru-RU"/>
        </w:rPr>
        <w:t xml:space="preserve">– технологически обоснованное, зависящее от конструкции скважины, глубины и горизонтального смещения забоя, применяемого оборудования и геологических условий, время </w:t>
      </w:r>
      <w:r w:rsidRPr="008910A6">
        <w:rPr>
          <w:rFonts w:ascii="Tahoma" w:eastAsia="Times New Roman" w:hAnsi="Tahoma" w:cs="Tahoma"/>
          <w:lang w:eastAsia="ru-RU"/>
        </w:rPr>
        <w:t xml:space="preserve">бурения </w:t>
      </w:r>
      <w:r w:rsidRPr="008910A6">
        <w:rPr>
          <w:rFonts w:ascii="Tahoma" w:eastAsia="Times New Roman" w:hAnsi="Tahoma" w:cs="Tahoma"/>
          <w:bCs/>
          <w:lang w:eastAsia="ru-RU"/>
        </w:rPr>
        <w:t xml:space="preserve">скважины, согласованное Сторонами в </w:t>
      </w:r>
      <w:r w:rsidRPr="008910A6">
        <w:rPr>
          <w:rFonts w:ascii="Tahoma" w:eastAsia="Times New Roman" w:hAnsi="Tahoma" w:cs="Tahoma"/>
          <w:lang w:eastAsia="ru-RU"/>
        </w:rPr>
        <w:t>Приложении №</w:t>
      </w:r>
      <w:r w:rsidR="008A5B3B" w:rsidRPr="008910A6">
        <w:rPr>
          <w:rFonts w:ascii="Tahoma" w:eastAsia="Times New Roman" w:hAnsi="Tahoma" w:cs="Tahoma"/>
          <w:lang w:eastAsia="ru-RU"/>
        </w:rPr>
        <w:t xml:space="preserve"> </w:t>
      </w:r>
      <w:r w:rsidRPr="008910A6">
        <w:rPr>
          <w:rFonts w:ascii="Tahoma" w:eastAsia="Times New Roman" w:hAnsi="Tahoma" w:cs="Tahoma"/>
          <w:lang w:eastAsia="ru-RU"/>
        </w:rPr>
        <w:t>10</w:t>
      </w:r>
      <w:r w:rsidR="001A66FA" w:rsidRPr="008910A6">
        <w:rPr>
          <w:rFonts w:ascii="Tahoma" w:eastAsia="Times New Roman" w:hAnsi="Tahoma" w:cs="Tahoma"/>
          <w:lang w:eastAsia="ru-RU"/>
        </w:rPr>
        <w:t xml:space="preserve"> </w:t>
      </w:r>
      <w:r w:rsidRPr="008910A6">
        <w:rPr>
          <w:rFonts w:ascii="Tahoma" w:eastAsia="Times New Roman" w:hAnsi="Tahoma" w:cs="Tahoma"/>
          <w:lang w:eastAsia="ru-RU"/>
        </w:rPr>
        <w:t>к настоящему Договору</w:t>
      </w:r>
      <w:r w:rsidR="000B1259" w:rsidRPr="008910A6">
        <w:rPr>
          <w:rFonts w:ascii="Tahoma" w:eastAsia="Times New Roman" w:hAnsi="Tahoma" w:cs="Tahoma"/>
          <w:lang w:eastAsia="ru-RU"/>
        </w:rPr>
        <w:t>.</w:t>
      </w:r>
    </w:p>
    <w:p w14:paraId="0C2F2C0D" w14:textId="77777777" w:rsidR="00956092" w:rsidRDefault="00956092" w:rsidP="008356BF">
      <w:pPr>
        <w:tabs>
          <w:tab w:val="left" w:pos="0"/>
        </w:tabs>
        <w:spacing w:after="0"/>
        <w:ind w:firstLine="709"/>
        <w:jc w:val="both"/>
        <w:rPr>
          <w:rFonts w:ascii="Tahoma" w:eastAsia="Times New Roman" w:hAnsi="Tahoma" w:cs="Tahoma"/>
          <w:lang w:eastAsia="ru-RU"/>
        </w:rPr>
      </w:pPr>
    </w:p>
    <w:p w14:paraId="0DDEEE09" w14:textId="5FF81362" w:rsidR="00346A47" w:rsidRPr="008356BF" w:rsidRDefault="00346A47" w:rsidP="008356BF">
      <w:pPr>
        <w:ind w:firstLine="708"/>
        <w:jc w:val="both"/>
        <w:rPr>
          <w:rFonts w:ascii="Tahoma" w:hAnsi="Tahoma" w:cs="Tahoma"/>
        </w:rPr>
      </w:pPr>
      <w:r>
        <w:rPr>
          <w:rFonts w:ascii="Tahoma" w:hAnsi="Tahoma" w:cs="Tahoma"/>
          <w:b/>
          <w:bCs/>
          <w:color w:val="333333"/>
          <w:shd w:val="clear" w:color="auto" w:fill="FFFFFF"/>
        </w:rPr>
        <w:t>«</w:t>
      </w:r>
      <w:r w:rsidRPr="008356BF">
        <w:rPr>
          <w:rFonts w:ascii="Tahoma" w:hAnsi="Tahoma" w:cs="Tahoma"/>
          <w:b/>
          <w:bCs/>
          <w:color w:val="333333"/>
          <w:shd w:val="clear" w:color="auto" w:fill="FFFFFF"/>
        </w:rPr>
        <w:t>Осложнение в бурении</w:t>
      </w:r>
      <w:r>
        <w:rPr>
          <w:rFonts w:ascii="Tahoma" w:hAnsi="Tahoma" w:cs="Tahoma"/>
          <w:b/>
          <w:bCs/>
          <w:color w:val="333333"/>
          <w:shd w:val="clear" w:color="auto" w:fill="FFFFFF"/>
        </w:rPr>
        <w:t>»</w:t>
      </w:r>
      <w:r w:rsidRPr="008356BF">
        <w:rPr>
          <w:rFonts w:ascii="Tahoma" w:hAnsi="Tahoma" w:cs="Tahoma"/>
          <w:color w:val="333333"/>
          <w:shd w:val="clear" w:color="auto" w:fill="FFFFFF"/>
        </w:rPr>
        <w:t xml:space="preserve"> – это отклонение технологии ведения работ от проекта или приостановка технологического цикла работ, </w:t>
      </w:r>
      <w:r>
        <w:rPr>
          <w:rFonts w:ascii="Tahoma" w:hAnsi="Tahoma" w:cs="Tahoma"/>
          <w:color w:val="333333"/>
          <w:shd w:val="clear" w:color="auto" w:fill="FFFFFF"/>
        </w:rPr>
        <w:t>нарушение целостности стенок скв</w:t>
      </w:r>
      <w:r w:rsidR="00235660">
        <w:rPr>
          <w:rFonts w:ascii="Tahoma" w:hAnsi="Tahoma" w:cs="Tahoma"/>
          <w:color w:val="333333"/>
          <w:shd w:val="clear" w:color="auto" w:fill="FFFFFF"/>
        </w:rPr>
        <w:t>а</w:t>
      </w:r>
      <w:r>
        <w:rPr>
          <w:rFonts w:ascii="Tahoma" w:hAnsi="Tahoma" w:cs="Tahoma"/>
          <w:color w:val="333333"/>
          <w:shd w:val="clear" w:color="auto" w:fill="FFFFFF"/>
        </w:rPr>
        <w:t xml:space="preserve">жины, поглощение бурового раствора, нефте-, газо- или водо-проявления, </w:t>
      </w:r>
      <w:r w:rsidRPr="008356BF">
        <w:rPr>
          <w:rFonts w:ascii="Tahoma" w:hAnsi="Tahoma" w:cs="Tahoma"/>
          <w:color w:val="333333"/>
          <w:shd w:val="clear" w:color="auto" w:fill="FFFFFF"/>
        </w:rPr>
        <w:t>восстановление которого возможно только после устранения причин, повлиявших на это.</w:t>
      </w:r>
      <w:r>
        <w:rPr>
          <w:rFonts w:ascii="Tahoma" w:hAnsi="Tahoma" w:cs="Tahoma"/>
          <w:color w:val="333333"/>
          <w:shd w:val="clear" w:color="auto" w:fill="FFFFFF"/>
        </w:rPr>
        <w:t xml:space="preserve"> </w:t>
      </w:r>
    </w:p>
    <w:p w14:paraId="7989861E" w14:textId="6F10C5EF" w:rsidR="006A6298" w:rsidRPr="003520DC" w:rsidRDefault="00956092" w:rsidP="008356BF">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b/>
          <w:bCs/>
        </w:rPr>
        <w:t xml:space="preserve">     </w:t>
      </w:r>
      <w:r w:rsidR="006A6298" w:rsidRPr="003520DC">
        <w:rPr>
          <w:rFonts w:ascii="Tahoma" w:hAnsi="Tahoma" w:cs="Tahoma"/>
          <w:b/>
          <w:bCs/>
        </w:rPr>
        <w:t xml:space="preserve">«Оборудование» - </w:t>
      </w:r>
      <w:r w:rsidR="006A6298" w:rsidRPr="003520DC">
        <w:rPr>
          <w:rFonts w:ascii="Tahoma" w:hAnsi="Tahoma" w:cs="Tahoma"/>
        </w:rPr>
        <w:t>оборудование, поставляемое Подрядчиком и Заказчиком и применяемое при выполнении работ по настоящему Договору, в том числе передаваемое Заказчиком и монтируемое Подрядчиком при выполнении работ по настоящему Договору.</w:t>
      </w:r>
    </w:p>
    <w:p w14:paraId="47B1233A" w14:textId="77777777" w:rsidR="00956092" w:rsidRPr="008910A6" w:rsidRDefault="00956092" w:rsidP="008356BF">
      <w:pPr>
        <w:tabs>
          <w:tab w:val="left" w:pos="0"/>
        </w:tabs>
        <w:spacing w:after="0"/>
        <w:ind w:firstLine="709"/>
        <w:jc w:val="both"/>
        <w:rPr>
          <w:rFonts w:ascii="Tahoma" w:eastAsia="Times New Roman" w:hAnsi="Tahoma" w:cs="Tahoma"/>
          <w:lang w:eastAsia="ru-RU"/>
        </w:rPr>
      </w:pPr>
    </w:p>
    <w:p w14:paraId="4F613CD2" w14:textId="0CC0E941" w:rsidR="00A12B4C" w:rsidRPr="008910A6" w:rsidRDefault="00956092" w:rsidP="008356BF">
      <w:pPr>
        <w:tabs>
          <w:tab w:val="left" w:pos="0"/>
        </w:tabs>
        <w:spacing w:after="0"/>
        <w:jc w:val="both"/>
        <w:rPr>
          <w:rFonts w:ascii="Tahoma" w:eastAsia="Times New Roman" w:hAnsi="Tahoma" w:cs="Tahoma"/>
          <w:lang w:eastAsia="ru-RU"/>
        </w:rPr>
      </w:pPr>
      <w:r>
        <w:rPr>
          <w:rFonts w:ascii="Tahoma" w:eastAsia="Times New Roman" w:hAnsi="Tahoma" w:cs="Tahoma"/>
          <w:b/>
          <w:bCs/>
          <w:lang w:eastAsia="ru-RU"/>
        </w:rPr>
        <w:t xml:space="preserve">         </w:t>
      </w:r>
      <w:r w:rsidR="00AA6DE6" w:rsidRPr="008910A6">
        <w:rPr>
          <w:rFonts w:ascii="Tahoma" w:eastAsia="Times New Roman" w:hAnsi="Tahoma" w:cs="Tahoma"/>
          <w:b/>
          <w:bCs/>
          <w:lang w:eastAsia="ru-RU"/>
        </w:rPr>
        <w:t>«Суточная ставка»</w:t>
      </w:r>
      <w:r w:rsidR="005846AD" w:rsidRPr="008910A6">
        <w:rPr>
          <w:rFonts w:ascii="Tahoma" w:eastAsia="Times New Roman" w:hAnsi="Tahoma" w:cs="Tahoma"/>
          <w:lang w:eastAsia="ru-RU"/>
        </w:rPr>
        <w:t xml:space="preserve"> –</w:t>
      </w:r>
      <w:r w:rsidR="00A12B4C" w:rsidRPr="008910A6">
        <w:rPr>
          <w:rFonts w:ascii="Tahoma" w:eastAsia="Times New Roman" w:hAnsi="Tahoma" w:cs="Tahoma"/>
          <w:lang w:eastAsia="ru-RU"/>
        </w:rPr>
        <w:t xml:space="preserve"> размер оплаты за работу, связанную с бурением скважины, выполненную Подрядчиком и включает в себя все издержки, затраты, расходы Подрядчика по эксплуатации буровой установки, расходных материалов, спецтехники, оплаты труда сотрудников, а также расходы, связанные с доставкой работников, на перевозку, страхование, приемку-передачу продукции, транспортные затраты, питание и проживание, налоги, сборы, экологические платежи, услуги противофонтанной военизированной части и иные обязательные платежи.</w:t>
      </w:r>
    </w:p>
    <w:p w14:paraId="60673701" w14:textId="5FC11D5B" w:rsidR="00AA6DE6" w:rsidRDefault="00A12B4C" w:rsidP="00956092">
      <w:pPr>
        <w:tabs>
          <w:tab w:val="left" w:pos="0"/>
        </w:tabs>
        <w:spacing w:after="0"/>
        <w:ind w:firstLine="709"/>
        <w:jc w:val="both"/>
        <w:rPr>
          <w:rFonts w:ascii="Tahoma" w:eastAsia="Times New Roman" w:hAnsi="Tahoma" w:cs="Tahoma"/>
          <w:lang w:eastAsia="ru-RU"/>
        </w:rPr>
      </w:pPr>
      <w:r w:rsidRPr="008910A6">
        <w:rPr>
          <w:rFonts w:ascii="Tahoma" w:eastAsia="Times New Roman" w:hAnsi="Tahoma" w:cs="Tahoma"/>
          <w:lang w:eastAsia="ru-RU"/>
        </w:rPr>
        <w:t>К работам по «Суточной ставке» относятся: механическое бурение, работы по креплению скважин (за исключением ожидания затвердевания цемента (ОЗЦ) обсадных колонн), спускоподъемные операции, монтаж/демонтаж противовыбросового оборудования, ГИС в открытом стволе производимых на бурильных трубах, спуск НКТ и монтаж фонтанной арматуры для горизонтальных скважин; а также дополнительно: ликвидации аварий, инцидентов и брака, допущенных не по вине Подрядчика, техническое обслуживание бурового оборудования в пределах нормативного времени (не более 5% от производительно</w:t>
      </w:r>
      <w:r w:rsidR="00800132" w:rsidRPr="008910A6">
        <w:rPr>
          <w:rFonts w:ascii="Tahoma" w:eastAsia="Times New Roman" w:hAnsi="Tahoma" w:cs="Tahoma"/>
          <w:lang w:eastAsia="ru-RU"/>
        </w:rPr>
        <w:t xml:space="preserve">го времени по каждой скважине). </w:t>
      </w:r>
      <w:r w:rsidR="005835D8" w:rsidRPr="008910A6">
        <w:rPr>
          <w:rFonts w:ascii="Tahoma" w:eastAsia="Times New Roman" w:hAnsi="Tahoma" w:cs="Tahoma"/>
          <w:lang w:eastAsia="ru-RU"/>
        </w:rPr>
        <w:t>Перечень операций,</w:t>
      </w:r>
      <w:r w:rsidR="00800132" w:rsidRPr="008910A6">
        <w:rPr>
          <w:rFonts w:ascii="Tahoma" w:eastAsia="Times New Roman" w:hAnsi="Tahoma" w:cs="Tahoma"/>
          <w:lang w:eastAsia="ru-RU"/>
        </w:rPr>
        <w:t xml:space="preserve"> предусмотренных к оплате по суточной ставке указан в приложении 10.</w:t>
      </w:r>
    </w:p>
    <w:p w14:paraId="0E90157C" w14:textId="77777777" w:rsidR="00956092" w:rsidRDefault="00956092" w:rsidP="008356BF">
      <w:pPr>
        <w:tabs>
          <w:tab w:val="left" w:pos="0"/>
        </w:tabs>
        <w:spacing w:after="0"/>
        <w:ind w:firstLine="709"/>
        <w:jc w:val="both"/>
        <w:rPr>
          <w:rFonts w:ascii="Tahoma" w:eastAsia="Times New Roman" w:hAnsi="Tahoma" w:cs="Tahoma"/>
          <w:lang w:eastAsia="ru-RU"/>
        </w:rPr>
      </w:pPr>
    </w:p>
    <w:p w14:paraId="0EA8B027" w14:textId="5870AF8C" w:rsidR="00453672" w:rsidRPr="00252D87" w:rsidRDefault="00956092" w:rsidP="008356BF">
      <w:pPr>
        <w:shd w:val="clear" w:color="auto" w:fill="FFFFFF"/>
        <w:tabs>
          <w:tab w:val="left" w:pos="1276"/>
        </w:tabs>
        <w:autoSpaceDE w:val="0"/>
        <w:autoSpaceDN w:val="0"/>
        <w:adjustRightInd w:val="0"/>
        <w:spacing w:after="0"/>
        <w:ind w:firstLine="284"/>
        <w:jc w:val="both"/>
        <w:rPr>
          <w:rFonts w:ascii="Tahoma" w:hAnsi="Tahoma" w:cs="Tahoma"/>
        </w:rPr>
      </w:pPr>
      <w:r>
        <w:rPr>
          <w:rFonts w:ascii="Tahoma" w:hAnsi="Tahoma" w:cs="Tahoma"/>
        </w:rPr>
        <w:t xml:space="preserve">   </w:t>
      </w:r>
      <w:r w:rsidR="00453672" w:rsidRPr="00252D87">
        <w:rPr>
          <w:rFonts w:ascii="Tahoma" w:hAnsi="Tahoma" w:cs="Tahoma"/>
        </w:rPr>
        <w:t>«</w:t>
      </w:r>
      <w:r w:rsidR="00453672" w:rsidRPr="00252D87">
        <w:rPr>
          <w:rFonts w:ascii="Tahoma" w:hAnsi="Tahoma" w:cs="Tahoma"/>
          <w:b/>
          <w:bCs/>
        </w:rPr>
        <w:t>Субподрядчик</w:t>
      </w:r>
      <w:r w:rsidR="00453672" w:rsidRPr="00252D87">
        <w:rPr>
          <w:rFonts w:ascii="Tahoma" w:hAnsi="Tahoma" w:cs="Tahoma"/>
        </w:rPr>
        <w:t>»</w:t>
      </w:r>
      <w:r w:rsidR="00453672">
        <w:rPr>
          <w:rFonts w:ascii="Tahoma" w:hAnsi="Tahoma" w:cs="Tahoma"/>
        </w:rPr>
        <w:t xml:space="preserve"> или «Субподрядная организация»</w:t>
      </w:r>
      <w:r w:rsidR="00453672" w:rsidRPr="00252D87">
        <w:rPr>
          <w:rFonts w:ascii="Tahoma" w:hAnsi="Tahoma" w:cs="Tahoma"/>
        </w:rPr>
        <w:t xml:space="preserve"> - любая организация, привлеченная </w:t>
      </w:r>
      <w:r w:rsidR="00453672">
        <w:rPr>
          <w:rFonts w:ascii="Tahoma" w:hAnsi="Tahoma" w:cs="Tahoma"/>
        </w:rPr>
        <w:t>П</w:t>
      </w:r>
      <w:r w:rsidR="00453672" w:rsidRPr="00252D87">
        <w:rPr>
          <w:rFonts w:ascii="Tahoma" w:hAnsi="Tahoma" w:cs="Tahoma"/>
        </w:rPr>
        <w:t>одрядчиком</w:t>
      </w:r>
      <w:r w:rsidR="00453672">
        <w:rPr>
          <w:rFonts w:ascii="Tahoma" w:hAnsi="Tahoma" w:cs="Tahoma"/>
        </w:rPr>
        <w:t xml:space="preserve"> с письменного согласия Заказчика,</w:t>
      </w:r>
      <w:r w:rsidR="00453672" w:rsidRPr="00252D87">
        <w:rPr>
          <w:rFonts w:ascii="Tahoma" w:hAnsi="Tahoma" w:cs="Tahoma"/>
        </w:rPr>
        <w:t xml:space="preserve"> для выполнения любой части Работ по Договору.</w:t>
      </w:r>
    </w:p>
    <w:p w14:paraId="66D69796" w14:textId="77777777" w:rsidR="00453672" w:rsidRPr="008910A6" w:rsidRDefault="00453672" w:rsidP="008356BF">
      <w:pPr>
        <w:tabs>
          <w:tab w:val="left" w:pos="0"/>
        </w:tabs>
        <w:spacing w:after="0"/>
        <w:ind w:firstLine="709"/>
        <w:jc w:val="both"/>
        <w:rPr>
          <w:rFonts w:ascii="Tahoma" w:eastAsia="Times New Roman" w:hAnsi="Tahoma" w:cs="Tahoma"/>
          <w:lang w:eastAsia="ru-RU"/>
        </w:rPr>
      </w:pPr>
    </w:p>
    <w:p w14:paraId="72B5FEB9" w14:textId="241F898B" w:rsidR="000B5C78" w:rsidRPr="008910A6" w:rsidRDefault="00956092" w:rsidP="008356BF">
      <w:pPr>
        <w:tabs>
          <w:tab w:val="left" w:pos="0"/>
        </w:tabs>
        <w:spacing w:after="0"/>
        <w:jc w:val="both"/>
        <w:rPr>
          <w:rFonts w:ascii="Tahoma" w:eastAsia="Times New Roman" w:hAnsi="Tahoma" w:cs="Tahoma"/>
          <w:lang w:eastAsia="ru-RU"/>
        </w:rPr>
      </w:pPr>
      <w:r>
        <w:rPr>
          <w:rFonts w:ascii="Tahoma" w:eastAsia="Times New Roman" w:hAnsi="Tahoma" w:cs="Tahoma"/>
          <w:b/>
          <w:bCs/>
          <w:lang w:eastAsia="ru-RU"/>
        </w:rPr>
        <w:t xml:space="preserve">        </w:t>
      </w:r>
      <w:r w:rsidR="00AA6DE6" w:rsidRPr="008910A6">
        <w:rPr>
          <w:rFonts w:ascii="Tahoma" w:eastAsia="Times New Roman" w:hAnsi="Tahoma" w:cs="Tahoma"/>
          <w:b/>
          <w:bCs/>
          <w:lang w:eastAsia="ru-RU"/>
        </w:rPr>
        <w:t xml:space="preserve">«Резервная ставка» </w:t>
      </w:r>
      <w:r w:rsidR="00AA6DE6" w:rsidRPr="008910A6">
        <w:rPr>
          <w:rFonts w:ascii="Tahoma" w:eastAsia="Times New Roman" w:hAnsi="Tahoma" w:cs="Tahoma"/>
          <w:lang w:eastAsia="ru-RU"/>
        </w:rPr>
        <w:t>–</w:t>
      </w:r>
      <w:r w:rsidR="000B5C78" w:rsidRPr="008910A6">
        <w:rPr>
          <w:rFonts w:ascii="Tahoma" w:eastAsia="Times New Roman" w:hAnsi="Tahoma" w:cs="Tahoma"/>
          <w:lang w:eastAsia="ru-RU"/>
        </w:rPr>
        <w:t xml:space="preserve"> размер оплаты за работу, не связанную с бурением скважины, выполненную после Начала бурения скважины и до Окончания бурения скважины Подрядчиком. Данная ставка включает в себя все издержки, затраты, расходы Подрядчика по эксплуатации буровой установки, расходных материалов, спецтехники, оплаты труда сотрудников, а также расходы, связанные с доставкой работников, на перевозку, страхование, приемку-передачу продукции, транспортные затраты, питание и проживание, налоги, сборы, экологические платежи, услуги противофонтанной военизированной части и иные обязательные платежи.</w:t>
      </w:r>
    </w:p>
    <w:p w14:paraId="4AF9E57C" w14:textId="68EC500B" w:rsidR="00AA6DE6" w:rsidRDefault="000B5C78" w:rsidP="00956092">
      <w:pPr>
        <w:tabs>
          <w:tab w:val="left" w:pos="0"/>
        </w:tabs>
        <w:spacing w:after="0"/>
        <w:ind w:firstLine="709"/>
        <w:jc w:val="both"/>
        <w:rPr>
          <w:rFonts w:ascii="Tahoma" w:eastAsia="Times New Roman" w:hAnsi="Tahoma" w:cs="Tahoma"/>
          <w:lang w:eastAsia="ru-RU"/>
        </w:rPr>
      </w:pPr>
      <w:r w:rsidRPr="008910A6">
        <w:rPr>
          <w:rFonts w:ascii="Tahoma" w:eastAsia="Times New Roman" w:hAnsi="Tahoma" w:cs="Tahoma"/>
          <w:lang w:eastAsia="ru-RU"/>
        </w:rPr>
        <w:lastRenderedPageBreak/>
        <w:t>К работам по «Резервной ставке» относятся ожидание затвердевания цемента (</w:t>
      </w:r>
      <w:r w:rsidRPr="008910A6">
        <w:rPr>
          <w:rFonts w:ascii="Tahoma" w:eastAsia="Times New Roman" w:hAnsi="Tahoma" w:cs="Tahoma"/>
          <w:b/>
          <w:lang w:eastAsia="ru-RU"/>
        </w:rPr>
        <w:t>ОЗЦ</w:t>
      </w:r>
      <w:r w:rsidRPr="008910A6">
        <w:rPr>
          <w:rFonts w:ascii="Tahoma" w:eastAsia="Times New Roman" w:hAnsi="Tahoma" w:cs="Tahoma"/>
          <w:lang w:eastAsia="ru-RU"/>
        </w:rPr>
        <w:t>) обсадных колонн, все виды подготовительно-заключительных работ (</w:t>
      </w:r>
      <w:r w:rsidRPr="008910A6">
        <w:rPr>
          <w:rFonts w:ascii="Tahoma" w:eastAsia="Times New Roman" w:hAnsi="Tahoma" w:cs="Tahoma"/>
          <w:b/>
          <w:lang w:eastAsia="ru-RU"/>
        </w:rPr>
        <w:t>ПЗР</w:t>
      </w:r>
      <w:r w:rsidRPr="008910A6">
        <w:rPr>
          <w:rFonts w:ascii="Tahoma" w:eastAsia="Times New Roman" w:hAnsi="Tahoma" w:cs="Tahoma"/>
          <w:lang w:eastAsia="ru-RU"/>
        </w:rPr>
        <w:t>), все виды о прессовки, заготовка раствора, геофизические исследования (</w:t>
      </w:r>
      <w:r w:rsidRPr="008910A6">
        <w:rPr>
          <w:rFonts w:ascii="Tahoma" w:eastAsia="Times New Roman" w:hAnsi="Tahoma" w:cs="Tahoma"/>
          <w:b/>
          <w:lang w:eastAsia="ru-RU"/>
        </w:rPr>
        <w:t>ГИС на кабеле</w:t>
      </w:r>
      <w:r w:rsidRPr="008910A6">
        <w:rPr>
          <w:rFonts w:ascii="Tahoma" w:eastAsia="Times New Roman" w:hAnsi="Tahoma" w:cs="Tahoma"/>
          <w:lang w:eastAsia="ru-RU"/>
        </w:rPr>
        <w:t>)</w:t>
      </w:r>
      <w:r w:rsidR="000B1259" w:rsidRPr="008910A6">
        <w:rPr>
          <w:rFonts w:ascii="Tahoma" w:eastAsia="Times New Roman" w:hAnsi="Tahoma" w:cs="Tahoma"/>
          <w:lang w:eastAsia="ru-RU"/>
        </w:rPr>
        <w:t>.</w:t>
      </w:r>
      <w:r w:rsidRPr="008910A6">
        <w:rPr>
          <w:rFonts w:ascii="Tahoma" w:eastAsia="Times New Roman" w:hAnsi="Tahoma" w:cs="Tahoma"/>
          <w:lang w:eastAsia="ru-RU"/>
        </w:rPr>
        <w:t xml:space="preserve"> </w:t>
      </w:r>
      <w:r w:rsidR="005835D8" w:rsidRPr="008910A6">
        <w:rPr>
          <w:rFonts w:ascii="Tahoma" w:eastAsia="Times New Roman" w:hAnsi="Tahoma" w:cs="Tahoma"/>
          <w:lang w:eastAsia="ru-RU"/>
        </w:rPr>
        <w:t>Перечень операций,</w:t>
      </w:r>
      <w:r w:rsidRPr="008910A6">
        <w:rPr>
          <w:rFonts w:ascii="Tahoma" w:eastAsia="Times New Roman" w:hAnsi="Tahoma" w:cs="Tahoma"/>
          <w:lang w:eastAsia="ru-RU"/>
        </w:rPr>
        <w:t xml:space="preserve"> пред</w:t>
      </w:r>
      <w:r w:rsidR="00117B80" w:rsidRPr="008910A6">
        <w:rPr>
          <w:rFonts w:ascii="Tahoma" w:eastAsia="Times New Roman" w:hAnsi="Tahoma" w:cs="Tahoma"/>
          <w:lang w:eastAsia="ru-RU"/>
        </w:rPr>
        <w:t>усмотренных к оплате по резервной</w:t>
      </w:r>
      <w:r w:rsidRPr="008910A6">
        <w:rPr>
          <w:rFonts w:ascii="Tahoma" w:eastAsia="Times New Roman" w:hAnsi="Tahoma" w:cs="Tahoma"/>
          <w:lang w:eastAsia="ru-RU"/>
        </w:rPr>
        <w:t xml:space="preserve"> ставке указан в приложении 10.</w:t>
      </w:r>
    </w:p>
    <w:p w14:paraId="013D8BC8" w14:textId="77777777" w:rsidR="00956092" w:rsidRPr="008910A6" w:rsidRDefault="00956092" w:rsidP="008356BF">
      <w:pPr>
        <w:tabs>
          <w:tab w:val="left" w:pos="0"/>
        </w:tabs>
        <w:spacing w:after="0"/>
        <w:jc w:val="both"/>
        <w:rPr>
          <w:rFonts w:ascii="Tahoma" w:eastAsia="Times New Roman" w:hAnsi="Tahoma" w:cs="Tahoma"/>
          <w:lang w:eastAsia="ru-RU"/>
        </w:rPr>
      </w:pPr>
    </w:p>
    <w:p w14:paraId="6FE59DA3" w14:textId="5B17EC05" w:rsidR="00117B80" w:rsidRPr="008910A6" w:rsidRDefault="00956092" w:rsidP="008356BF">
      <w:pPr>
        <w:tabs>
          <w:tab w:val="left" w:pos="0"/>
        </w:tabs>
        <w:spacing w:after="0"/>
        <w:jc w:val="both"/>
        <w:rPr>
          <w:rFonts w:ascii="Tahoma" w:eastAsia="Times New Roman" w:hAnsi="Tahoma" w:cs="Tahoma"/>
          <w:lang w:eastAsia="ru-RU"/>
        </w:rPr>
      </w:pPr>
      <w:r>
        <w:rPr>
          <w:rFonts w:ascii="Tahoma" w:eastAsia="Times New Roman" w:hAnsi="Tahoma" w:cs="Tahoma"/>
          <w:b/>
          <w:bCs/>
          <w:lang w:eastAsia="ru-RU"/>
        </w:rPr>
        <w:t xml:space="preserve">          </w:t>
      </w:r>
      <w:r w:rsidR="00AA6DE6" w:rsidRPr="008910A6">
        <w:rPr>
          <w:rFonts w:ascii="Tahoma" w:eastAsia="Times New Roman" w:hAnsi="Tahoma" w:cs="Tahoma"/>
          <w:b/>
          <w:bCs/>
          <w:lang w:eastAsia="ru-RU"/>
        </w:rPr>
        <w:t>«Ставка технологического дежурства»</w:t>
      </w:r>
      <w:r w:rsidR="00AA6DE6" w:rsidRPr="008910A6">
        <w:rPr>
          <w:rFonts w:ascii="Tahoma" w:eastAsia="Times New Roman" w:hAnsi="Tahoma" w:cs="Tahoma"/>
          <w:lang w:eastAsia="ru-RU"/>
        </w:rPr>
        <w:t xml:space="preserve"> –</w:t>
      </w:r>
      <w:r w:rsidR="00117B80" w:rsidRPr="008910A6">
        <w:rPr>
          <w:rFonts w:ascii="Tahoma" w:eastAsia="Times New Roman" w:hAnsi="Tahoma" w:cs="Tahoma"/>
          <w:lang w:eastAsia="ru-RU"/>
        </w:rPr>
        <w:t xml:space="preserve"> размер оплаты технологических операций по поддержанию работоспособности скважины и оборудования Заказчика,</w:t>
      </w:r>
      <w:r w:rsidR="00117B80" w:rsidRPr="00117B80">
        <w:rPr>
          <w:rFonts w:ascii="Tahoma" w:eastAsia="Times New Roman" w:hAnsi="Tahoma" w:cs="Tahoma"/>
          <w:lang w:eastAsia="ru-RU"/>
        </w:rPr>
        <w:t xml:space="preserve"> производимых Подрядчиком во время ожидания продолжения работ по скважине по причинам, зависящим от </w:t>
      </w:r>
      <w:r w:rsidR="00117B80" w:rsidRPr="008910A6">
        <w:rPr>
          <w:rFonts w:ascii="Tahoma" w:eastAsia="Times New Roman" w:hAnsi="Tahoma" w:cs="Tahoma"/>
          <w:lang w:eastAsia="ru-RU"/>
        </w:rPr>
        <w:t xml:space="preserve">Заказчика, либо при наступлении неблагоприятных метеоусловий. </w:t>
      </w:r>
      <w:r w:rsidR="005835D8" w:rsidRPr="008910A6">
        <w:rPr>
          <w:rFonts w:ascii="Tahoma" w:eastAsia="Times New Roman" w:hAnsi="Tahoma" w:cs="Tahoma"/>
          <w:lang w:eastAsia="ru-RU"/>
        </w:rPr>
        <w:t>Перечень операций,</w:t>
      </w:r>
      <w:r w:rsidR="00117B80" w:rsidRPr="008910A6">
        <w:rPr>
          <w:rFonts w:ascii="Tahoma" w:eastAsia="Times New Roman" w:hAnsi="Tahoma" w:cs="Tahoma"/>
          <w:lang w:eastAsia="ru-RU"/>
        </w:rPr>
        <w:t xml:space="preserve"> предусмотренных к оплате по ставке технологического дежурства указан в приложении 10. </w:t>
      </w:r>
    </w:p>
    <w:p w14:paraId="56DD5D04" w14:textId="77777777" w:rsidR="00AA6DE6" w:rsidRPr="00C176D2" w:rsidRDefault="00117B80" w:rsidP="008356BF">
      <w:pPr>
        <w:tabs>
          <w:tab w:val="left" w:pos="0"/>
        </w:tabs>
        <w:spacing w:after="0"/>
        <w:ind w:firstLine="709"/>
        <w:jc w:val="both"/>
        <w:rPr>
          <w:rFonts w:ascii="Tahoma" w:eastAsia="Times New Roman" w:hAnsi="Tahoma" w:cs="Tahoma"/>
          <w:lang w:eastAsia="ru-RU"/>
        </w:rPr>
      </w:pPr>
      <w:r w:rsidRPr="008910A6">
        <w:rPr>
          <w:rFonts w:ascii="Tahoma" w:eastAsia="Times New Roman" w:hAnsi="Tahoma" w:cs="Tahoma"/>
          <w:lang w:eastAsia="ru-RU"/>
        </w:rPr>
        <w:t>Данная ставка включает в себя все издержки, затраты, расходы Подрядчика по эксплуатации буровой установки, расходных материалов, спецтехники, оплаты труда сотрудников, а также расходы, связанные с доставкой работников, на перевозку, страхование, приемку-передачу продукции, транспортные затраты, питание и проживание, налоги, сборы, экологические платежи, услуги противофонтанной военизированной части и иные обязательные платежи.</w:t>
      </w:r>
    </w:p>
    <w:p w14:paraId="05464463" w14:textId="77777777" w:rsidR="00AA6DE6" w:rsidRPr="00C176D2" w:rsidRDefault="00AA6DE6" w:rsidP="008356BF">
      <w:pPr>
        <w:spacing w:after="0"/>
        <w:ind w:firstLine="709"/>
        <w:jc w:val="both"/>
        <w:rPr>
          <w:rFonts w:ascii="Tahoma" w:eastAsia="Times New Roman" w:hAnsi="Tahoma" w:cs="Tahoma"/>
          <w:lang w:eastAsia="ru-RU"/>
        </w:rPr>
      </w:pPr>
      <w:r w:rsidRPr="00C176D2">
        <w:rPr>
          <w:rFonts w:ascii="Tahoma" w:eastAsia="Times New Roman" w:hAnsi="Tahoma" w:cs="Tahoma"/>
          <w:lang w:eastAsia="ru-RU"/>
        </w:rPr>
        <w:t>При этом Подрядчик выполняет, а Заказчик оплачивает по указанной ставке все необходимые мероприятия по поддержанию работоспособности скважины и оборудования Заказчика, включающие в себя, но не ограничивающиеся ими, следующие работы:</w:t>
      </w:r>
    </w:p>
    <w:p w14:paraId="73BA4CF3" w14:textId="77777777" w:rsidR="00AA6DE6" w:rsidRPr="00C176D2" w:rsidRDefault="000B1259" w:rsidP="008356BF">
      <w:pPr>
        <w:pStyle w:val="ad"/>
        <w:widowControl/>
        <w:numPr>
          <w:ilvl w:val="1"/>
          <w:numId w:val="1"/>
        </w:numPr>
        <w:spacing w:line="276" w:lineRule="auto"/>
        <w:ind w:left="284" w:hanging="284"/>
        <w:contextualSpacing w:val="0"/>
        <w:jc w:val="both"/>
        <w:rPr>
          <w:rFonts w:ascii="Tahoma" w:hAnsi="Tahoma" w:cs="Tahoma"/>
          <w:sz w:val="22"/>
          <w:szCs w:val="22"/>
        </w:rPr>
      </w:pPr>
      <w:r w:rsidRPr="00C176D2">
        <w:rPr>
          <w:rFonts w:ascii="Tahoma" w:hAnsi="Tahoma" w:cs="Tahoma"/>
          <w:sz w:val="22"/>
          <w:szCs w:val="22"/>
        </w:rPr>
        <w:t xml:space="preserve">поддержание циркуляции бурового раствора в скважине, обеспечивающей недопущение прихватов бурового инструмента и повреждения ствола скважины и </w:t>
      </w:r>
      <w:proofErr w:type="spellStart"/>
      <w:r w:rsidRPr="00C176D2">
        <w:rPr>
          <w:rFonts w:ascii="Tahoma" w:hAnsi="Tahoma" w:cs="Tahoma"/>
          <w:sz w:val="22"/>
          <w:szCs w:val="22"/>
        </w:rPr>
        <w:t>расхаживание</w:t>
      </w:r>
      <w:proofErr w:type="spellEnd"/>
      <w:r w:rsidRPr="00C176D2">
        <w:rPr>
          <w:rFonts w:ascii="Tahoma" w:hAnsi="Tahoma" w:cs="Tahoma"/>
          <w:sz w:val="22"/>
          <w:szCs w:val="22"/>
        </w:rPr>
        <w:t xml:space="preserve"> инструмента</w:t>
      </w:r>
      <w:r w:rsidR="00DB579E" w:rsidRPr="00C176D2">
        <w:rPr>
          <w:rFonts w:ascii="Tahoma" w:hAnsi="Tahoma" w:cs="Tahoma"/>
          <w:sz w:val="22"/>
          <w:szCs w:val="22"/>
        </w:rPr>
        <w:t>;</w:t>
      </w:r>
    </w:p>
    <w:p w14:paraId="4D26EEF4" w14:textId="77777777" w:rsidR="00AA6DE6" w:rsidRPr="00C176D2" w:rsidRDefault="000B1259" w:rsidP="008356BF">
      <w:pPr>
        <w:pStyle w:val="ad"/>
        <w:widowControl/>
        <w:numPr>
          <w:ilvl w:val="1"/>
          <w:numId w:val="1"/>
        </w:numPr>
        <w:spacing w:line="276" w:lineRule="auto"/>
        <w:ind w:left="284" w:hanging="284"/>
        <w:contextualSpacing w:val="0"/>
        <w:jc w:val="both"/>
        <w:rPr>
          <w:rFonts w:ascii="Tahoma" w:hAnsi="Tahoma" w:cs="Tahoma"/>
          <w:sz w:val="22"/>
          <w:szCs w:val="22"/>
        </w:rPr>
      </w:pPr>
      <w:r w:rsidRPr="00C176D2">
        <w:rPr>
          <w:rFonts w:ascii="Tahoma" w:hAnsi="Tahoma" w:cs="Tahoma"/>
          <w:sz w:val="22"/>
          <w:szCs w:val="22"/>
        </w:rPr>
        <w:t>поддержание параметров бурового раствора в пределах, обеспечивающих контроль над скважиной</w:t>
      </w:r>
      <w:r w:rsidR="00DB579E" w:rsidRPr="00C176D2">
        <w:rPr>
          <w:rFonts w:ascii="Tahoma" w:hAnsi="Tahoma" w:cs="Tahoma"/>
          <w:sz w:val="22"/>
          <w:szCs w:val="22"/>
        </w:rPr>
        <w:t>;</w:t>
      </w:r>
    </w:p>
    <w:p w14:paraId="69A9D709" w14:textId="77777777" w:rsidR="00AA6DE6" w:rsidRPr="00C176D2" w:rsidRDefault="000B1259" w:rsidP="008356BF">
      <w:pPr>
        <w:pStyle w:val="ad"/>
        <w:widowControl/>
        <w:numPr>
          <w:ilvl w:val="1"/>
          <w:numId w:val="1"/>
        </w:numPr>
        <w:spacing w:line="276" w:lineRule="auto"/>
        <w:ind w:left="284" w:hanging="284"/>
        <w:contextualSpacing w:val="0"/>
        <w:jc w:val="both"/>
        <w:rPr>
          <w:rFonts w:ascii="Tahoma" w:hAnsi="Tahoma" w:cs="Tahoma"/>
          <w:sz w:val="22"/>
          <w:szCs w:val="22"/>
        </w:rPr>
      </w:pPr>
      <w:r w:rsidRPr="00C176D2">
        <w:rPr>
          <w:rFonts w:ascii="Tahoma" w:hAnsi="Tahoma" w:cs="Tahoma"/>
          <w:sz w:val="22"/>
          <w:szCs w:val="22"/>
        </w:rPr>
        <w:t>поддержание температуры бурового раствора на уровне, предохраняющем скважину и оборудование заказчика от повреждения в результате воздействия низких температур</w:t>
      </w:r>
      <w:r w:rsidR="00DB579E" w:rsidRPr="00C176D2">
        <w:rPr>
          <w:rFonts w:ascii="Tahoma" w:hAnsi="Tahoma" w:cs="Tahoma"/>
          <w:sz w:val="22"/>
          <w:szCs w:val="22"/>
        </w:rPr>
        <w:t>;</w:t>
      </w:r>
    </w:p>
    <w:p w14:paraId="33AB70A7" w14:textId="3FC668B0" w:rsidR="00AA6DE6" w:rsidRDefault="000B1259" w:rsidP="00956092">
      <w:pPr>
        <w:pStyle w:val="ad"/>
        <w:widowControl/>
        <w:numPr>
          <w:ilvl w:val="1"/>
          <w:numId w:val="1"/>
        </w:numPr>
        <w:spacing w:line="276" w:lineRule="auto"/>
        <w:ind w:left="284" w:hanging="284"/>
        <w:contextualSpacing w:val="0"/>
        <w:jc w:val="both"/>
        <w:rPr>
          <w:rFonts w:ascii="Tahoma" w:hAnsi="Tahoma" w:cs="Tahoma"/>
          <w:sz w:val="22"/>
          <w:szCs w:val="22"/>
        </w:rPr>
      </w:pPr>
      <w:r w:rsidRPr="00C176D2">
        <w:rPr>
          <w:rFonts w:ascii="Tahoma" w:hAnsi="Tahoma" w:cs="Tahoma"/>
          <w:sz w:val="22"/>
          <w:szCs w:val="22"/>
        </w:rPr>
        <w:t>поддержание оптимальных условий хранения материалов и оборудования, предоставленны</w:t>
      </w:r>
      <w:r w:rsidR="00AA6DE6" w:rsidRPr="00C176D2">
        <w:rPr>
          <w:rFonts w:ascii="Tahoma" w:hAnsi="Tahoma" w:cs="Tahoma"/>
          <w:sz w:val="22"/>
          <w:szCs w:val="22"/>
        </w:rPr>
        <w:t>х Заказчиком</w:t>
      </w:r>
      <w:r w:rsidRPr="00C176D2">
        <w:rPr>
          <w:rFonts w:ascii="Tahoma" w:hAnsi="Tahoma" w:cs="Tahoma"/>
          <w:sz w:val="22"/>
          <w:szCs w:val="22"/>
        </w:rPr>
        <w:t>.</w:t>
      </w:r>
    </w:p>
    <w:p w14:paraId="39AAFEDB" w14:textId="77777777" w:rsidR="00956092" w:rsidRPr="00C176D2" w:rsidRDefault="00956092" w:rsidP="008356BF">
      <w:pPr>
        <w:pStyle w:val="ad"/>
        <w:widowControl/>
        <w:spacing w:line="276" w:lineRule="auto"/>
        <w:ind w:left="284"/>
        <w:contextualSpacing w:val="0"/>
        <w:jc w:val="both"/>
        <w:rPr>
          <w:rFonts w:ascii="Tahoma" w:hAnsi="Tahoma" w:cs="Tahoma"/>
          <w:sz w:val="22"/>
          <w:szCs w:val="22"/>
        </w:rPr>
      </w:pPr>
    </w:p>
    <w:p w14:paraId="530D7E39" w14:textId="6FC2EDB2" w:rsidR="00AA6DE6" w:rsidRDefault="00805085" w:rsidP="00956092">
      <w:pPr>
        <w:tabs>
          <w:tab w:val="left" w:pos="0"/>
        </w:tabs>
        <w:spacing w:after="0"/>
        <w:jc w:val="both"/>
        <w:rPr>
          <w:rFonts w:ascii="Tahoma" w:eastAsia="Times New Roman" w:hAnsi="Tahoma" w:cs="Tahoma"/>
          <w:bCs/>
          <w:lang w:eastAsia="ru-RU"/>
        </w:rPr>
      </w:pPr>
      <w:r w:rsidRPr="00C176D2">
        <w:rPr>
          <w:rFonts w:ascii="Tahoma" w:eastAsia="Times New Roman" w:hAnsi="Tahoma" w:cs="Tahoma"/>
          <w:b/>
          <w:bCs/>
          <w:lang w:eastAsia="ru-RU"/>
        </w:rPr>
        <w:t xml:space="preserve"> </w:t>
      </w:r>
      <w:r w:rsidR="00956092">
        <w:rPr>
          <w:rFonts w:ascii="Tahoma" w:eastAsia="Times New Roman" w:hAnsi="Tahoma" w:cs="Tahoma"/>
          <w:b/>
          <w:bCs/>
          <w:lang w:eastAsia="ru-RU"/>
        </w:rPr>
        <w:t xml:space="preserve">        </w:t>
      </w:r>
      <w:r w:rsidR="00AA6DE6" w:rsidRPr="00C176D2">
        <w:rPr>
          <w:rFonts w:ascii="Tahoma" w:eastAsia="Times New Roman" w:hAnsi="Tahoma" w:cs="Tahoma"/>
          <w:b/>
          <w:bCs/>
          <w:lang w:eastAsia="ru-RU"/>
        </w:rPr>
        <w:t>«Начало бурения»</w:t>
      </w:r>
      <w:r w:rsidR="00AA6DE6" w:rsidRPr="00C176D2">
        <w:rPr>
          <w:rFonts w:ascii="Tahoma" w:eastAsia="Times New Roman" w:hAnsi="Tahoma" w:cs="Tahoma"/>
          <w:bCs/>
          <w:lang w:eastAsia="ru-RU"/>
        </w:rPr>
        <w:t xml:space="preserve"> – момент окончания монтажа</w:t>
      </w:r>
      <w:r w:rsidR="001A66FA" w:rsidRPr="00C176D2">
        <w:rPr>
          <w:rFonts w:ascii="Tahoma" w:eastAsia="Times New Roman" w:hAnsi="Tahoma" w:cs="Tahoma"/>
          <w:bCs/>
          <w:lang w:eastAsia="ru-RU"/>
        </w:rPr>
        <w:t xml:space="preserve"> </w:t>
      </w:r>
      <w:r w:rsidR="00AA6DE6" w:rsidRPr="00C176D2">
        <w:rPr>
          <w:rFonts w:ascii="Tahoma" w:eastAsia="Times New Roman" w:hAnsi="Tahoma" w:cs="Tahoma"/>
          <w:bCs/>
          <w:lang w:eastAsia="ru-RU"/>
        </w:rPr>
        <w:t>буровой установки и подписания акта о начале буровых работ, который подписывается Супервайзером Заказчика</w:t>
      </w:r>
      <w:r w:rsidR="000B1259" w:rsidRPr="00C176D2">
        <w:rPr>
          <w:rFonts w:ascii="Tahoma" w:eastAsia="Times New Roman" w:hAnsi="Tahoma" w:cs="Tahoma"/>
          <w:bCs/>
          <w:lang w:eastAsia="ru-RU"/>
        </w:rPr>
        <w:t>.</w:t>
      </w:r>
    </w:p>
    <w:p w14:paraId="2425C186" w14:textId="77777777" w:rsidR="00956092" w:rsidRPr="00C176D2" w:rsidRDefault="00956092" w:rsidP="008356BF">
      <w:pPr>
        <w:tabs>
          <w:tab w:val="left" w:pos="0"/>
        </w:tabs>
        <w:spacing w:after="0"/>
        <w:jc w:val="both"/>
        <w:rPr>
          <w:rFonts w:ascii="Tahoma" w:eastAsia="Times New Roman" w:hAnsi="Tahoma" w:cs="Tahoma"/>
          <w:b/>
          <w:bCs/>
          <w:u w:val="single"/>
          <w:lang w:eastAsia="ru-RU"/>
        </w:rPr>
      </w:pPr>
    </w:p>
    <w:p w14:paraId="47B03C74" w14:textId="577DEEE5" w:rsidR="00AA6DE6" w:rsidRDefault="00956092" w:rsidP="00956092">
      <w:pPr>
        <w:tabs>
          <w:tab w:val="left" w:pos="0"/>
        </w:tabs>
        <w:spacing w:after="0"/>
        <w:jc w:val="both"/>
        <w:rPr>
          <w:rFonts w:ascii="Tahoma" w:eastAsia="Times New Roman" w:hAnsi="Tahoma" w:cs="Tahoma"/>
          <w:bCs/>
          <w:lang w:eastAsia="ru-RU"/>
        </w:rPr>
      </w:pPr>
      <w:r>
        <w:rPr>
          <w:rFonts w:ascii="Tahoma" w:eastAsia="Times New Roman" w:hAnsi="Tahoma" w:cs="Tahoma"/>
          <w:b/>
          <w:bCs/>
          <w:lang w:eastAsia="ru-RU"/>
        </w:rPr>
        <w:t xml:space="preserve">         </w:t>
      </w:r>
      <w:r w:rsidR="00AA6DE6" w:rsidRPr="00C176D2">
        <w:rPr>
          <w:rFonts w:ascii="Tahoma" w:eastAsia="Times New Roman" w:hAnsi="Tahoma" w:cs="Tahoma"/>
          <w:b/>
          <w:bCs/>
          <w:lang w:eastAsia="ru-RU"/>
        </w:rPr>
        <w:t>«Окончание бурения»</w:t>
      </w:r>
      <w:r w:rsidR="00AA6DE6" w:rsidRPr="00C176D2">
        <w:rPr>
          <w:rFonts w:ascii="Tahoma" w:eastAsia="Times New Roman" w:hAnsi="Tahoma" w:cs="Tahoma"/>
          <w:bCs/>
          <w:lang w:eastAsia="ru-RU"/>
        </w:rPr>
        <w:t xml:space="preserve"> – момент окончания установки оборудования устья законченной реконструкцией скважины</w:t>
      </w:r>
      <w:r w:rsidR="000B1259" w:rsidRPr="00C176D2">
        <w:rPr>
          <w:rFonts w:ascii="Tahoma" w:eastAsia="Times New Roman" w:hAnsi="Tahoma" w:cs="Tahoma"/>
          <w:bCs/>
          <w:lang w:eastAsia="ru-RU"/>
        </w:rPr>
        <w:t>.</w:t>
      </w:r>
    </w:p>
    <w:p w14:paraId="1542B065" w14:textId="77777777" w:rsidR="00956092" w:rsidRPr="00C176D2" w:rsidRDefault="00956092" w:rsidP="008356BF">
      <w:pPr>
        <w:tabs>
          <w:tab w:val="left" w:pos="0"/>
        </w:tabs>
        <w:spacing w:after="0"/>
        <w:jc w:val="both"/>
        <w:rPr>
          <w:rFonts w:ascii="Tahoma" w:eastAsia="Times New Roman" w:hAnsi="Tahoma" w:cs="Tahoma"/>
          <w:b/>
          <w:bCs/>
          <w:u w:val="single"/>
          <w:lang w:eastAsia="ru-RU"/>
        </w:rPr>
      </w:pPr>
    </w:p>
    <w:p w14:paraId="2E81A4DB" w14:textId="4B0C6D98" w:rsidR="00956092" w:rsidRPr="008356BF" w:rsidRDefault="00956092" w:rsidP="00956092">
      <w:pPr>
        <w:tabs>
          <w:tab w:val="left" w:pos="0"/>
        </w:tabs>
        <w:spacing w:after="0"/>
        <w:jc w:val="both"/>
        <w:rPr>
          <w:rFonts w:ascii="Tahoma" w:eastAsia="Times New Roman" w:hAnsi="Tahoma" w:cs="Tahoma"/>
          <w:lang w:eastAsia="ru-RU"/>
        </w:rPr>
      </w:pPr>
      <w:r>
        <w:rPr>
          <w:rFonts w:ascii="Tahoma" w:eastAsia="Times New Roman" w:hAnsi="Tahoma" w:cs="Tahoma"/>
          <w:b/>
          <w:lang w:eastAsia="ru-RU"/>
        </w:rPr>
        <w:t xml:space="preserve">         </w:t>
      </w:r>
      <w:r w:rsidR="00AA6DE6" w:rsidRPr="00C176D2">
        <w:rPr>
          <w:rFonts w:ascii="Tahoma" w:eastAsia="Times New Roman" w:hAnsi="Tahoma" w:cs="Tahoma"/>
          <w:b/>
          <w:lang w:eastAsia="ru-RU"/>
        </w:rPr>
        <w:t>«Супервайзер»</w:t>
      </w:r>
      <w:proofErr w:type="gramStart"/>
      <w:r w:rsidR="00AA6DE6" w:rsidRPr="00C176D2">
        <w:rPr>
          <w:rFonts w:ascii="Tahoma" w:eastAsia="Times New Roman" w:hAnsi="Tahoma" w:cs="Tahoma"/>
          <w:b/>
          <w:lang w:eastAsia="ru-RU"/>
        </w:rPr>
        <w:t>/«</w:t>
      </w:r>
      <w:proofErr w:type="gramEnd"/>
      <w:r w:rsidR="00AA6DE6" w:rsidRPr="00C176D2">
        <w:rPr>
          <w:rFonts w:ascii="Tahoma" w:eastAsia="Times New Roman" w:hAnsi="Tahoma" w:cs="Tahoma"/>
          <w:b/>
          <w:lang w:eastAsia="ru-RU"/>
        </w:rPr>
        <w:t xml:space="preserve">Представитель Заказчика» </w:t>
      </w:r>
      <w:r w:rsidR="00663FC2" w:rsidRPr="00C176D2">
        <w:rPr>
          <w:rFonts w:ascii="Tahoma" w:eastAsia="Times New Roman" w:hAnsi="Tahoma" w:cs="Tahoma"/>
          <w:lang w:eastAsia="ru-RU"/>
        </w:rPr>
        <w:t>–</w:t>
      </w:r>
      <w:r w:rsidR="00AA6DE6" w:rsidRPr="00C176D2">
        <w:rPr>
          <w:rFonts w:ascii="Tahoma" w:eastAsia="Times New Roman" w:hAnsi="Tahoma" w:cs="Tahoma"/>
          <w:b/>
          <w:lang w:eastAsia="ru-RU"/>
        </w:rPr>
        <w:t xml:space="preserve"> </w:t>
      </w:r>
      <w:r w:rsidR="007E61FE" w:rsidRPr="00C176D2">
        <w:rPr>
          <w:rFonts w:ascii="Tahoma" w:eastAsia="Times New Roman" w:hAnsi="Tahoma" w:cs="Tahoma"/>
          <w:lang w:eastAsia="ru-RU"/>
        </w:rPr>
        <w:t>Инженер-специалист, представитель Заказчика на объектах строительства и реконструкции скважин</w:t>
      </w:r>
      <w:r w:rsidR="000B1259" w:rsidRPr="00C176D2">
        <w:rPr>
          <w:rFonts w:ascii="Tahoma" w:eastAsia="Times New Roman" w:hAnsi="Tahoma" w:cs="Tahoma"/>
          <w:lang w:eastAsia="ru-RU"/>
        </w:rPr>
        <w:t>.</w:t>
      </w:r>
      <w:r w:rsidR="00AA6DE6" w:rsidRPr="00C176D2">
        <w:rPr>
          <w:rFonts w:ascii="Tahoma" w:eastAsia="Times New Roman" w:hAnsi="Tahoma" w:cs="Tahoma"/>
          <w:lang w:eastAsia="ru-RU"/>
        </w:rPr>
        <w:t xml:space="preserve"> </w:t>
      </w:r>
    </w:p>
    <w:p w14:paraId="26815B03" w14:textId="77777777" w:rsidR="00956092" w:rsidRPr="00C176D2" w:rsidRDefault="00956092" w:rsidP="008356BF">
      <w:pPr>
        <w:tabs>
          <w:tab w:val="left" w:pos="0"/>
        </w:tabs>
        <w:spacing w:after="0"/>
        <w:jc w:val="both"/>
        <w:rPr>
          <w:rFonts w:ascii="Tahoma" w:eastAsia="Times New Roman" w:hAnsi="Tahoma" w:cs="Tahoma"/>
          <w:lang w:eastAsia="ru-RU"/>
        </w:rPr>
      </w:pPr>
    </w:p>
    <w:p w14:paraId="1CC02CAB" w14:textId="71D51C12" w:rsidR="00AA6DE6" w:rsidRDefault="00956092" w:rsidP="00956092">
      <w:pPr>
        <w:tabs>
          <w:tab w:val="left" w:pos="0"/>
        </w:tabs>
        <w:spacing w:after="0"/>
        <w:jc w:val="both"/>
        <w:rPr>
          <w:rFonts w:ascii="Tahoma" w:eastAsia="Times New Roman" w:hAnsi="Tahoma" w:cs="Tahoma"/>
          <w:lang w:eastAsia="ru-RU"/>
        </w:rPr>
      </w:pPr>
      <w:r>
        <w:rPr>
          <w:rFonts w:ascii="Tahoma" w:eastAsia="Times New Roman" w:hAnsi="Tahoma" w:cs="Tahoma"/>
          <w:b/>
          <w:lang w:eastAsia="ru-RU"/>
        </w:rPr>
        <w:t xml:space="preserve">         </w:t>
      </w:r>
      <w:r w:rsidR="00AA6DE6" w:rsidRPr="00C176D2">
        <w:rPr>
          <w:rFonts w:ascii="Tahoma" w:eastAsia="Times New Roman" w:hAnsi="Tahoma" w:cs="Tahoma"/>
          <w:b/>
          <w:lang w:eastAsia="ru-RU"/>
        </w:rPr>
        <w:t>«Этапы (этапы) работ»</w:t>
      </w:r>
      <w:r w:rsidR="00AA6DE6" w:rsidRPr="00C176D2">
        <w:rPr>
          <w:rFonts w:ascii="Tahoma" w:eastAsia="Times New Roman" w:hAnsi="Tahoma" w:cs="Tahoma"/>
          <w:lang w:eastAsia="ru-RU"/>
        </w:rPr>
        <w:t xml:space="preserve"> </w:t>
      </w:r>
      <w:r w:rsidR="00663FC2" w:rsidRPr="00C176D2">
        <w:rPr>
          <w:rFonts w:ascii="Tahoma" w:eastAsia="Times New Roman" w:hAnsi="Tahoma" w:cs="Tahoma"/>
          <w:lang w:eastAsia="ru-RU"/>
        </w:rPr>
        <w:t>–</w:t>
      </w:r>
      <w:r w:rsidR="00AA6DE6" w:rsidRPr="00C176D2">
        <w:rPr>
          <w:rFonts w:ascii="Tahoma" w:eastAsia="Times New Roman" w:hAnsi="Tahoma" w:cs="Tahoma"/>
          <w:lang w:eastAsia="ru-RU"/>
        </w:rPr>
        <w:t xml:space="preserve"> этапы работ, предусмотренные в пункте </w:t>
      </w:r>
      <w:r w:rsidR="00133203" w:rsidRPr="00C176D2">
        <w:rPr>
          <w:rFonts w:ascii="Tahoma" w:eastAsia="Times New Roman" w:hAnsi="Tahoma" w:cs="Tahoma"/>
          <w:lang w:eastAsia="ru-RU"/>
        </w:rPr>
        <w:t>2</w:t>
      </w:r>
      <w:r w:rsidR="00AA6DE6" w:rsidRPr="00C176D2">
        <w:rPr>
          <w:rFonts w:ascii="Tahoma" w:eastAsia="Times New Roman" w:hAnsi="Tahoma" w:cs="Tahoma"/>
          <w:lang w:eastAsia="ru-RU"/>
        </w:rPr>
        <w:t>.2 Договора</w:t>
      </w:r>
      <w:r w:rsidR="000B1259" w:rsidRPr="00C176D2">
        <w:rPr>
          <w:rFonts w:ascii="Tahoma" w:eastAsia="Times New Roman" w:hAnsi="Tahoma" w:cs="Tahoma"/>
          <w:lang w:eastAsia="ru-RU"/>
        </w:rPr>
        <w:t>.</w:t>
      </w:r>
    </w:p>
    <w:p w14:paraId="17A2D467" w14:textId="77777777" w:rsidR="00956092" w:rsidRDefault="00956092" w:rsidP="00956092">
      <w:pPr>
        <w:tabs>
          <w:tab w:val="left" w:pos="0"/>
        </w:tabs>
        <w:spacing w:after="0"/>
        <w:jc w:val="both"/>
        <w:rPr>
          <w:rFonts w:ascii="Tahoma" w:eastAsia="Times New Roman" w:hAnsi="Tahoma" w:cs="Tahoma"/>
          <w:lang w:eastAsia="ru-RU"/>
        </w:rPr>
      </w:pPr>
    </w:p>
    <w:p w14:paraId="137E50CC" w14:textId="36D535A3" w:rsidR="00AA6DE6" w:rsidRDefault="00956092" w:rsidP="00956092">
      <w:pPr>
        <w:tabs>
          <w:tab w:val="left" w:pos="0"/>
        </w:tabs>
        <w:spacing w:after="0"/>
        <w:jc w:val="both"/>
        <w:rPr>
          <w:rFonts w:ascii="Tahoma" w:eastAsia="Times New Roman" w:hAnsi="Tahoma" w:cs="Tahoma"/>
          <w:lang w:eastAsia="ru-RU"/>
        </w:rPr>
      </w:pPr>
      <w:r>
        <w:rPr>
          <w:rFonts w:ascii="Tahoma" w:eastAsia="Times New Roman" w:hAnsi="Tahoma" w:cs="Tahoma"/>
          <w:b/>
          <w:lang w:eastAsia="ru-RU"/>
        </w:rPr>
        <w:t xml:space="preserve">         </w:t>
      </w:r>
      <w:r w:rsidR="00AA6DE6" w:rsidRPr="00C176D2">
        <w:rPr>
          <w:rFonts w:ascii="Tahoma" w:eastAsia="Times New Roman" w:hAnsi="Tahoma" w:cs="Tahoma"/>
          <w:b/>
          <w:lang w:eastAsia="ru-RU"/>
        </w:rPr>
        <w:t xml:space="preserve">«КНБК» </w:t>
      </w:r>
      <w:r w:rsidR="00663FC2" w:rsidRPr="00C176D2">
        <w:rPr>
          <w:rFonts w:ascii="Tahoma" w:eastAsia="Times New Roman" w:hAnsi="Tahoma" w:cs="Tahoma"/>
          <w:lang w:eastAsia="ru-RU"/>
        </w:rPr>
        <w:t>–</w:t>
      </w:r>
      <w:r w:rsidR="00AA6DE6" w:rsidRPr="00C176D2">
        <w:rPr>
          <w:rFonts w:ascii="Tahoma" w:eastAsia="Times New Roman" w:hAnsi="Tahoma" w:cs="Tahoma"/>
          <w:b/>
          <w:lang w:eastAsia="ru-RU"/>
        </w:rPr>
        <w:t xml:space="preserve"> </w:t>
      </w:r>
      <w:r w:rsidR="00AA6DE6" w:rsidRPr="00C176D2">
        <w:rPr>
          <w:rFonts w:ascii="Tahoma" w:eastAsia="Times New Roman" w:hAnsi="Tahoma" w:cs="Tahoma"/>
          <w:lang w:eastAsia="ru-RU"/>
        </w:rPr>
        <w:t>компоновка низа бурильной колонны (набор оборудования и материалов составляющий низ бурильной колонны при реконструкции скважины)</w:t>
      </w:r>
      <w:r w:rsidR="000B1259" w:rsidRPr="00C176D2">
        <w:rPr>
          <w:rFonts w:ascii="Tahoma" w:eastAsia="Times New Roman" w:hAnsi="Tahoma" w:cs="Tahoma"/>
          <w:lang w:eastAsia="ru-RU"/>
        </w:rPr>
        <w:t>.</w:t>
      </w:r>
    </w:p>
    <w:p w14:paraId="11B9F14C" w14:textId="77777777" w:rsidR="00956092" w:rsidRDefault="00956092" w:rsidP="00956092">
      <w:pPr>
        <w:tabs>
          <w:tab w:val="left" w:pos="0"/>
        </w:tabs>
        <w:spacing w:after="0"/>
        <w:jc w:val="both"/>
        <w:rPr>
          <w:rFonts w:ascii="Tahoma" w:eastAsia="Times New Roman" w:hAnsi="Tahoma" w:cs="Tahoma"/>
          <w:lang w:eastAsia="ru-RU"/>
        </w:rPr>
      </w:pPr>
    </w:p>
    <w:p w14:paraId="6FEE702F" w14:textId="2C778AC1" w:rsidR="00AA6DE6" w:rsidRDefault="00956092" w:rsidP="00956092">
      <w:pPr>
        <w:tabs>
          <w:tab w:val="left" w:pos="0"/>
        </w:tabs>
        <w:spacing w:after="0"/>
        <w:jc w:val="both"/>
        <w:rPr>
          <w:rFonts w:ascii="Tahoma" w:eastAsia="Times New Roman" w:hAnsi="Tahoma" w:cs="Tahoma"/>
          <w:lang w:eastAsia="ru-RU"/>
        </w:rPr>
      </w:pPr>
      <w:r>
        <w:rPr>
          <w:rFonts w:ascii="Tahoma" w:eastAsia="Times New Roman" w:hAnsi="Tahoma" w:cs="Tahoma"/>
          <w:b/>
          <w:lang w:eastAsia="ru-RU"/>
        </w:rPr>
        <w:t xml:space="preserve">         </w:t>
      </w:r>
      <w:r w:rsidR="00AA6DE6" w:rsidRPr="00C176D2">
        <w:rPr>
          <w:rFonts w:ascii="Tahoma" w:eastAsia="Times New Roman" w:hAnsi="Tahoma" w:cs="Tahoma"/>
          <w:b/>
          <w:lang w:eastAsia="ru-RU"/>
        </w:rPr>
        <w:t xml:space="preserve">«ГИС» </w:t>
      </w:r>
      <w:r w:rsidR="00663FC2" w:rsidRPr="00C176D2">
        <w:rPr>
          <w:rFonts w:ascii="Tahoma" w:eastAsia="Times New Roman" w:hAnsi="Tahoma" w:cs="Tahoma"/>
          <w:lang w:eastAsia="ru-RU"/>
        </w:rPr>
        <w:t>–</w:t>
      </w:r>
      <w:r w:rsidR="00AA6DE6" w:rsidRPr="00C176D2">
        <w:rPr>
          <w:rFonts w:ascii="Tahoma" w:eastAsia="Times New Roman" w:hAnsi="Tahoma" w:cs="Tahoma"/>
          <w:b/>
          <w:lang w:eastAsia="ru-RU"/>
        </w:rPr>
        <w:t xml:space="preserve"> </w:t>
      </w:r>
      <w:r w:rsidR="00AA6DE6" w:rsidRPr="00C176D2">
        <w:rPr>
          <w:rFonts w:ascii="Tahoma" w:eastAsia="Times New Roman" w:hAnsi="Tahoma" w:cs="Tahoma"/>
          <w:lang w:eastAsia="ru-RU"/>
        </w:rPr>
        <w:t xml:space="preserve">геофизические исследование </w:t>
      </w:r>
      <w:r w:rsidR="00AA6DE6" w:rsidRPr="007011AE">
        <w:rPr>
          <w:rFonts w:ascii="Tahoma" w:eastAsia="Times New Roman" w:hAnsi="Tahoma" w:cs="Tahoma"/>
          <w:lang w:eastAsia="ru-RU"/>
        </w:rPr>
        <w:t>скважин (</w:t>
      </w:r>
      <w:r w:rsidR="005835D8" w:rsidRPr="007011AE">
        <w:rPr>
          <w:rFonts w:ascii="Tahoma" w:eastAsia="Times New Roman" w:hAnsi="Tahoma" w:cs="Tahoma"/>
          <w:lang w:eastAsia="ru-RU"/>
        </w:rPr>
        <w:t>комплекс</w:t>
      </w:r>
      <w:r w:rsidR="005835D8" w:rsidRPr="00C176D2">
        <w:rPr>
          <w:rFonts w:ascii="Tahoma" w:eastAsia="Times New Roman" w:hAnsi="Tahoma" w:cs="Tahoma"/>
          <w:lang w:eastAsia="ru-RU"/>
        </w:rPr>
        <w:t xml:space="preserve"> исследований,</w:t>
      </w:r>
      <w:r w:rsidR="00AA6DE6" w:rsidRPr="00C176D2">
        <w:rPr>
          <w:rFonts w:ascii="Tahoma" w:eastAsia="Times New Roman" w:hAnsi="Tahoma" w:cs="Tahoma"/>
          <w:lang w:eastAsia="ru-RU"/>
        </w:rPr>
        <w:t xml:space="preserve"> направленный на изучение строения и </w:t>
      </w:r>
      <w:r w:rsidR="005835D8" w:rsidRPr="00C176D2">
        <w:rPr>
          <w:rFonts w:ascii="Tahoma" w:eastAsia="Times New Roman" w:hAnsi="Tahoma" w:cs="Tahoma"/>
          <w:lang w:eastAsia="ru-RU"/>
        </w:rPr>
        <w:t>свойств горных пород,</w:t>
      </w:r>
      <w:r w:rsidR="00AA6DE6" w:rsidRPr="00C176D2">
        <w:rPr>
          <w:rFonts w:ascii="Tahoma" w:eastAsia="Times New Roman" w:hAnsi="Tahoma" w:cs="Tahoma"/>
          <w:lang w:eastAsia="ru-RU"/>
        </w:rPr>
        <w:t xml:space="preserve"> вскрытых в процессе реконструкции скважины)</w:t>
      </w:r>
      <w:r w:rsidR="000B1259" w:rsidRPr="00C176D2">
        <w:rPr>
          <w:rFonts w:ascii="Tahoma" w:eastAsia="Times New Roman" w:hAnsi="Tahoma" w:cs="Tahoma"/>
          <w:lang w:eastAsia="ru-RU"/>
        </w:rPr>
        <w:t>.</w:t>
      </w:r>
    </w:p>
    <w:p w14:paraId="42B60C1D" w14:textId="77777777" w:rsidR="00956092" w:rsidRPr="00C176D2" w:rsidRDefault="00956092" w:rsidP="008356BF">
      <w:pPr>
        <w:tabs>
          <w:tab w:val="left" w:pos="0"/>
        </w:tabs>
        <w:spacing w:after="0"/>
        <w:jc w:val="both"/>
        <w:rPr>
          <w:rFonts w:ascii="Tahoma" w:eastAsia="Times New Roman" w:hAnsi="Tahoma" w:cs="Tahoma"/>
          <w:lang w:eastAsia="ru-RU"/>
        </w:rPr>
      </w:pPr>
    </w:p>
    <w:p w14:paraId="29529F41" w14:textId="1707DA8C" w:rsidR="00AA6DE6" w:rsidRDefault="00956092" w:rsidP="00956092">
      <w:pPr>
        <w:tabs>
          <w:tab w:val="left" w:pos="0"/>
        </w:tabs>
        <w:spacing w:after="0"/>
        <w:jc w:val="both"/>
        <w:rPr>
          <w:rFonts w:ascii="Tahoma" w:eastAsia="Times New Roman" w:hAnsi="Tahoma" w:cs="Tahoma"/>
          <w:lang w:eastAsia="ru-RU"/>
        </w:rPr>
      </w:pPr>
      <w:r>
        <w:rPr>
          <w:rFonts w:ascii="Tahoma" w:eastAsia="Times New Roman" w:hAnsi="Tahoma" w:cs="Tahoma"/>
          <w:b/>
          <w:lang w:eastAsia="ru-RU"/>
        </w:rPr>
        <w:lastRenderedPageBreak/>
        <w:t xml:space="preserve">         </w:t>
      </w:r>
      <w:r w:rsidR="00AA6DE6" w:rsidRPr="00C176D2">
        <w:rPr>
          <w:rFonts w:ascii="Tahoma" w:eastAsia="Times New Roman" w:hAnsi="Tahoma" w:cs="Tahoma"/>
          <w:b/>
          <w:lang w:eastAsia="ru-RU"/>
        </w:rPr>
        <w:t xml:space="preserve">«ГТН» </w:t>
      </w:r>
      <w:r w:rsidR="00663FC2" w:rsidRPr="00C176D2">
        <w:rPr>
          <w:rFonts w:ascii="Tahoma" w:eastAsia="Times New Roman" w:hAnsi="Tahoma" w:cs="Tahoma"/>
          <w:lang w:eastAsia="ru-RU"/>
        </w:rPr>
        <w:t>–</w:t>
      </w:r>
      <w:r w:rsidR="00AA6DE6" w:rsidRPr="00C176D2">
        <w:rPr>
          <w:rFonts w:ascii="Tahoma" w:eastAsia="Times New Roman" w:hAnsi="Tahoma" w:cs="Tahoma"/>
          <w:b/>
          <w:lang w:eastAsia="ru-RU"/>
        </w:rPr>
        <w:t xml:space="preserve"> </w:t>
      </w:r>
      <w:r w:rsidR="00AA6DE6" w:rsidRPr="00C176D2">
        <w:rPr>
          <w:rFonts w:ascii="Tahoma" w:eastAsia="Times New Roman" w:hAnsi="Tahoma" w:cs="Tahoma"/>
          <w:lang w:eastAsia="ru-RU"/>
        </w:rPr>
        <w:t>геолого-технический наряд</w:t>
      </w:r>
      <w:r w:rsidR="000B1259" w:rsidRPr="00C176D2">
        <w:rPr>
          <w:rFonts w:ascii="Tahoma" w:eastAsia="Times New Roman" w:hAnsi="Tahoma" w:cs="Tahoma"/>
          <w:lang w:eastAsia="ru-RU"/>
        </w:rPr>
        <w:t>.</w:t>
      </w:r>
    </w:p>
    <w:p w14:paraId="2357DA31" w14:textId="77777777" w:rsidR="00956092" w:rsidRDefault="00956092" w:rsidP="00956092">
      <w:pPr>
        <w:tabs>
          <w:tab w:val="left" w:pos="0"/>
        </w:tabs>
        <w:spacing w:after="0"/>
        <w:jc w:val="both"/>
        <w:rPr>
          <w:rFonts w:ascii="Tahoma" w:eastAsia="Times New Roman" w:hAnsi="Tahoma" w:cs="Tahoma"/>
          <w:lang w:eastAsia="ru-RU"/>
        </w:rPr>
      </w:pPr>
    </w:p>
    <w:p w14:paraId="61B454E8" w14:textId="0112CE1B" w:rsidR="00AA6DE6" w:rsidRDefault="00956092" w:rsidP="00956092">
      <w:pPr>
        <w:tabs>
          <w:tab w:val="left" w:pos="0"/>
        </w:tabs>
        <w:spacing w:after="0"/>
        <w:jc w:val="both"/>
        <w:rPr>
          <w:rFonts w:ascii="Tahoma" w:eastAsia="Times New Roman" w:hAnsi="Tahoma" w:cs="Tahoma"/>
          <w:lang w:eastAsia="ru-RU"/>
        </w:rPr>
      </w:pPr>
      <w:r>
        <w:rPr>
          <w:rFonts w:ascii="Tahoma" w:eastAsia="Times New Roman" w:hAnsi="Tahoma" w:cs="Tahoma"/>
          <w:b/>
          <w:lang w:eastAsia="ru-RU"/>
        </w:rPr>
        <w:t xml:space="preserve">         </w:t>
      </w:r>
      <w:r w:rsidR="00AA6DE6" w:rsidRPr="00C176D2">
        <w:rPr>
          <w:rFonts w:ascii="Tahoma" w:eastAsia="Times New Roman" w:hAnsi="Tahoma" w:cs="Tahoma"/>
          <w:b/>
          <w:lang w:eastAsia="ru-RU"/>
        </w:rPr>
        <w:t xml:space="preserve">«ОЗЦ» </w:t>
      </w:r>
      <w:r w:rsidR="00663FC2" w:rsidRPr="00C176D2">
        <w:rPr>
          <w:rFonts w:ascii="Tahoma" w:eastAsia="Times New Roman" w:hAnsi="Tahoma" w:cs="Tahoma"/>
          <w:lang w:eastAsia="ru-RU"/>
        </w:rPr>
        <w:t>–</w:t>
      </w:r>
      <w:r w:rsidR="00AA6DE6" w:rsidRPr="00C176D2">
        <w:rPr>
          <w:rFonts w:ascii="Tahoma" w:eastAsia="Times New Roman" w:hAnsi="Tahoma" w:cs="Tahoma"/>
          <w:b/>
          <w:lang w:eastAsia="ru-RU"/>
        </w:rPr>
        <w:t xml:space="preserve"> </w:t>
      </w:r>
      <w:r w:rsidR="00AA6DE6" w:rsidRPr="00C176D2">
        <w:rPr>
          <w:rFonts w:ascii="Tahoma" w:eastAsia="Times New Roman" w:hAnsi="Tahoma" w:cs="Tahoma"/>
          <w:lang w:eastAsia="ru-RU"/>
        </w:rPr>
        <w:t>ожидание затвердевания цемента (период времени, за который закаченный при цементировании обсадных колонн цементный раствор превратится в цементный камень)</w:t>
      </w:r>
      <w:r w:rsidR="000B1259" w:rsidRPr="00C176D2">
        <w:rPr>
          <w:rFonts w:ascii="Tahoma" w:eastAsia="Times New Roman" w:hAnsi="Tahoma" w:cs="Tahoma"/>
          <w:lang w:eastAsia="ru-RU"/>
        </w:rPr>
        <w:t>.</w:t>
      </w:r>
    </w:p>
    <w:p w14:paraId="4971C010" w14:textId="2BE1F1F1" w:rsidR="00956092" w:rsidRPr="00C176D2" w:rsidRDefault="00956092" w:rsidP="008356BF">
      <w:pPr>
        <w:tabs>
          <w:tab w:val="left" w:pos="0"/>
        </w:tabs>
        <w:spacing w:after="0"/>
        <w:jc w:val="both"/>
        <w:rPr>
          <w:rFonts w:ascii="Tahoma" w:eastAsia="Times New Roman" w:hAnsi="Tahoma" w:cs="Tahoma"/>
          <w:lang w:eastAsia="ru-RU"/>
        </w:rPr>
      </w:pPr>
      <w:r>
        <w:rPr>
          <w:rFonts w:ascii="Tahoma" w:eastAsia="Times New Roman" w:hAnsi="Tahoma" w:cs="Tahoma"/>
          <w:b/>
          <w:lang w:eastAsia="ru-RU"/>
        </w:rPr>
        <w:t xml:space="preserve"> </w:t>
      </w:r>
    </w:p>
    <w:p w14:paraId="3ECFCE35" w14:textId="497999EE" w:rsidR="00956092" w:rsidRDefault="00956092">
      <w:pPr>
        <w:spacing w:after="0"/>
        <w:jc w:val="both"/>
        <w:rPr>
          <w:rFonts w:ascii="Tahoma" w:eastAsia="Times New Roman" w:hAnsi="Tahoma" w:cs="Tahoma"/>
          <w:lang w:eastAsia="ru-RU"/>
        </w:rPr>
      </w:pPr>
      <w:r>
        <w:rPr>
          <w:rFonts w:ascii="Tahoma" w:eastAsia="Times New Roman" w:hAnsi="Tahoma" w:cs="Tahoma"/>
          <w:b/>
          <w:lang w:eastAsia="ru-RU"/>
        </w:rPr>
        <w:t xml:space="preserve">         </w:t>
      </w:r>
      <w:r w:rsidR="00AA6DE6" w:rsidRPr="00C176D2">
        <w:rPr>
          <w:rFonts w:ascii="Tahoma" w:eastAsia="Times New Roman" w:hAnsi="Tahoma" w:cs="Tahoma"/>
          <w:b/>
          <w:lang w:eastAsia="ru-RU"/>
        </w:rPr>
        <w:t>«ПВО»</w:t>
      </w:r>
      <w:r w:rsidR="00AA6DE6" w:rsidRPr="00C176D2">
        <w:rPr>
          <w:rFonts w:ascii="Tahoma" w:eastAsia="Times New Roman" w:hAnsi="Tahoma" w:cs="Tahoma"/>
          <w:lang w:eastAsia="ru-RU"/>
        </w:rPr>
        <w:t xml:space="preserve"> </w:t>
      </w:r>
      <w:r w:rsidR="00663FC2" w:rsidRPr="00C176D2">
        <w:rPr>
          <w:rFonts w:ascii="Tahoma" w:eastAsia="Times New Roman" w:hAnsi="Tahoma" w:cs="Tahoma"/>
          <w:lang w:eastAsia="ru-RU"/>
        </w:rPr>
        <w:t>–</w:t>
      </w:r>
      <w:r w:rsidR="00AA6DE6" w:rsidRPr="00C176D2">
        <w:rPr>
          <w:rFonts w:ascii="Tahoma" w:eastAsia="Times New Roman" w:hAnsi="Tahoma" w:cs="Tahoma"/>
          <w:lang w:eastAsia="ru-RU"/>
        </w:rPr>
        <w:t xml:space="preserve"> противовыбросовое оборудование</w:t>
      </w:r>
      <w:r w:rsidR="000B1259" w:rsidRPr="00C176D2">
        <w:rPr>
          <w:rFonts w:ascii="Tahoma" w:eastAsia="Times New Roman" w:hAnsi="Tahoma" w:cs="Tahoma"/>
          <w:lang w:eastAsia="ru-RU"/>
        </w:rPr>
        <w:t>.</w:t>
      </w:r>
      <w:r>
        <w:rPr>
          <w:rFonts w:ascii="Tahoma" w:eastAsia="Times New Roman" w:hAnsi="Tahoma" w:cs="Tahoma"/>
          <w:lang w:eastAsia="ru-RU"/>
        </w:rPr>
        <w:t xml:space="preserve"> </w:t>
      </w:r>
    </w:p>
    <w:p w14:paraId="4AA2C79B" w14:textId="77777777" w:rsidR="00956092" w:rsidRPr="008356BF" w:rsidRDefault="00956092" w:rsidP="008356BF">
      <w:pPr>
        <w:spacing w:after="0"/>
        <w:jc w:val="both"/>
        <w:rPr>
          <w:rFonts w:ascii="Tahoma" w:eastAsia="Times New Roman" w:hAnsi="Tahoma" w:cs="Tahoma"/>
          <w:lang w:eastAsia="ru-RU"/>
        </w:rPr>
      </w:pPr>
    </w:p>
    <w:p w14:paraId="13689A0C" w14:textId="0455009E" w:rsidR="00AA6DE6" w:rsidRDefault="00956092" w:rsidP="00956092">
      <w:pPr>
        <w:spacing w:after="0"/>
        <w:jc w:val="both"/>
        <w:rPr>
          <w:rFonts w:ascii="Tahoma" w:eastAsia="Times New Roman" w:hAnsi="Tahoma" w:cs="Tahoma"/>
          <w:lang w:eastAsia="ru-RU"/>
        </w:rPr>
      </w:pPr>
      <w:r>
        <w:rPr>
          <w:rFonts w:ascii="Tahoma" w:eastAsia="Times New Roman" w:hAnsi="Tahoma" w:cs="Tahoma"/>
          <w:b/>
          <w:lang w:eastAsia="ru-RU"/>
        </w:rPr>
        <w:t xml:space="preserve">         </w:t>
      </w:r>
      <w:r w:rsidR="00AA6DE6" w:rsidRPr="00C176D2">
        <w:rPr>
          <w:rFonts w:ascii="Tahoma" w:eastAsia="Times New Roman" w:hAnsi="Tahoma" w:cs="Tahoma"/>
          <w:b/>
          <w:lang w:eastAsia="ru-RU"/>
        </w:rPr>
        <w:t>«ПЗР»</w:t>
      </w:r>
      <w:r w:rsidR="00AA6DE6" w:rsidRPr="00C176D2">
        <w:rPr>
          <w:rFonts w:ascii="Tahoma" w:eastAsia="Times New Roman" w:hAnsi="Tahoma" w:cs="Tahoma"/>
          <w:lang w:eastAsia="ru-RU"/>
        </w:rPr>
        <w:t xml:space="preserve"> </w:t>
      </w:r>
      <w:r w:rsidR="00663FC2" w:rsidRPr="00C176D2">
        <w:rPr>
          <w:rFonts w:ascii="Tahoma" w:eastAsia="Times New Roman" w:hAnsi="Tahoma" w:cs="Tahoma"/>
          <w:lang w:eastAsia="ru-RU"/>
        </w:rPr>
        <w:t>–</w:t>
      </w:r>
      <w:r w:rsidR="00AA6DE6" w:rsidRPr="00C176D2">
        <w:rPr>
          <w:rFonts w:ascii="Tahoma" w:eastAsia="Times New Roman" w:hAnsi="Tahoma" w:cs="Tahoma"/>
          <w:lang w:eastAsia="ru-RU"/>
        </w:rPr>
        <w:t xml:space="preserve"> подготовительно-заключительные работы.</w:t>
      </w:r>
    </w:p>
    <w:p w14:paraId="05EE7B8E" w14:textId="2906AC29" w:rsidR="00956092" w:rsidRPr="00C176D2" w:rsidRDefault="00956092" w:rsidP="008356BF">
      <w:pPr>
        <w:spacing w:after="0"/>
        <w:jc w:val="both"/>
        <w:rPr>
          <w:rFonts w:ascii="Tahoma" w:eastAsia="Times New Roman" w:hAnsi="Tahoma" w:cs="Tahoma"/>
          <w:lang w:eastAsia="ru-RU"/>
        </w:rPr>
      </w:pPr>
      <w:r>
        <w:rPr>
          <w:rFonts w:ascii="Tahoma" w:eastAsia="Calibri" w:hAnsi="Tahoma" w:cs="Tahoma"/>
          <w:b/>
        </w:rPr>
        <w:t xml:space="preserve"> </w:t>
      </w:r>
    </w:p>
    <w:p w14:paraId="2EEA70DD" w14:textId="7AC6CCD8" w:rsidR="00AA6DE6" w:rsidRDefault="00956092" w:rsidP="008356BF">
      <w:pPr>
        <w:spacing w:after="0"/>
        <w:jc w:val="both"/>
        <w:rPr>
          <w:rFonts w:ascii="Tahoma" w:eastAsia="Calibri" w:hAnsi="Tahoma" w:cs="Tahoma"/>
        </w:rPr>
      </w:pPr>
      <w:r>
        <w:rPr>
          <w:rFonts w:ascii="Tahoma" w:eastAsia="Calibri" w:hAnsi="Tahoma" w:cs="Tahoma"/>
          <w:b/>
        </w:rPr>
        <w:t xml:space="preserve">         </w:t>
      </w:r>
      <w:r w:rsidR="00AA6DE6" w:rsidRPr="00C176D2">
        <w:rPr>
          <w:rFonts w:ascii="Tahoma" w:eastAsia="Calibri" w:hAnsi="Tahoma" w:cs="Tahoma"/>
          <w:b/>
        </w:rPr>
        <w:t>«Ключевые показатели эффективности»</w:t>
      </w:r>
      <w:r w:rsidR="001A66FA" w:rsidRPr="00C176D2">
        <w:rPr>
          <w:rFonts w:ascii="Tahoma" w:eastAsia="Calibri" w:hAnsi="Tahoma" w:cs="Tahoma"/>
        </w:rPr>
        <w:t xml:space="preserve"> </w:t>
      </w:r>
      <w:r w:rsidR="00AA6DE6" w:rsidRPr="00C176D2">
        <w:rPr>
          <w:rFonts w:ascii="Tahoma" w:eastAsia="Calibri" w:hAnsi="Tahoma" w:cs="Tahoma"/>
        </w:rPr>
        <w:t>—</w:t>
      </w:r>
      <w:r w:rsidR="00041F42" w:rsidRPr="00C176D2">
        <w:rPr>
          <w:rFonts w:ascii="Tahoma" w:eastAsia="Calibri" w:hAnsi="Tahoma" w:cs="Tahoma"/>
        </w:rPr>
        <w:t xml:space="preserve"> </w:t>
      </w:r>
      <w:r w:rsidR="00AA6DE6" w:rsidRPr="00C176D2">
        <w:rPr>
          <w:rFonts w:ascii="Tahoma" w:eastAsia="Calibri" w:hAnsi="Tahoma" w:cs="Tahoma"/>
        </w:rPr>
        <w:t>(КПЭ) показатели деятельности Подрядчика, установленные Заказчиком в</w:t>
      </w:r>
      <w:r w:rsidR="001A66FA" w:rsidRPr="00C176D2">
        <w:rPr>
          <w:rFonts w:ascii="Tahoma" w:eastAsia="Calibri" w:hAnsi="Tahoma" w:cs="Tahoma"/>
        </w:rPr>
        <w:t xml:space="preserve"> </w:t>
      </w:r>
      <w:r w:rsidR="00AA6DE6" w:rsidRPr="00C176D2">
        <w:rPr>
          <w:rFonts w:ascii="Tahoma" w:eastAsia="Calibri" w:hAnsi="Tahoma" w:cs="Tahoma"/>
        </w:rPr>
        <w:t>Договоре,</w:t>
      </w:r>
      <w:r w:rsidR="001A66FA" w:rsidRPr="00C176D2">
        <w:rPr>
          <w:rFonts w:ascii="Tahoma" w:eastAsia="Calibri" w:hAnsi="Tahoma" w:cs="Tahoma"/>
        </w:rPr>
        <w:t xml:space="preserve"> </w:t>
      </w:r>
      <w:r w:rsidR="00AA6DE6" w:rsidRPr="00C176D2">
        <w:rPr>
          <w:rFonts w:ascii="Tahoma" w:eastAsia="Calibri" w:hAnsi="Tahoma" w:cs="Tahoma"/>
        </w:rPr>
        <w:t>заключенном на срок более одного года, для достижения</w:t>
      </w:r>
      <w:r w:rsidR="001A66FA" w:rsidRPr="00C176D2">
        <w:rPr>
          <w:rFonts w:ascii="Tahoma" w:eastAsia="Calibri" w:hAnsi="Tahoma" w:cs="Tahoma"/>
        </w:rPr>
        <w:t xml:space="preserve"> </w:t>
      </w:r>
      <w:r w:rsidR="00AA6DE6" w:rsidRPr="00C176D2">
        <w:rPr>
          <w:rFonts w:ascii="Tahoma" w:eastAsia="Calibri" w:hAnsi="Tahoma" w:cs="Tahoma"/>
        </w:rPr>
        <w:t>эффективной работы Подрядчика.</w:t>
      </w:r>
    </w:p>
    <w:p w14:paraId="72F89218" w14:textId="77777777" w:rsidR="00B75AFA" w:rsidRPr="00C176D2" w:rsidRDefault="00133203" w:rsidP="00663FC2">
      <w:pPr>
        <w:pStyle w:val="ad"/>
        <w:keepNext/>
        <w:keepLines/>
        <w:widowControl/>
        <w:tabs>
          <w:tab w:val="left" w:pos="336"/>
        </w:tabs>
        <w:spacing w:before="240" w:after="240"/>
        <w:ind w:left="0"/>
        <w:contextualSpacing w:val="0"/>
        <w:jc w:val="center"/>
        <w:outlineLvl w:val="0"/>
        <w:rPr>
          <w:rFonts w:ascii="Tahoma" w:hAnsi="Tahoma" w:cs="Tahoma"/>
          <w:b/>
          <w:sz w:val="22"/>
          <w:szCs w:val="22"/>
        </w:rPr>
      </w:pPr>
      <w:r w:rsidRPr="00C176D2">
        <w:rPr>
          <w:rFonts w:ascii="Tahoma" w:hAnsi="Tahoma" w:cs="Tahoma"/>
          <w:b/>
          <w:sz w:val="22"/>
          <w:szCs w:val="22"/>
        </w:rPr>
        <w:t xml:space="preserve">2. </w:t>
      </w:r>
      <w:r w:rsidR="00B75AFA" w:rsidRPr="00C176D2">
        <w:rPr>
          <w:rFonts w:ascii="Tahoma" w:hAnsi="Tahoma" w:cs="Tahoma"/>
          <w:b/>
          <w:sz w:val="22"/>
          <w:szCs w:val="22"/>
        </w:rPr>
        <w:t>ПРЕДМЕТ ДОГОВОРА</w:t>
      </w:r>
    </w:p>
    <w:p w14:paraId="45098B52" w14:textId="57F7C916" w:rsidR="00B75AFA" w:rsidRDefault="00B75AFA" w:rsidP="00663FC2">
      <w:pPr>
        <w:pStyle w:val="ad"/>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sidRPr="008910A6">
        <w:rPr>
          <w:rFonts w:ascii="Tahoma" w:hAnsi="Tahoma" w:cs="Tahoma"/>
          <w:sz w:val="22"/>
          <w:szCs w:val="22"/>
        </w:rPr>
        <w:t xml:space="preserve">Подрядчик обязуется по заданию Заказчика выполнить комплекс </w:t>
      </w:r>
      <w:r w:rsidR="007A1861" w:rsidRPr="008910A6">
        <w:rPr>
          <w:rFonts w:ascii="Tahoma" w:hAnsi="Tahoma" w:cs="Tahoma"/>
          <w:sz w:val="22"/>
          <w:szCs w:val="22"/>
        </w:rPr>
        <w:t>Р</w:t>
      </w:r>
      <w:r w:rsidR="009C3F9C" w:rsidRPr="008910A6">
        <w:rPr>
          <w:rFonts w:ascii="Tahoma" w:hAnsi="Tahoma" w:cs="Tahoma"/>
          <w:sz w:val="22"/>
          <w:szCs w:val="22"/>
        </w:rPr>
        <w:t xml:space="preserve">абот по бурению </w:t>
      </w:r>
      <w:r w:rsidRPr="008910A6">
        <w:rPr>
          <w:rFonts w:ascii="Tahoma" w:hAnsi="Tahoma" w:cs="Tahoma"/>
          <w:sz w:val="22"/>
          <w:szCs w:val="22"/>
        </w:rPr>
        <w:t xml:space="preserve">скважин на </w:t>
      </w:r>
      <w:r w:rsidR="008A5B3B" w:rsidRPr="008910A6">
        <w:rPr>
          <w:rFonts w:ascii="Tahoma" w:hAnsi="Tahoma" w:cs="Tahoma"/>
          <w:sz w:val="22"/>
          <w:szCs w:val="22"/>
        </w:rPr>
        <w:t>о</w:t>
      </w:r>
      <w:r w:rsidRPr="008910A6">
        <w:rPr>
          <w:rFonts w:ascii="Tahoma" w:hAnsi="Tahoma" w:cs="Tahoma"/>
          <w:sz w:val="22"/>
          <w:szCs w:val="22"/>
        </w:rPr>
        <w:t>бъекте в соответствии с условиями настоящего Договора и Перечнем позиций, обеспечиваемых Подрядчиком и Заказчиком (Приложение №</w:t>
      </w:r>
      <w:r w:rsidR="008A5B3B" w:rsidRPr="008910A6">
        <w:rPr>
          <w:rFonts w:ascii="Tahoma" w:hAnsi="Tahoma" w:cs="Tahoma"/>
          <w:sz w:val="22"/>
          <w:szCs w:val="22"/>
        </w:rPr>
        <w:t> </w:t>
      </w:r>
      <w:r w:rsidRPr="008910A6">
        <w:rPr>
          <w:rFonts w:ascii="Tahoma" w:hAnsi="Tahoma" w:cs="Tahoma"/>
          <w:sz w:val="22"/>
          <w:szCs w:val="22"/>
        </w:rPr>
        <w:t>1 к настоящему Договору), в сроки, определенные Графиком бурения скважин (Приложение № 2 к настоящему Договору).</w:t>
      </w:r>
      <w:r w:rsidRPr="00E52B75">
        <w:rPr>
          <w:rFonts w:ascii="Tahoma" w:hAnsi="Tahoma" w:cs="Tahoma"/>
          <w:sz w:val="22"/>
          <w:szCs w:val="22"/>
        </w:rPr>
        <w:t xml:space="preserve"> Заказчик обязуется принять результаты выполненных Работ и оплатить их согласно условиям настоящего Договора.</w:t>
      </w:r>
    </w:p>
    <w:p w14:paraId="57EA47C1" w14:textId="4D0658E0" w:rsidR="00064ED7" w:rsidRDefault="00235660" w:rsidP="00663FC2">
      <w:pPr>
        <w:pStyle w:val="ad"/>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Pr>
          <w:rFonts w:ascii="Tahoma" w:hAnsi="Tahoma" w:cs="Tahoma"/>
          <w:sz w:val="22"/>
          <w:szCs w:val="22"/>
        </w:rPr>
        <w:t>Место проведения работ</w:t>
      </w:r>
      <w:r w:rsidRPr="008356BF">
        <w:rPr>
          <w:rFonts w:ascii="Tahoma" w:hAnsi="Tahoma" w:cs="Tahoma"/>
          <w:sz w:val="22"/>
          <w:szCs w:val="22"/>
        </w:rPr>
        <w:t>:</w:t>
      </w:r>
      <w:r>
        <w:rPr>
          <w:rFonts w:ascii="Tahoma" w:hAnsi="Tahoma" w:cs="Tahoma"/>
          <w:sz w:val="22"/>
          <w:szCs w:val="22"/>
        </w:rPr>
        <w:t xml:space="preserve"> </w:t>
      </w:r>
      <w:r w:rsidRPr="00421FC5">
        <w:rPr>
          <w:rFonts w:ascii="Tahoma" w:hAnsi="Tahoma" w:cs="Tahoma"/>
          <w:sz w:val="22"/>
          <w:szCs w:val="22"/>
        </w:rPr>
        <w:t xml:space="preserve">месторождение «Южный Аламышик», расположенное в </w:t>
      </w:r>
      <w:proofErr w:type="spellStart"/>
      <w:r w:rsidRPr="00421FC5">
        <w:rPr>
          <w:rFonts w:ascii="Tahoma" w:hAnsi="Tahoma" w:cs="Tahoma"/>
          <w:sz w:val="22"/>
          <w:szCs w:val="22"/>
        </w:rPr>
        <w:t>Джалакудукском</w:t>
      </w:r>
      <w:proofErr w:type="spellEnd"/>
      <w:r w:rsidRPr="00421FC5">
        <w:rPr>
          <w:rFonts w:ascii="Tahoma" w:hAnsi="Tahoma" w:cs="Tahoma"/>
          <w:sz w:val="22"/>
          <w:szCs w:val="22"/>
        </w:rPr>
        <w:t xml:space="preserve"> районе Андижанской области Республики Андижан.</w:t>
      </w:r>
    </w:p>
    <w:p w14:paraId="3B8CB352" w14:textId="1D4AF579" w:rsidR="00421FC5" w:rsidRPr="00421FC5" w:rsidRDefault="00421FC5" w:rsidP="00663FC2">
      <w:pPr>
        <w:pStyle w:val="ad"/>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sidRPr="00421FC5">
        <w:rPr>
          <w:rFonts w:ascii="Tahoma" w:hAnsi="Tahoma" w:cs="Tahoma"/>
          <w:sz w:val="22"/>
          <w:szCs w:val="22"/>
        </w:rPr>
        <w:t>Заказчик имеет лицензию №</w:t>
      </w:r>
      <w:r w:rsidRPr="00421FC5">
        <w:rPr>
          <w:rFonts w:ascii="Tahoma" w:hAnsi="Tahoma" w:cs="Tahoma"/>
          <w:sz w:val="22"/>
          <w:szCs w:val="22"/>
          <w:lang w:val="en-US"/>
        </w:rPr>
        <w:t>AN</w:t>
      </w:r>
      <w:r w:rsidRPr="00421FC5">
        <w:rPr>
          <w:rFonts w:ascii="Tahoma" w:hAnsi="Tahoma" w:cs="Tahoma"/>
          <w:sz w:val="22"/>
          <w:szCs w:val="22"/>
        </w:rPr>
        <w:t xml:space="preserve"> 0008 </w:t>
      </w:r>
      <w:r w:rsidRPr="00421FC5">
        <w:rPr>
          <w:rFonts w:ascii="Tahoma" w:hAnsi="Tahoma" w:cs="Tahoma"/>
          <w:sz w:val="22"/>
          <w:szCs w:val="22"/>
          <w:lang w:val="en-US"/>
        </w:rPr>
        <w:t>F</w:t>
      </w:r>
      <w:r w:rsidRPr="00421FC5">
        <w:rPr>
          <w:rFonts w:ascii="Tahoma" w:hAnsi="Tahoma" w:cs="Tahoma"/>
          <w:sz w:val="22"/>
          <w:szCs w:val="22"/>
        </w:rPr>
        <w:t>1 от «09» февраля 2023г.</w:t>
      </w:r>
    </w:p>
    <w:p w14:paraId="244A16FE" w14:textId="7617DEC6" w:rsidR="00064ED7" w:rsidRPr="00421FC5" w:rsidRDefault="00421FC5" w:rsidP="00663FC2">
      <w:pPr>
        <w:pStyle w:val="ad"/>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sidRPr="00421FC5">
        <w:rPr>
          <w:rFonts w:ascii="Tahoma" w:hAnsi="Tahoma" w:cs="Tahoma"/>
          <w:sz w:val="22"/>
          <w:szCs w:val="22"/>
        </w:rPr>
        <w:t>Работы на бурение проводятся Подрядчиком на основании имеющихся разрешительных документов, в том числе соответствующей лицензии.</w:t>
      </w:r>
    </w:p>
    <w:p w14:paraId="1A329226" w14:textId="77777777" w:rsidR="00B75AFA" w:rsidRPr="008A5B3B" w:rsidRDefault="00B75AFA" w:rsidP="00663FC2">
      <w:pPr>
        <w:pStyle w:val="ad"/>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sidRPr="008A5B3B">
        <w:rPr>
          <w:rFonts w:ascii="Tahoma" w:hAnsi="Tahoma" w:cs="Tahoma"/>
          <w:sz w:val="22"/>
          <w:szCs w:val="22"/>
        </w:rPr>
        <w:t>Работы включают в себя следующие этапы:</w:t>
      </w:r>
    </w:p>
    <w:p w14:paraId="211D689D" w14:textId="77777777" w:rsidR="00B75AFA" w:rsidRPr="00C176D2" w:rsidRDefault="00B75AFA"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мобилизация буровой установки и бригадного хозяйства (Мобилизация БУ и БХ)</w:t>
      </w:r>
      <w:r w:rsidR="00363148" w:rsidRPr="00C176D2">
        <w:rPr>
          <w:rFonts w:ascii="Tahoma" w:hAnsi="Tahoma" w:cs="Tahoma"/>
          <w:sz w:val="22"/>
          <w:szCs w:val="22"/>
        </w:rPr>
        <w:t>;</w:t>
      </w:r>
    </w:p>
    <w:p w14:paraId="00431A58" w14:textId="77777777" w:rsidR="00B75AFA" w:rsidRPr="00C176D2" w:rsidRDefault="00B75AFA"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вышкомонтажные работы (ВМР);</w:t>
      </w:r>
    </w:p>
    <w:p w14:paraId="29564423" w14:textId="77777777" w:rsidR="00B75AFA" w:rsidRPr="00C176D2" w:rsidRDefault="00B75AFA"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бурение;</w:t>
      </w:r>
    </w:p>
    <w:p w14:paraId="6D80C5F6" w14:textId="77777777" w:rsidR="00B75AFA" w:rsidRPr="00C176D2" w:rsidRDefault="00B75AFA"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крепление обсадных колонн;</w:t>
      </w:r>
    </w:p>
    <w:p w14:paraId="00374F07" w14:textId="77777777" w:rsidR="00B75AFA" w:rsidRPr="00C176D2" w:rsidRDefault="00B75AFA"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демонтаж;</w:t>
      </w:r>
    </w:p>
    <w:p w14:paraId="64DF7F4E" w14:textId="77777777" w:rsidR="00B75AFA" w:rsidRPr="00C176D2" w:rsidRDefault="00B75AFA"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консервация буровой установки (ожидание</w:t>
      </w:r>
      <w:r w:rsidR="001A66FA" w:rsidRPr="00C176D2">
        <w:rPr>
          <w:rFonts w:ascii="Tahoma" w:hAnsi="Tahoma" w:cs="Tahoma"/>
          <w:sz w:val="22"/>
          <w:szCs w:val="22"/>
        </w:rPr>
        <w:t xml:space="preserve"> </w:t>
      </w:r>
      <w:r w:rsidRPr="00C176D2">
        <w:rPr>
          <w:rFonts w:ascii="Tahoma" w:hAnsi="Tahoma" w:cs="Tahoma"/>
          <w:sz w:val="22"/>
          <w:szCs w:val="22"/>
        </w:rPr>
        <w:t>и т.д</w:t>
      </w:r>
      <w:r w:rsidR="00F9024E" w:rsidRPr="00C176D2">
        <w:rPr>
          <w:rFonts w:ascii="Tahoma" w:hAnsi="Tahoma" w:cs="Tahoma"/>
          <w:sz w:val="22"/>
          <w:szCs w:val="22"/>
        </w:rPr>
        <w:t>.</w:t>
      </w:r>
      <w:r w:rsidRPr="00C176D2">
        <w:rPr>
          <w:rFonts w:ascii="Tahoma" w:hAnsi="Tahoma" w:cs="Tahoma"/>
          <w:sz w:val="22"/>
          <w:szCs w:val="22"/>
        </w:rPr>
        <w:t>)</w:t>
      </w:r>
      <w:r w:rsidR="00363148" w:rsidRPr="00C176D2">
        <w:rPr>
          <w:rFonts w:ascii="Tahoma" w:hAnsi="Tahoma" w:cs="Tahoma"/>
          <w:sz w:val="22"/>
          <w:szCs w:val="22"/>
        </w:rPr>
        <w:t>;</w:t>
      </w:r>
    </w:p>
    <w:p w14:paraId="6D23C347" w14:textId="77777777" w:rsidR="00B71412" w:rsidRPr="00137B7C" w:rsidRDefault="00B71412"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заключительные работы</w:t>
      </w:r>
      <w:r w:rsidR="00D67563" w:rsidRPr="00C176D2">
        <w:rPr>
          <w:rFonts w:ascii="Tahoma" w:hAnsi="Tahoma" w:cs="Tahoma"/>
          <w:sz w:val="22"/>
          <w:szCs w:val="22"/>
        </w:rPr>
        <w:t xml:space="preserve"> </w:t>
      </w:r>
      <w:r w:rsidRPr="00C176D2">
        <w:rPr>
          <w:rFonts w:ascii="Tahoma" w:hAnsi="Tahoma" w:cs="Tahoma"/>
          <w:sz w:val="22"/>
          <w:szCs w:val="22"/>
        </w:rPr>
        <w:t>(</w:t>
      </w:r>
      <w:r w:rsidRPr="00137B7C">
        <w:rPr>
          <w:rFonts w:ascii="Tahoma" w:hAnsi="Tahoma" w:cs="Tahoma"/>
          <w:sz w:val="22"/>
          <w:szCs w:val="22"/>
        </w:rPr>
        <w:t xml:space="preserve">демонтаж мобильной БУ, демобилизация оборудования и бригадного хозяйства, вывоз и утилизация отходов бурения, зачистка-планировка площадки, рекультивация нарушенных и/или загрязненных земель, сдача площадки или </w:t>
      </w:r>
      <w:r w:rsidR="007A1861" w:rsidRPr="00137B7C">
        <w:rPr>
          <w:rFonts w:ascii="Tahoma" w:hAnsi="Tahoma" w:cs="Tahoma"/>
          <w:sz w:val="22"/>
          <w:szCs w:val="22"/>
        </w:rPr>
        <w:t>земель</w:t>
      </w:r>
      <w:r w:rsidRPr="00137B7C">
        <w:rPr>
          <w:rFonts w:ascii="Tahoma" w:hAnsi="Tahoma" w:cs="Tahoma"/>
          <w:sz w:val="22"/>
          <w:szCs w:val="22"/>
        </w:rPr>
        <w:t>).</w:t>
      </w:r>
    </w:p>
    <w:p w14:paraId="10077142" w14:textId="77777777" w:rsidR="00B75AFA" w:rsidRPr="008A5B3B" w:rsidRDefault="00B75AFA" w:rsidP="00663FC2">
      <w:pPr>
        <w:pStyle w:val="ad"/>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sidRPr="00137B7C">
        <w:rPr>
          <w:rFonts w:ascii="Tahoma" w:hAnsi="Tahoma" w:cs="Tahoma"/>
          <w:sz w:val="22"/>
          <w:szCs w:val="22"/>
        </w:rPr>
        <w:t>Выполнение Работ по настоящему Договору</w:t>
      </w:r>
      <w:r w:rsidRPr="008A5B3B">
        <w:rPr>
          <w:rFonts w:ascii="Tahoma" w:hAnsi="Tahoma" w:cs="Tahoma"/>
          <w:sz w:val="22"/>
          <w:szCs w:val="22"/>
        </w:rPr>
        <w:t xml:space="preserve"> производится Подрядчиком с использованием собственных материалов и оборудования, а также материалов и оборудования Заказчика в соответствии с Приложением №</w:t>
      </w:r>
      <w:r w:rsidR="00363148" w:rsidRPr="008A5B3B">
        <w:rPr>
          <w:rFonts w:ascii="Tahoma" w:hAnsi="Tahoma" w:cs="Tahoma"/>
          <w:sz w:val="22"/>
          <w:szCs w:val="22"/>
        </w:rPr>
        <w:t xml:space="preserve"> </w:t>
      </w:r>
      <w:r w:rsidRPr="008A5B3B">
        <w:rPr>
          <w:rFonts w:ascii="Tahoma" w:hAnsi="Tahoma" w:cs="Tahoma"/>
          <w:sz w:val="22"/>
          <w:szCs w:val="22"/>
        </w:rPr>
        <w:t>1 к настоящему Договору.</w:t>
      </w:r>
    </w:p>
    <w:p w14:paraId="0890AB33" w14:textId="77777777" w:rsidR="00B75AFA" w:rsidRPr="008A5B3B" w:rsidRDefault="00B75AFA" w:rsidP="00663FC2">
      <w:pPr>
        <w:pStyle w:val="ad"/>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sidRPr="008A5B3B">
        <w:rPr>
          <w:rFonts w:ascii="Tahoma" w:hAnsi="Tahoma" w:cs="Tahoma"/>
          <w:sz w:val="22"/>
          <w:szCs w:val="22"/>
        </w:rPr>
        <w:lastRenderedPageBreak/>
        <w:t xml:space="preserve">При выполнении вышкомонтажных </w:t>
      </w:r>
      <w:r w:rsidR="007A1861">
        <w:rPr>
          <w:rFonts w:ascii="Tahoma" w:hAnsi="Tahoma" w:cs="Tahoma"/>
          <w:sz w:val="22"/>
          <w:szCs w:val="22"/>
        </w:rPr>
        <w:t>Р</w:t>
      </w:r>
      <w:r w:rsidRPr="008A5B3B">
        <w:rPr>
          <w:rFonts w:ascii="Tahoma" w:hAnsi="Tahoma" w:cs="Tahoma"/>
          <w:sz w:val="22"/>
          <w:szCs w:val="22"/>
        </w:rPr>
        <w:t>а</w:t>
      </w:r>
      <w:r w:rsidR="00CC3FEB" w:rsidRPr="008A5B3B">
        <w:rPr>
          <w:rFonts w:ascii="Tahoma" w:hAnsi="Tahoma" w:cs="Tahoma"/>
          <w:sz w:val="22"/>
          <w:szCs w:val="22"/>
        </w:rPr>
        <w:t>бот Подрядчиком осуществляется:</w:t>
      </w:r>
    </w:p>
    <w:p w14:paraId="31047C2D" w14:textId="77777777" w:rsidR="00B75AFA" w:rsidRPr="00C176D2" w:rsidRDefault="00B75AFA"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монтаж буровой установки с утеплением, включая монтаж котельной установки;</w:t>
      </w:r>
    </w:p>
    <w:p w14:paraId="141C8A1D" w14:textId="77777777" w:rsidR="00B75AFA" w:rsidRPr="00C176D2" w:rsidRDefault="00B75AFA"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 xml:space="preserve">проведение ПНР; </w:t>
      </w:r>
    </w:p>
    <w:p w14:paraId="25EB441E" w14:textId="77777777" w:rsidR="00B75AFA" w:rsidRPr="00C176D2" w:rsidRDefault="00B75AFA"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бурение артезианской скважины;</w:t>
      </w:r>
    </w:p>
    <w:p w14:paraId="4DA0F49C" w14:textId="77777777" w:rsidR="00B75AFA" w:rsidRPr="00C176D2" w:rsidRDefault="00B75AFA"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 xml:space="preserve">передвижка (сдвижка) буровой установки на ___-___ метров; </w:t>
      </w:r>
    </w:p>
    <w:p w14:paraId="32D4E9FA" w14:textId="77777777" w:rsidR="00B75AFA" w:rsidRPr="00C176D2" w:rsidRDefault="00B75AFA"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демонтаж буровой установки, включая демонтаж котельной установки;</w:t>
      </w:r>
    </w:p>
    <w:p w14:paraId="2D20E57A" w14:textId="77777777" w:rsidR="00B75AFA" w:rsidRPr="00C176D2" w:rsidRDefault="00B75AFA"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ликвидация артезианской скважины;</w:t>
      </w:r>
    </w:p>
    <w:p w14:paraId="62104200" w14:textId="77777777" w:rsidR="00B75AFA" w:rsidRPr="00C176D2" w:rsidRDefault="00B75AFA"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демобилизация буровой установки.</w:t>
      </w:r>
    </w:p>
    <w:p w14:paraId="24C0DB2F" w14:textId="77777777" w:rsidR="00283A26" w:rsidRPr="008A5B3B" w:rsidRDefault="00283A26" w:rsidP="00663FC2">
      <w:pPr>
        <w:pStyle w:val="ad"/>
        <w:numPr>
          <w:ilvl w:val="0"/>
          <w:numId w:val="2"/>
        </w:numPr>
        <w:tabs>
          <w:tab w:val="left" w:pos="540"/>
          <w:tab w:val="left" w:pos="1134"/>
        </w:tabs>
        <w:spacing w:line="360" w:lineRule="auto"/>
        <w:ind w:left="0" w:firstLine="709"/>
        <w:contextualSpacing w:val="0"/>
        <w:jc w:val="both"/>
        <w:rPr>
          <w:rFonts w:ascii="Tahoma" w:hAnsi="Tahoma" w:cs="Tahoma"/>
          <w:sz w:val="22"/>
          <w:szCs w:val="22"/>
        </w:rPr>
      </w:pPr>
      <w:r w:rsidRPr="008A5B3B">
        <w:rPr>
          <w:rFonts w:ascii="Tahoma" w:hAnsi="Tahoma" w:cs="Tahoma"/>
          <w:sz w:val="22"/>
          <w:szCs w:val="22"/>
        </w:rPr>
        <w:t xml:space="preserve">При выполнении </w:t>
      </w:r>
      <w:r w:rsidR="007A1861">
        <w:rPr>
          <w:rFonts w:ascii="Tahoma" w:hAnsi="Tahoma" w:cs="Tahoma"/>
          <w:sz w:val="22"/>
          <w:szCs w:val="22"/>
        </w:rPr>
        <w:t>Р</w:t>
      </w:r>
      <w:r w:rsidRPr="008A5B3B">
        <w:rPr>
          <w:rFonts w:ascii="Tahoma" w:hAnsi="Tahoma" w:cs="Tahoma"/>
          <w:sz w:val="22"/>
          <w:szCs w:val="22"/>
        </w:rPr>
        <w:t xml:space="preserve">абот по </w:t>
      </w:r>
      <w:r w:rsidRPr="008910A6">
        <w:rPr>
          <w:rFonts w:ascii="Tahoma" w:hAnsi="Tahoma" w:cs="Tahoma"/>
          <w:sz w:val="22"/>
          <w:szCs w:val="22"/>
        </w:rPr>
        <w:t xml:space="preserve">бурению </w:t>
      </w:r>
      <w:r w:rsidR="00861236" w:rsidRPr="008910A6">
        <w:rPr>
          <w:rFonts w:ascii="Tahoma" w:hAnsi="Tahoma" w:cs="Tahoma"/>
          <w:sz w:val="22"/>
          <w:szCs w:val="22"/>
        </w:rPr>
        <w:t>с</w:t>
      </w:r>
      <w:r w:rsidRPr="008910A6">
        <w:rPr>
          <w:rFonts w:ascii="Tahoma" w:hAnsi="Tahoma" w:cs="Tahoma"/>
          <w:sz w:val="22"/>
          <w:szCs w:val="22"/>
        </w:rPr>
        <w:t>кважин Подрядчиком</w:t>
      </w:r>
      <w:r w:rsidRPr="008A5B3B">
        <w:rPr>
          <w:rFonts w:ascii="Tahoma" w:hAnsi="Tahoma" w:cs="Tahoma"/>
          <w:sz w:val="22"/>
          <w:szCs w:val="22"/>
        </w:rPr>
        <w:t xml:space="preserve"> производится бурение:</w:t>
      </w:r>
    </w:p>
    <w:p w14:paraId="15A5641B" w14:textId="77777777" w:rsidR="00283A26" w:rsidRPr="00C176D2" w:rsidRDefault="00283A26"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наклонно-направленных скважин;</w:t>
      </w:r>
    </w:p>
    <w:p w14:paraId="04FE24F9" w14:textId="77777777" w:rsidR="00283A26" w:rsidRPr="00C176D2" w:rsidRDefault="00283A26"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горизонтальных скважин;</w:t>
      </w:r>
    </w:p>
    <w:p w14:paraId="24DD0AAC" w14:textId="77777777" w:rsidR="00283A26" w:rsidRPr="00C176D2" w:rsidRDefault="00283A26"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многозабойных скважин;</w:t>
      </w:r>
    </w:p>
    <w:p w14:paraId="4EEF3463" w14:textId="77777777" w:rsidR="00283A26" w:rsidRPr="00C176D2" w:rsidRDefault="00363148"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многоствольных скважин.</w:t>
      </w:r>
    </w:p>
    <w:p w14:paraId="49B993E1" w14:textId="77777777" w:rsidR="00283A26" w:rsidRPr="00C176D2" w:rsidRDefault="00283A26" w:rsidP="00663FC2">
      <w:pPr>
        <w:tabs>
          <w:tab w:val="left" w:pos="540"/>
        </w:tabs>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При выполнении демонтажных работ Подрядчиком осуществляется:</w:t>
      </w:r>
    </w:p>
    <w:p w14:paraId="6F6AF760" w14:textId="77777777" w:rsidR="00C70CC9" w:rsidRPr="00C176D2" w:rsidRDefault="00C70CC9"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сдвижка БУ в зону демонтажа на расстояние не менее 25 метров от последней скважины</w:t>
      </w:r>
      <w:r w:rsidR="00363148" w:rsidRPr="00C176D2">
        <w:rPr>
          <w:rFonts w:ascii="Tahoma" w:hAnsi="Tahoma" w:cs="Tahoma"/>
          <w:sz w:val="22"/>
          <w:szCs w:val="22"/>
        </w:rPr>
        <w:t>;</w:t>
      </w:r>
    </w:p>
    <w:p w14:paraId="75A11981" w14:textId="77777777" w:rsidR="00B75AFA" w:rsidRPr="00C176D2" w:rsidRDefault="00283A26"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 xml:space="preserve">демонтаж </w:t>
      </w:r>
      <w:r w:rsidRPr="00137B7C">
        <w:rPr>
          <w:rFonts w:ascii="Tahoma" w:hAnsi="Tahoma" w:cs="Tahoma"/>
          <w:sz w:val="22"/>
          <w:szCs w:val="22"/>
        </w:rPr>
        <w:t>мобильной (стационарной) буровой установки и наземного оборудования, бригадного хозяйства, вывоз и утилизация</w:t>
      </w:r>
      <w:r w:rsidR="001A66FA" w:rsidRPr="00137B7C">
        <w:rPr>
          <w:rFonts w:ascii="Tahoma" w:hAnsi="Tahoma" w:cs="Tahoma"/>
          <w:sz w:val="22"/>
          <w:szCs w:val="22"/>
        </w:rPr>
        <w:t xml:space="preserve"> </w:t>
      </w:r>
      <w:r w:rsidRPr="00137B7C">
        <w:rPr>
          <w:rFonts w:ascii="Tahoma" w:hAnsi="Tahoma" w:cs="Tahoma"/>
          <w:sz w:val="22"/>
          <w:szCs w:val="22"/>
        </w:rPr>
        <w:t>от</w:t>
      </w:r>
      <w:r w:rsidR="00510467" w:rsidRPr="00137B7C">
        <w:rPr>
          <w:rFonts w:ascii="Tahoma" w:hAnsi="Tahoma" w:cs="Tahoma"/>
          <w:sz w:val="22"/>
          <w:szCs w:val="22"/>
        </w:rPr>
        <w:t>ходов бурения, ликвидация шлама</w:t>
      </w:r>
      <w:r w:rsidRPr="00137B7C">
        <w:rPr>
          <w:rFonts w:ascii="Tahoma" w:hAnsi="Tahoma" w:cs="Tahoma"/>
          <w:sz w:val="22"/>
          <w:szCs w:val="22"/>
        </w:rPr>
        <w:t>-накопителя, зачистка-планировка площадки, рекультивация нарушенных</w:t>
      </w:r>
      <w:r w:rsidR="001A66FA" w:rsidRPr="00137B7C">
        <w:rPr>
          <w:rFonts w:ascii="Tahoma" w:hAnsi="Tahoma" w:cs="Tahoma"/>
          <w:sz w:val="22"/>
          <w:szCs w:val="22"/>
        </w:rPr>
        <w:t xml:space="preserve"> </w:t>
      </w:r>
      <w:r w:rsidRPr="00137B7C">
        <w:rPr>
          <w:rFonts w:ascii="Tahoma" w:hAnsi="Tahoma" w:cs="Tahoma"/>
          <w:sz w:val="22"/>
          <w:szCs w:val="22"/>
        </w:rPr>
        <w:t>и/или загрязненных земель,</w:t>
      </w:r>
      <w:r w:rsidR="001A66FA" w:rsidRPr="00C176D2">
        <w:rPr>
          <w:rFonts w:ascii="Tahoma" w:hAnsi="Tahoma" w:cs="Tahoma"/>
          <w:sz w:val="22"/>
          <w:szCs w:val="22"/>
        </w:rPr>
        <w:t xml:space="preserve"> </w:t>
      </w:r>
      <w:r w:rsidRPr="00C176D2">
        <w:rPr>
          <w:rFonts w:ascii="Tahoma" w:hAnsi="Tahoma" w:cs="Tahoma"/>
          <w:sz w:val="22"/>
          <w:szCs w:val="22"/>
        </w:rPr>
        <w:t>сдача</w:t>
      </w:r>
      <w:r w:rsidR="001A66FA" w:rsidRPr="00C176D2">
        <w:rPr>
          <w:rFonts w:ascii="Tahoma" w:hAnsi="Tahoma" w:cs="Tahoma"/>
          <w:sz w:val="22"/>
          <w:szCs w:val="22"/>
        </w:rPr>
        <w:t xml:space="preserve"> </w:t>
      </w:r>
      <w:r w:rsidRPr="00C176D2">
        <w:rPr>
          <w:rFonts w:ascii="Tahoma" w:hAnsi="Tahoma" w:cs="Tahoma"/>
          <w:sz w:val="22"/>
          <w:szCs w:val="22"/>
        </w:rPr>
        <w:t>площадки или земель).</w:t>
      </w:r>
      <w:r w:rsidR="008A5B3B">
        <w:rPr>
          <w:rFonts w:ascii="Tahoma" w:hAnsi="Tahoma" w:cs="Tahoma"/>
          <w:sz w:val="22"/>
          <w:szCs w:val="22"/>
        </w:rPr>
        <w:t xml:space="preserve"> </w:t>
      </w:r>
      <w:r w:rsidR="00B75AFA" w:rsidRPr="00C176D2">
        <w:rPr>
          <w:rFonts w:ascii="Tahoma" w:hAnsi="Tahoma" w:cs="Tahoma"/>
          <w:sz w:val="22"/>
          <w:szCs w:val="22"/>
        </w:rPr>
        <w:t xml:space="preserve">Подрядчик выполняет </w:t>
      </w:r>
      <w:r w:rsidR="007A1861">
        <w:rPr>
          <w:rFonts w:ascii="Tahoma" w:hAnsi="Tahoma" w:cs="Tahoma"/>
          <w:sz w:val="22"/>
          <w:szCs w:val="22"/>
        </w:rPr>
        <w:t>Р</w:t>
      </w:r>
      <w:r w:rsidR="00B75AFA" w:rsidRPr="00C176D2">
        <w:rPr>
          <w:rFonts w:ascii="Tahoma" w:hAnsi="Tahoma" w:cs="Tahoma"/>
          <w:sz w:val="22"/>
          <w:szCs w:val="22"/>
        </w:rPr>
        <w:t>аботы в соответствии с условиями настоящего Договора, под надзором и контролем Заказчика (Представителя Заказчика) или назначенного Заказчиком Супервайзера. В последнем случае Заказчик письменно уведомляет Подрядчика о лице, исполняющем обязанности Супервайзера. Все распоряжения Супервайзера, относящиеся к выполнению Работ по настоящему Договору, выданные в соответствии с установленными нормативными требованиями и в пределах его полномочий, являются обязательными для Подрядчика.</w:t>
      </w:r>
    </w:p>
    <w:p w14:paraId="405C5EFA" w14:textId="30510072" w:rsidR="00B75AFA" w:rsidRDefault="00B75AFA" w:rsidP="00663FC2">
      <w:pPr>
        <w:tabs>
          <w:tab w:val="left" w:pos="540"/>
        </w:tabs>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 xml:space="preserve">Взаимоотношения между Сторонами определяются настоящим Договором, нормами законодательства </w:t>
      </w:r>
      <w:r w:rsidR="00A123A0">
        <w:rPr>
          <w:rFonts w:ascii="Tahoma" w:eastAsia="Times New Roman" w:hAnsi="Tahoma" w:cs="Tahoma"/>
          <w:lang w:eastAsia="ru-RU"/>
        </w:rPr>
        <w:t>Республики Узбекистан</w:t>
      </w:r>
      <w:r w:rsidRPr="00C176D2">
        <w:rPr>
          <w:rFonts w:ascii="Tahoma" w:eastAsia="Times New Roman" w:hAnsi="Tahoma" w:cs="Tahoma"/>
          <w:lang w:eastAsia="ru-RU"/>
        </w:rPr>
        <w:t xml:space="preserve">, нормативными и регламентирующими документами, определяющими порядок и требования к производству </w:t>
      </w:r>
      <w:r w:rsidR="007A1861">
        <w:rPr>
          <w:rFonts w:ascii="Tahoma" w:eastAsia="Times New Roman" w:hAnsi="Tahoma" w:cs="Tahoma"/>
          <w:lang w:eastAsia="ru-RU"/>
        </w:rPr>
        <w:t>Р</w:t>
      </w:r>
      <w:r w:rsidRPr="00C176D2">
        <w:rPr>
          <w:rFonts w:ascii="Tahoma" w:eastAsia="Times New Roman" w:hAnsi="Tahoma" w:cs="Tahoma"/>
          <w:lang w:eastAsia="ru-RU"/>
        </w:rPr>
        <w:t xml:space="preserve">абот на </w:t>
      </w:r>
      <w:r w:rsidR="008A5B3B">
        <w:rPr>
          <w:rFonts w:ascii="Tahoma" w:eastAsia="Times New Roman" w:hAnsi="Tahoma" w:cs="Tahoma"/>
          <w:lang w:eastAsia="ru-RU"/>
        </w:rPr>
        <w:t>о</w:t>
      </w:r>
      <w:r w:rsidRPr="00C176D2">
        <w:rPr>
          <w:rFonts w:ascii="Tahoma" w:eastAsia="Times New Roman" w:hAnsi="Tahoma" w:cs="Tahoma"/>
          <w:lang w:eastAsia="ru-RU"/>
        </w:rPr>
        <w:t>бъекте</w:t>
      </w:r>
      <w:r w:rsidR="001A66FA" w:rsidRPr="00C176D2">
        <w:rPr>
          <w:rFonts w:ascii="Tahoma" w:eastAsia="Times New Roman" w:hAnsi="Tahoma" w:cs="Tahoma"/>
          <w:lang w:eastAsia="ru-RU"/>
        </w:rPr>
        <w:t xml:space="preserve"> </w:t>
      </w:r>
      <w:r w:rsidRPr="00C176D2">
        <w:rPr>
          <w:rFonts w:ascii="Tahoma" w:eastAsia="Times New Roman" w:hAnsi="Tahoma" w:cs="Tahoma"/>
          <w:lang w:eastAsia="ru-RU"/>
        </w:rPr>
        <w:t>Заказчика.</w:t>
      </w:r>
    </w:p>
    <w:p w14:paraId="3D21554C" w14:textId="77777777" w:rsidR="00E766D4" w:rsidRPr="008356BF" w:rsidRDefault="00E766D4" w:rsidP="008356BF">
      <w:pPr>
        <w:ind w:firstLine="426"/>
        <w:jc w:val="both"/>
        <w:rPr>
          <w:rFonts w:ascii="Tahoma" w:hAnsi="Tahoma" w:cs="Tahoma"/>
        </w:rPr>
      </w:pPr>
      <w:r w:rsidRPr="008356BF">
        <w:rPr>
          <w:rFonts w:ascii="Tahoma" w:hAnsi="Tahoma" w:cs="Tahoma"/>
        </w:rPr>
        <w:t>Права на результаты интеллектуальной деятельности, полученные Заказчиком по настоящему Договору, выраженные, в том числе, но не ограничиваясь, в виде методик, регламентов и иных документов на бумажных и электронных носителях, а также конфигурации программного обеспечения, программный модуль, созданные в рамках настоящего договора, принадлежат Заказчику в полном объеме.</w:t>
      </w:r>
    </w:p>
    <w:p w14:paraId="42D2298A" w14:textId="77777777" w:rsidR="00E766D4" w:rsidRPr="007A7EFE" w:rsidRDefault="00E766D4" w:rsidP="008356BF">
      <w:pPr>
        <w:ind w:firstLine="709"/>
        <w:jc w:val="both"/>
        <w:rPr>
          <w:rFonts w:ascii="Tahoma" w:hAnsi="Tahoma" w:cs="Tahoma"/>
        </w:rPr>
      </w:pPr>
      <w:r w:rsidRPr="007A7EFE">
        <w:rPr>
          <w:rFonts w:ascii="Tahoma" w:hAnsi="Tahoma" w:cs="Tahoma"/>
        </w:rPr>
        <w:t xml:space="preserve">Права на результаты интеллектуальной деятельности, возникшие в процессе исполнения по Договору, подлежат передаче от </w:t>
      </w:r>
      <w:r>
        <w:rPr>
          <w:rFonts w:ascii="Tahoma" w:hAnsi="Tahoma" w:cs="Tahoma"/>
        </w:rPr>
        <w:t>Подрядчика</w:t>
      </w:r>
      <w:r w:rsidRPr="007A7EFE">
        <w:rPr>
          <w:rFonts w:ascii="Tahoma" w:hAnsi="Tahoma" w:cs="Tahoma"/>
        </w:rPr>
        <w:t xml:space="preserve"> к Заказчику в полном объеме.</w:t>
      </w:r>
    </w:p>
    <w:p w14:paraId="13906050" w14:textId="77777777" w:rsidR="00E766D4" w:rsidRDefault="00E766D4" w:rsidP="008356BF">
      <w:pPr>
        <w:ind w:firstLine="709"/>
        <w:jc w:val="both"/>
        <w:rPr>
          <w:rFonts w:ascii="Tahoma" w:hAnsi="Tahoma" w:cs="Tahoma"/>
        </w:rPr>
      </w:pPr>
      <w:r>
        <w:rPr>
          <w:rFonts w:ascii="Tahoma" w:hAnsi="Tahoma" w:cs="Tahoma"/>
        </w:rPr>
        <w:lastRenderedPageBreak/>
        <w:t>Подрядчик</w:t>
      </w:r>
      <w:r w:rsidRPr="005B678C">
        <w:rPr>
          <w:rFonts w:ascii="Tahoma" w:hAnsi="Tahoma" w:cs="Tahoma"/>
        </w:rPr>
        <w:t xml:space="preserve"> обязан в письменном виде незамедлительно уведомлять Заказчика обо всех созданных при исполнении настоящего Договора </w:t>
      </w:r>
      <w:proofErr w:type="spellStart"/>
      <w:r w:rsidRPr="005B678C">
        <w:rPr>
          <w:rFonts w:ascii="Tahoma" w:hAnsi="Tahoma" w:cs="Tahoma"/>
        </w:rPr>
        <w:t>охраноспособных</w:t>
      </w:r>
      <w:proofErr w:type="spellEnd"/>
      <w:r w:rsidRPr="005B678C">
        <w:rPr>
          <w:rFonts w:ascii="Tahoma" w:hAnsi="Tahoma" w:cs="Tahoma"/>
        </w:rPr>
        <w:t xml:space="preserve"> результатах интеллектуальной деятельности. При этом в письменном уведомлении о создании нового результата интеллектуальной деятельности, </w:t>
      </w:r>
      <w:r>
        <w:rPr>
          <w:rFonts w:ascii="Tahoma" w:hAnsi="Tahoma" w:cs="Tahoma"/>
        </w:rPr>
        <w:t>Подрядчик</w:t>
      </w:r>
      <w:r w:rsidRPr="005B678C">
        <w:rPr>
          <w:rFonts w:ascii="Tahoma" w:hAnsi="Tahoma" w:cs="Tahoma"/>
        </w:rPr>
        <w:t xml:space="preserve"> указывает все ключевые технические решения, образующие результат интеллектуальной деятельности, сведения необходимые для его регистрации в патентных органах, а также представляет свои предложения по выбору оптимальной формы и объему правовой охраны, необходимой такому результату интеллектуальной деятельности.</w:t>
      </w:r>
    </w:p>
    <w:p w14:paraId="24CB93FD" w14:textId="77777777" w:rsidR="00E766D4" w:rsidRPr="007A7EFE" w:rsidRDefault="00E766D4" w:rsidP="008356BF">
      <w:pPr>
        <w:ind w:firstLine="709"/>
        <w:jc w:val="both"/>
        <w:rPr>
          <w:rFonts w:ascii="Tahoma" w:hAnsi="Tahoma" w:cs="Tahoma"/>
        </w:rPr>
      </w:pPr>
      <w:r w:rsidRPr="007A7EFE">
        <w:rPr>
          <w:rFonts w:ascii="Tahoma" w:hAnsi="Tahoma" w:cs="Tahoma"/>
        </w:rPr>
        <w:t xml:space="preserve">Вознаграждение </w:t>
      </w:r>
      <w:r>
        <w:rPr>
          <w:rFonts w:ascii="Tahoma" w:hAnsi="Tahoma" w:cs="Tahoma"/>
        </w:rPr>
        <w:t>Подрядчика</w:t>
      </w:r>
      <w:r w:rsidRPr="007A7EFE">
        <w:rPr>
          <w:rFonts w:ascii="Tahoma" w:hAnsi="Tahoma" w:cs="Tahoma"/>
        </w:rPr>
        <w:t>, Авторов и правообладателей за отчуждение или использование исключительных прав, необходимых для выполнения работ по настоящему Договору, включено в стоимость работ по настоящему Договору.</w:t>
      </w:r>
    </w:p>
    <w:p w14:paraId="30F909DB" w14:textId="77777777" w:rsidR="00E766D4" w:rsidRPr="007A7EFE" w:rsidRDefault="00E766D4" w:rsidP="008356BF">
      <w:pPr>
        <w:ind w:firstLine="709"/>
        <w:jc w:val="both"/>
        <w:rPr>
          <w:rFonts w:ascii="Tahoma" w:hAnsi="Tahoma" w:cs="Tahoma"/>
        </w:rPr>
      </w:pPr>
      <w:r>
        <w:rPr>
          <w:rFonts w:ascii="Tahoma" w:hAnsi="Tahoma" w:cs="Tahoma"/>
        </w:rPr>
        <w:t>Подрядчик</w:t>
      </w:r>
      <w:r w:rsidRPr="007A7EFE">
        <w:rPr>
          <w:rFonts w:ascii="Tahoma" w:hAnsi="Tahoma" w:cs="Tahoma"/>
        </w:rPr>
        <w:t xml:space="preserve"> обязуется по настоящему Договору самостоятельно осуществлять контроль за соблюдением авторских прав третьих лиц и иных прав третьих лиц на результаты интеллектуальной деятельности, используемые при исполнении настоящего Договора. Если Заказчику будут предъявлены требования, связанные с нарушением авторских прав третьих лиц и иных прав третьих лиц на результаты интеллектуальной деятельности, используемых при исполнении настоящего Договора, то </w:t>
      </w:r>
      <w:r>
        <w:rPr>
          <w:rFonts w:ascii="Tahoma" w:hAnsi="Tahoma" w:cs="Tahoma"/>
        </w:rPr>
        <w:t>Подрядчик</w:t>
      </w:r>
      <w:r w:rsidRPr="007A7EFE">
        <w:rPr>
          <w:rFonts w:ascii="Tahoma" w:hAnsi="Tahoma" w:cs="Tahoma"/>
        </w:rPr>
        <w:t xml:space="preserve"> обязан самостоятельно и за свой счет урегулировать такие требования и возместить все возможные убытки Заказчика.</w:t>
      </w:r>
    </w:p>
    <w:p w14:paraId="5CFBF232" w14:textId="77777777" w:rsidR="00E766D4" w:rsidRDefault="00E766D4" w:rsidP="008356BF">
      <w:pPr>
        <w:ind w:firstLine="709"/>
        <w:jc w:val="both"/>
        <w:rPr>
          <w:rFonts w:ascii="Tahoma" w:hAnsi="Tahoma" w:cs="Tahoma"/>
        </w:rPr>
      </w:pPr>
      <w:r>
        <w:rPr>
          <w:rFonts w:ascii="Tahoma" w:hAnsi="Tahoma" w:cs="Tahoma"/>
        </w:rPr>
        <w:t>Подрядчик</w:t>
      </w:r>
      <w:r w:rsidRPr="007A7EFE">
        <w:rPr>
          <w:rFonts w:ascii="Tahoma" w:hAnsi="Tahoma" w:cs="Tahoma"/>
        </w:rPr>
        <w:t xml:space="preserve"> не вправе использовать результаты интеллектуальной деятельности, полученные в ходе исполнения обязательств по Договору, включая созданные </w:t>
      </w:r>
      <w:r>
        <w:rPr>
          <w:rFonts w:ascii="Tahoma" w:hAnsi="Tahoma" w:cs="Tahoma"/>
        </w:rPr>
        <w:t>Подрядчиком</w:t>
      </w:r>
      <w:r w:rsidRPr="007A7EFE">
        <w:rPr>
          <w:rFonts w:ascii="Tahoma" w:hAnsi="Tahoma" w:cs="Tahoma"/>
        </w:rPr>
        <w:t xml:space="preserve"> и/или третьими лицами, если иное прямо не предусмотрено условиями настоящего Договора.</w:t>
      </w:r>
    </w:p>
    <w:p w14:paraId="0A1E07E3" w14:textId="2E8AE8D0" w:rsidR="00E766D4" w:rsidRDefault="00E766D4" w:rsidP="008356BF">
      <w:pPr>
        <w:ind w:firstLine="709"/>
        <w:jc w:val="both"/>
        <w:rPr>
          <w:rFonts w:ascii="Tahoma" w:eastAsia="Times New Roman" w:hAnsi="Tahoma" w:cs="Tahoma"/>
          <w:lang w:eastAsia="ru-RU"/>
        </w:rPr>
      </w:pPr>
      <w:r w:rsidRPr="005B678C">
        <w:rPr>
          <w:rFonts w:ascii="Tahoma" w:hAnsi="Tahoma" w:cs="Tahoma"/>
        </w:rPr>
        <w:t xml:space="preserve">Подачу заявки на получение патента (свидетельства или иного удостоверяющего документа) на созданные результаты интеллектуальной деятельности осуществляет </w:t>
      </w:r>
      <w:r>
        <w:rPr>
          <w:rFonts w:ascii="Tahoma" w:hAnsi="Tahoma" w:cs="Tahoma"/>
        </w:rPr>
        <w:t>Подрядчик</w:t>
      </w:r>
      <w:r w:rsidRPr="005B678C">
        <w:rPr>
          <w:rFonts w:ascii="Tahoma" w:hAnsi="Tahoma" w:cs="Tahoma"/>
        </w:rPr>
        <w:t xml:space="preserve"> по доверенности от Заказчика, в том числе несет расходы на получение патента (свидетельства или иного удостоверяющего документа) на созданные результаты интеллектуальной деятельности.</w:t>
      </w:r>
    </w:p>
    <w:p w14:paraId="32B47310" w14:textId="77777777" w:rsidR="00133203" w:rsidRPr="00C176D2" w:rsidRDefault="00133203" w:rsidP="00A45033">
      <w:pPr>
        <w:pStyle w:val="ad"/>
        <w:keepNext/>
        <w:keepLines/>
        <w:widowControl/>
        <w:tabs>
          <w:tab w:val="left" w:pos="336"/>
        </w:tabs>
        <w:spacing w:before="240" w:after="240"/>
        <w:ind w:left="0"/>
        <w:contextualSpacing w:val="0"/>
        <w:jc w:val="center"/>
        <w:outlineLvl w:val="0"/>
        <w:rPr>
          <w:rFonts w:ascii="Tahoma" w:hAnsi="Tahoma" w:cs="Tahoma"/>
          <w:b/>
          <w:sz w:val="22"/>
          <w:szCs w:val="22"/>
        </w:rPr>
      </w:pPr>
      <w:r w:rsidRPr="00C176D2">
        <w:rPr>
          <w:rFonts w:ascii="Tahoma" w:hAnsi="Tahoma" w:cs="Tahoma"/>
          <w:b/>
          <w:sz w:val="22"/>
          <w:szCs w:val="22"/>
        </w:rPr>
        <w:t>3. СРОКИ ВЫПОЛНЕНИЯ РАБОТ</w:t>
      </w:r>
    </w:p>
    <w:p w14:paraId="4FAF0946" w14:textId="4D3DCFFD" w:rsidR="009E34A4" w:rsidRPr="008C6E8E" w:rsidRDefault="009E34A4" w:rsidP="00663FC2">
      <w:pPr>
        <w:tabs>
          <w:tab w:val="left" w:pos="540"/>
        </w:tabs>
        <w:spacing w:after="0" w:line="360" w:lineRule="auto"/>
        <w:ind w:firstLine="709"/>
        <w:jc w:val="both"/>
        <w:rPr>
          <w:rFonts w:ascii="Tahoma" w:eastAsia="Calibri" w:hAnsi="Tahoma" w:cs="Tahoma"/>
        </w:rPr>
      </w:pPr>
      <w:r w:rsidRPr="008C6E8E">
        <w:rPr>
          <w:rFonts w:ascii="Tahoma" w:eastAsia="Calibri" w:hAnsi="Tahoma" w:cs="Tahoma"/>
        </w:rPr>
        <w:t>3.1 Договор вступает в силу с момента его заключения и д</w:t>
      </w:r>
      <w:r w:rsidR="007A1861">
        <w:rPr>
          <w:rFonts w:ascii="Tahoma" w:eastAsia="Calibri" w:hAnsi="Tahoma" w:cs="Tahoma"/>
        </w:rPr>
        <w:t>ействует до полного исполнения С</w:t>
      </w:r>
      <w:r w:rsidRPr="008C6E8E">
        <w:rPr>
          <w:rFonts w:ascii="Tahoma" w:eastAsia="Calibri" w:hAnsi="Tahoma" w:cs="Tahoma"/>
        </w:rPr>
        <w:t>торонами своих обязательст</w:t>
      </w:r>
      <w:r w:rsidR="002E32DC">
        <w:rPr>
          <w:rFonts w:ascii="Tahoma" w:eastAsia="Calibri" w:hAnsi="Tahoma" w:cs="Tahoma"/>
        </w:rPr>
        <w:t>в</w:t>
      </w:r>
      <w:r w:rsidRPr="008C6E8E">
        <w:rPr>
          <w:rFonts w:ascii="Tahoma" w:eastAsia="Calibri" w:hAnsi="Tahoma" w:cs="Tahoma"/>
        </w:rPr>
        <w:t xml:space="preserve">. Окончание срока действия настоящего Договора не освобождает </w:t>
      </w:r>
      <w:r w:rsidR="007A1861">
        <w:rPr>
          <w:rFonts w:ascii="Tahoma" w:eastAsia="Calibri" w:hAnsi="Tahoma" w:cs="Tahoma"/>
        </w:rPr>
        <w:t>С</w:t>
      </w:r>
      <w:r w:rsidRPr="008C6E8E">
        <w:rPr>
          <w:rFonts w:ascii="Tahoma" w:eastAsia="Calibri" w:hAnsi="Tahoma" w:cs="Tahoma"/>
        </w:rPr>
        <w:t>тороны от исполнения обязательств в полном объеме и от ответственности за его нарушение.</w:t>
      </w:r>
    </w:p>
    <w:p w14:paraId="0903A1D1" w14:textId="3D8451B0" w:rsidR="00ED6E86" w:rsidRPr="00C176D2" w:rsidRDefault="00ED6E86" w:rsidP="00663FC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3.</w:t>
      </w:r>
      <w:r w:rsidR="009E34A4">
        <w:rPr>
          <w:rFonts w:ascii="Tahoma" w:eastAsia="Calibri" w:hAnsi="Tahoma" w:cs="Tahoma"/>
        </w:rPr>
        <w:t>2</w:t>
      </w:r>
      <w:r w:rsidRPr="00C176D2">
        <w:rPr>
          <w:rFonts w:ascii="Tahoma" w:eastAsia="Calibri" w:hAnsi="Tahoma" w:cs="Tahoma"/>
        </w:rPr>
        <w:t xml:space="preserve">. Сроки выполнения </w:t>
      </w:r>
      <w:r w:rsidR="008A5B3B">
        <w:rPr>
          <w:rFonts w:ascii="Tahoma" w:eastAsia="Calibri" w:hAnsi="Tahoma" w:cs="Tahoma"/>
        </w:rPr>
        <w:t>р</w:t>
      </w:r>
      <w:r w:rsidRPr="00C176D2">
        <w:rPr>
          <w:rFonts w:ascii="Tahoma" w:eastAsia="Calibri" w:hAnsi="Tahoma" w:cs="Tahoma"/>
        </w:rPr>
        <w:t>абот по настоящему Договору:</w:t>
      </w:r>
    </w:p>
    <w:p w14:paraId="6B638B2A" w14:textId="2CC7E3B2" w:rsidR="00ED6E86" w:rsidRPr="00C176D2" w:rsidRDefault="00ED6E86"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начальный срок:</w:t>
      </w:r>
      <w:r w:rsidR="001A66FA" w:rsidRPr="00C176D2">
        <w:rPr>
          <w:rFonts w:ascii="Tahoma" w:hAnsi="Tahoma" w:cs="Tahoma"/>
          <w:sz w:val="22"/>
          <w:szCs w:val="22"/>
        </w:rPr>
        <w:t xml:space="preserve"> </w:t>
      </w:r>
      <w:r w:rsidR="000D6C19">
        <w:rPr>
          <w:rFonts w:ascii="Tahoma" w:hAnsi="Tahoma" w:cs="Tahoma"/>
          <w:sz w:val="22"/>
          <w:szCs w:val="22"/>
        </w:rPr>
        <w:t>_____________</w:t>
      </w:r>
      <w:r w:rsidR="00363148" w:rsidRPr="00C176D2">
        <w:rPr>
          <w:rFonts w:ascii="Tahoma" w:hAnsi="Tahoma" w:cs="Tahoma"/>
          <w:sz w:val="22"/>
          <w:szCs w:val="22"/>
        </w:rPr>
        <w:t>;</w:t>
      </w:r>
    </w:p>
    <w:p w14:paraId="64DECBF5" w14:textId="7FB9C949" w:rsidR="00133203" w:rsidRPr="00C176D2" w:rsidRDefault="00ED6E86"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 xml:space="preserve">конечный </w:t>
      </w:r>
      <w:r w:rsidR="00363148" w:rsidRPr="00C176D2">
        <w:rPr>
          <w:rFonts w:ascii="Tahoma" w:hAnsi="Tahoma" w:cs="Tahoma"/>
          <w:sz w:val="22"/>
          <w:szCs w:val="22"/>
        </w:rPr>
        <w:t xml:space="preserve">срок: </w:t>
      </w:r>
      <w:r w:rsidR="000D6C19">
        <w:rPr>
          <w:rFonts w:ascii="Tahoma" w:hAnsi="Tahoma" w:cs="Tahoma"/>
          <w:sz w:val="22"/>
          <w:szCs w:val="22"/>
        </w:rPr>
        <w:t>_______________</w:t>
      </w:r>
      <w:r w:rsidR="00363148" w:rsidRPr="00C176D2">
        <w:rPr>
          <w:rFonts w:ascii="Tahoma" w:hAnsi="Tahoma" w:cs="Tahoma"/>
          <w:sz w:val="22"/>
          <w:szCs w:val="22"/>
        </w:rPr>
        <w:t>.</w:t>
      </w:r>
    </w:p>
    <w:p w14:paraId="52436007" w14:textId="77777777" w:rsidR="00133203" w:rsidRPr="008910A6" w:rsidRDefault="00133203" w:rsidP="00663FC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 xml:space="preserve">Сроки начала и окончания отдельных этапов </w:t>
      </w:r>
      <w:r w:rsidR="007A1861">
        <w:rPr>
          <w:rFonts w:ascii="Tahoma" w:eastAsia="Calibri" w:hAnsi="Tahoma" w:cs="Tahoma"/>
        </w:rPr>
        <w:t>Р</w:t>
      </w:r>
      <w:r w:rsidRPr="00C176D2">
        <w:rPr>
          <w:rFonts w:ascii="Tahoma" w:eastAsia="Calibri" w:hAnsi="Tahoma" w:cs="Tahoma"/>
        </w:rPr>
        <w:t xml:space="preserve">аботы определяются поэтапным Графиком </w:t>
      </w:r>
      <w:r w:rsidRPr="008910A6">
        <w:rPr>
          <w:rFonts w:ascii="Tahoma" w:eastAsia="Calibri" w:hAnsi="Tahoma" w:cs="Tahoma"/>
        </w:rPr>
        <w:t>бурения скважин (Приложе</w:t>
      </w:r>
      <w:r w:rsidR="00363148" w:rsidRPr="008910A6">
        <w:rPr>
          <w:rFonts w:ascii="Tahoma" w:eastAsia="Calibri" w:hAnsi="Tahoma" w:cs="Tahoma"/>
        </w:rPr>
        <w:t>ние № 2 к настоящему Договору).</w:t>
      </w:r>
    </w:p>
    <w:p w14:paraId="7DC7C734" w14:textId="77777777" w:rsidR="00133203" w:rsidRPr="008910A6" w:rsidRDefault="00133203" w:rsidP="00663FC2">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t>3</w:t>
      </w:r>
      <w:r w:rsidR="00363148" w:rsidRPr="008910A6">
        <w:rPr>
          <w:rFonts w:ascii="Tahoma" w:eastAsia="Calibri" w:hAnsi="Tahoma" w:cs="Tahoma"/>
        </w:rPr>
        <w:t>.</w:t>
      </w:r>
      <w:r w:rsidR="009E34A4" w:rsidRPr="008910A6">
        <w:rPr>
          <w:rFonts w:ascii="Tahoma" w:eastAsia="Calibri" w:hAnsi="Tahoma" w:cs="Tahoma"/>
        </w:rPr>
        <w:t>3</w:t>
      </w:r>
      <w:r w:rsidR="00363148" w:rsidRPr="008910A6">
        <w:rPr>
          <w:rFonts w:ascii="Tahoma" w:eastAsia="Calibri" w:hAnsi="Tahoma" w:cs="Tahoma"/>
        </w:rPr>
        <w:t xml:space="preserve">. </w:t>
      </w:r>
      <w:r w:rsidRPr="008910A6">
        <w:rPr>
          <w:rFonts w:ascii="Tahoma" w:eastAsia="Calibri" w:hAnsi="Tahoma" w:cs="Tahoma"/>
        </w:rPr>
        <w:t>С</w:t>
      </w:r>
      <w:r w:rsidR="008A5B3B" w:rsidRPr="008910A6">
        <w:rPr>
          <w:rFonts w:ascii="Tahoma" w:eastAsia="Calibri" w:hAnsi="Tahoma" w:cs="Tahoma"/>
        </w:rPr>
        <w:t>роки начала и окончания этапов р</w:t>
      </w:r>
      <w:r w:rsidRPr="008910A6">
        <w:rPr>
          <w:rFonts w:ascii="Tahoma" w:eastAsia="Calibri" w:hAnsi="Tahoma" w:cs="Tahoma"/>
        </w:rPr>
        <w:t>аботы являются исходными для определения санкций в случае нарушения Подрядчиком обязательств по Договору.</w:t>
      </w:r>
    </w:p>
    <w:p w14:paraId="74320DD9" w14:textId="21F9F905" w:rsidR="00133203" w:rsidRPr="00C176D2" w:rsidRDefault="00133203" w:rsidP="00663FC2">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t>3</w:t>
      </w:r>
      <w:r w:rsidR="00363148" w:rsidRPr="008910A6">
        <w:rPr>
          <w:rFonts w:ascii="Tahoma" w:eastAsia="Calibri" w:hAnsi="Tahoma" w:cs="Tahoma"/>
        </w:rPr>
        <w:t>.</w:t>
      </w:r>
      <w:r w:rsidR="009E34A4" w:rsidRPr="008910A6">
        <w:rPr>
          <w:rFonts w:ascii="Tahoma" w:eastAsia="Calibri" w:hAnsi="Tahoma" w:cs="Tahoma"/>
        </w:rPr>
        <w:t>4</w:t>
      </w:r>
      <w:r w:rsidR="00363148" w:rsidRPr="008910A6">
        <w:rPr>
          <w:rFonts w:ascii="Tahoma" w:eastAsia="Calibri" w:hAnsi="Tahoma" w:cs="Tahoma"/>
        </w:rPr>
        <w:t>. </w:t>
      </w:r>
      <w:r w:rsidRPr="008910A6">
        <w:rPr>
          <w:rFonts w:ascii="Tahoma" w:eastAsia="Calibri" w:hAnsi="Tahoma" w:cs="Tahoma"/>
        </w:rPr>
        <w:t>В случае, необходимости внесения изменений в График бурения скважин (Приложение № 2 к настоящему Договору), такие изменения вносятся</w:t>
      </w:r>
      <w:r w:rsidRPr="00C176D2">
        <w:rPr>
          <w:rFonts w:ascii="Tahoma" w:eastAsia="Calibri" w:hAnsi="Tahoma" w:cs="Tahoma"/>
        </w:rPr>
        <w:t xml:space="preserve"> путем подписания </w:t>
      </w:r>
      <w:r w:rsidRPr="00C176D2">
        <w:rPr>
          <w:rFonts w:ascii="Tahoma" w:eastAsia="Calibri" w:hAnsi="Tahoma" w:cs="Tahoma"/>
        </w:rPr>
        <w:lastRenderedPageBreak/>
        <w:t>уполномоченными представителями Сторон дополнительного соглашения к Договору. Подписание названных дополнительных соглашений</w:t>
      </w:r>
      <w:r w:rsidR="00155180">
        <w:rPr>
          <w:rFonts w:ascii="Tahoma" w:eastAsia="Calibri" w:hAnsi="Tahoma" w:cs="Tahoma"/>
        </w:rPr>
        <w:t>,</w:t>
      </w:r>
      <w:r w:rsidRPr="00C176D2">
        <w:rPr>
          <w:rFonts w:ascii="Tahoma" w:eastAsia="Calibri" w:hAnsi="Tahoma" w:cs="Tahoma"/>
        </w:rPr>
        <w:t xml:space="preserve"> является для Сторон обязательным, если </w:t>
      </w:r>
      <w:r w:rsidR="00BB0B2B" w:rsidRPr="00C176D2">
        <w:rPr>
          <w:rFonts w:ascii="Tahoma" w:eastAsia="Calibri" w:hAnsi="Tahoma" w:cs="Tahoma"/>
        </w:rPr>
        <w:t>изменения сроков,</w:t>
      </w:r>
      <w:r w:rsidRPr="00C176D2">
        <w:rPr>
          <w:rFonts w:ascii="Tahoma" w:eastAsia="Calibri" w:hAnsi="Tahoma" w:cs="Tahoma"/>
        </w:rPr>
        <w:t xml:space="preserve"> указанных в Приложении № 2 </w:t>
      </w:r>
      <w:r w:rsidR="00BB0B2B" w:rsidRPr="00C176D2">
        <w:rPr>
          <w:rFonts w:ascii="Tahoma" w:eastAsia="Calibri" w:hAnsi="Tahoma" w:cs="Tahoma"/>
        </w:rPr>
        <w:t>к настоящему Договору,</w:t>
      </w:r>
      <w:r w:rsidR="001A66FA" w:rsidRPr="00C176D2">
        <w:rPr>
          <w:rFonts w:ascii="Tahoma" w:eastAsia="Calibri" w:hAnsi="Tahoma" w:cs="Tahoma"/>
        </w:rPr>
        <w:t xml:space="preserve"> </w:t>
      </w:r>
      <w:r w:rsidRPr="00C176D2">
        <w:rPr>
          <w:rFonts w:ascii="Tahoma" w:eastAsia="Calibri" w:hAnsi="Tahoma" w:cs="Tahoma"/>
        </w:rPr>
        <w:t>произошли вследствие обстоятельств, не зависящих от Подрядчика и не вызванных виной Подрядчика, включая, но не ограничиваясь:</w:t>
      </w:r>
    </w:p>
    <w:p w14:paraId="3F4A36B1" w14:textId="77777777" w:rsidR="00133203" w:rsidRPr="00C176D2" w:rsidRDefault="00133203"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выполнение Подрядчиком работ, не предусмотренных проектно-сметной документацией;</w:t>
      </w:r>
    </w:p>
    <w:p w14:paraId="1D20FDB1" w14:textId="77777777" w:rsidR="00133203" w:rsidRPr="00C176D2" w:rsidRDefault="00133203"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 xml:space="preserve">выполнение Подрядчиком работ по ликвидации технологических аварий, не вызванных виной Подрядчика, </w:t>
      </w:r>
      <w:r w:rsidR="008A5B3B">
        <w:rPr>
          <w:rFonts w:ascii="Tahoma" w:hAnsi="Tahoma" w:cs="Tahoma"/>
          <w:sz w:val="22"/>
          <w:szCs w:val="22"/>
        </w:rPr>
        <w:t>о</w:t>
      </w:r>
      <w:r w:rsidRPr="00C176D2">
        <w:rPr>
          <w:rFonts w:ascii="Tahoma" w:hAnsi="Tahoma" w:cs="Tahoma"/>
          <w:sz w:val="22"/>
          <w:szCs w:val="22"/>
        </w:rPr>
        <w:t>сложнений геологического характера;</w:t>
      </w:r>
    </w:p>
    <w:p w14:paraId="15B13D87" w14:textId="77777777" w:rsidR="00133203" w:rsidRPr="00C176D2" w:rsidRDefault="00133203" w:rsidP="00663FC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 xml:space="preserve">невозможность выполнения Подрядчиком работ по </w:t>
      </w:r>
      <w:r w:rsidR="008A5B3B">
        <w:rPr>
          <w:rFonts w:ascii="Tahoma" w:hAnsi="Tahoma" w:cs="Tahoma"/>
          <w:sz w:val="22"/>
          <w:szCs w:val="22"/>
        </w:rPr>
        <w:t>н</w:t>
      </w:r>
      <w:r w:rsidRPr="00C176D2">
        <w:rPr>
          <w:rFonts w:ascii="Tahoma" w:hAnsi="Tahoma" w:cs="Tahoma"/>
          <w:sz w:val="22"/>
          <w:szCs w:val="22"/>
        </w:rPr>
        <w:t>еблагоприятным метеоусловиям;</w:t>
      </w:r>
    </w:p>
    <w:p w14:paraId="7B8CCD2F" w14:textId="27AAC2B8" w:rsidR="00BB0B2B" w:rsidRPr="00BB0B2B" w:rsidRDefault="00133203" w:rsidP="00BB0B2B">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просрочкой Заказчиком исполнения договорных обязательств, вызвавших просрочку Подрядчика.</w:t>
      </w:r>
    </w:p>
    <w:p w14:paraId="42407116" w14:textId="77777777" w:rsidR="00133203" w:rsidRDefault="00133203" w:rsidP="00663FC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3</w:t>
      </w:r>
      <w:r w:rsidR="00363148" w:rsidRPr="00C176D2">
        <w:rPr>
          <w:rFonts w:ascii="Tahoma" w:eastAsia="Calibri" w:hAnsi="Tahoma" w:cs="Tahoma"/>
        </w:rPr>
        <w:t>.</w:t>
      </w:r>
      <w:r w:rsidR="009E34A4">
        <w:rPr>
          <w:rFonts w:ascii="Tahoma" w:eastAsia="Calibri" w:hAnsi="Tahoma" w:cs="Tahoma"/>
        </w:rPr>
        <w:t>5</w:t>
      </w:r>
      <w:r w:rsidR="00363148" w:rsidRPr="00C176D2">
        <w:rPr>
          <w:rFonts w:ascii="Tahoma" w:eastAsia="Calibri" w:hAnsi="Tahoma" w:cs="Tahoma"/>
        </w:rPr>
        <w:t>. </w:t>
      </w:r>
      <w:r w:rsidRPr="00C176D2">
        <w:rPr>
          <w:rFonts w:ascii="Tahoma" w:eastAsia="Calibri" w:hAnsi="Tahoma" w:cs="Tahoma"/>
        </w:rPr>
        <w:t xml:space="preserve">Начальный и конечный срок выполнения </w:t>
      </w:r>
      <w:r w:rsidR="007A1861">
        <w:rPr>
          <w:rFonts w:ascii="Tahoma" w:eastAsia="Calibri" w:hAnsi="Tahoma" w:cs="Tahoma"/>
        </w:rPr>
        <w:t>Р</w:t>
      </w:r>
      <w:r w:rsidRPr="00C176D2">
        <w:rPr>
          <w:rFonts w:ascii="Tahoma" w:eastAsia="Calibri" w:hAnsi="Tahoma" w:cs="Tahoma"/>
        </w:rPr>
        <w:t>абот (отдельных этапов) фиксируются в соответствующих актах о</w:t>
      </w:r>
      <w:r w:rsidR="001A66FA" w:rsidRPr="00C176D2">
        <w:rPr>
          <w:rFonts w:ascii="Tahoma" w:eastAsia="Calibri" w:hAnsi="Tahoma" w:cs="Tahoma"/>
        </w:rPr>
        <w:t xml:space="preserve"> </w:t>
      </w:r>
      <w:r w:rsidRPr="00C176D2">
        <w:rPr>
          <w:rFonts w:ascii="Tahoma" w:eastAsia="Calibri" w:hAnsi="Tahoma" w:cs="Tahoma"/>
        </w:rPr>
        <w:t>начале и завершении, которые подписываются Супервайзером.</w:t>
      </w:r>
    </w:p>
    <w:p w14:paraId="3D9C1AE5" w14:textId="77777777" w:rsidR="00133203" w:rsidRPr="00C176D2" w:rsidRDefault="00133203" w:rsidP="00663FC2">
      <w:pPr>
        <w:pStyle w:val="ad"/>
        <w:keepNext/>
        <w:keepLines/>
        <w:widowControl/>
        <w:tabs>
          <w:tab w:val="left" w:pos="336"/>
        </w:tabs>
        <w:spacing w:before="240" w:after="240"/>
        <w:ind w:left="0"/>
        <w:contextualSpacing w:val="0"/>
        <w:jc w:val="center"/>
        <w:outlineLvl w:val="0"/>
        <w:rPr>
          <w:rFonts w:ascii="Tahoma" w:hAnsi="Tahoma" w:cs="Tahoma"/>
          <w:b/>
          <w:sz w:val="22"/>
          <w:szCs w:val="22"/>
        </w:rPr>
      </w:pPr>
      <w:r w:rsidRPr="00C176D2">
        <w:rPr>
          <w:rFonts w:ascii="Tahoma" w:hAnsi="Tahoma" w:cs="Tahoma"/>
          <w:b/>
          <w:sz w:val="22"/>
          <w:szCs w:val="22"/>
        </w:rPr>
        <w:t>4</w:t>
      </w:r>
      <w:r w:rsidR="009808D2" w:rsidRPr="00C176D2">
        <w:rPr>
          <w:rFonts w:ascii="Tahoma" w:hAnsi="Tahoma" w:cs="Tahoma"/>
          <w:b/>
          <w:sz w:val="22"/>
          <w:szCs w:val="22"/>
        </w:rPr>
        <w:t xml:space="preserve">. </w:t>
      </w:r>
      <w:r w:rsidRPr="00C176D2">
        <w:rPr>
          <w:rFonts w:ascii="Tahoma" w:hAnsi="Tahoma" w:cs="Tahoma"/>
          <w:b/>
          <w:sz w:val="22"/>
          <w:szCs w:val="22"/>
        </w:rPr>
        <w:t>СТОИМОСТЬ РАБОТ И ПОРЯДОК РАСЧЕТОВ</w:t>
      </w:r>
    </w:p>
    <w:p w14:paraId="0AF053DC" w14:textId="66D59E06" w:rsidR="00A46CA4" w:rsidRPr="008356BF" w:rsidRDefault="00133203" w:rsidP="00A46CA4">
      <w:pPr>
        <w:tabs>
          <w:tab w:val="left" w:pos="540"/>
          <w:tab w:val="left" w:pos="1134"/>
        </w:tabs>
        <w:spacing w:after="0" w:line="360" w:lineRule="auto"/>
        <w:ind w:firstLine="709"/>
        <w:jc w:val="both"/>
        <w:rPr>
          <w:rFonts w:ascii="Tahoma" w:hAnsi="Tahoma" w:cs="Tahoma"/>
          <w:b/>
          <w:bCs/>
        </w:rPr>
      </w:pPr>
      <w:r w:rsidRPr="00421FC5">
        <w:rPr>
          <w:rFonts w:ascii="Tahoma" w:eastAsia="Calibri" w:hAnsi="Tahoma" w:cs="Tahoma"/>
        </w:rPr>
        <w:t>4.1.</w:t>
      </w:r>
      <w:r w:rsidRPr="00421FC5">
        <w:rPr>
          <w:rFonts w:ascii="Tahoma" w:eastAsia="Calibri" w:hAnsi="Tahoma" w:cs="Tahoma"/>
        </w:rPr>
        <w:tab/>
        <w:t xml:space="preserve">Общая </w:t>
      </w:r>
      <w:r w:rsidR="00AE1963" w:rsidRPr="00421FC5">
        <w:rPr>
          <w:rFonts w:ascii="Tahoma" w:eastAsia="Calibri" w:hAnsi="Tahoma" w:cs="Tahoma"/>
        </w:rPr>
        <w:t>предельная</w:t>
      </w:r>
      <w:r w:rsidRPr="00421FC5">
        <w:rPr>
          <w:rFonts w:ascii="Tahoma" w:eastAsia="Calibri" w:hAnsi="Tahoma" w:cs="Tahoma"/>
        </w:rPr>
        <w:t xml:space="preserve"> цена (сумма) настоящего Договора составляет </w:t>
      </w:r>
      <w:r w:rsidR="000D6C19">
        <w:rPr>
          <w:rFonts w:ascii="Tahoma" w:eastAsia="Calibri" w:hAnsi="Tahoma" w:cs="Tahoma"/>
          <w:b/>
          <w:bCs/>
        </w:rPr>
        <w:t>_____________</w:t>
      </w:r>
      <w:r w:rsidR="00D26D5F" w:rsidRPr="00D26D5F">
        <w:rPr>
          <w:rFonts w:ascii="Tahoma" w:eastAsia="Calibri" w:hAnsi="Tahoma" w:cs="Tahoma"/>
          <w:b/>
          <w:bCs/>
        </w:rPr>
        <w:t xml:space="preserve"> </w:t>
      </w:r>
      <w:r w:rsidR="009A23E6" w:rsidRPr="00421FC5">
        <w:rPr>
          <w:rFonts w:ascii="Tahoma" w:eastAsia="Calibri" w:hAnsi="Tahoma" w:cs="Tahoma"/>
          <w:b/>
          <w:bCs/>
        </w:rPr>
        <w:t>сум</w:t>
      </w:r>
      <w:r w:rsidR="00A46CA4" w:rsidRPr="00421FC5">
        <w:rPr>
          <w:rFonts w:ascii="Tahoma" w:eastAsia="Calibri" w:hAnsi="Tahoma" w:cs="Tahoma"/>
          <w:b/>
          <w:bCs/>
        </w:rPr>
        <w:t xml:space="preserve"> </w:t>
      </w:r>
      <w:r w:rsidR="000D6C19">
        <w:rPr>
          <w:rFonts w:ascii="Tahoma" w:eastAsia="Calibri" w:hAnsi="Tahoma" w:cs="Tahoma"/>
          <w:b/>
          <w:bCs/>
        </w:rPr>
        <w:t>____</w:t>
      </w:r>
      <w:r w:rsidR="00A46CA4" w:rsidRPr="00421FC5">
        <w:rPr>
          <w:rFonts w:ascii="Tahoma" w:eastAsia="Calibri" w:hAnsi="Tahoma" w:cs="Tahoma"/>
          <w:b/>
          <w:bCs/>
        </w:rPr>
        <w:t xml:space="preserve"> </w:t>
      </w:r>
      <w:r w:rsidR="00A46CA4" w:rsidRPr="00421FC5">
        <w:rPr>
          <w:rFonts w:ascii="Tahoma" w:hAnsi="Tahoma" w:cs="Tahoma"/>
          <w:b/>
          <w:bCs/>
          <w:color w:val="000000" w:themeColor="text1"/>
        </w:rPr>
        <w:t>тийинов</w:t>
      </w:r>
      <w:r w:rsidR="00A46CA4" w:rsidRPr="00421FC5">
        <w:rPr>
          <w:rFonts w:ascii="Tahoma" w:eastAsia="Calibri" w:hAnsi="Tahoma" w:cs="Tahoma"/>
        </w:rPr>
        <w:t xml:space="preserve">, </w:t>
      </w:r>
      <w:r w:rsidRPr="00421FC5">
        <w:rPr>
          <w:rFonts w:ascii="Tahoma" w:eastAsia="Calibri" w:hAnsi="Tahoma" w:cs="Tahoma"/>
        </w:rPr>
        <w:t>в том числе НДС</w:t>
      </w:r>
      <w:r w:rsidR="009A23E6" w:rsidRPr="00421FC5">
        <w:rPr>
          <w:rFonts w:ascii="Tahoma" w:eastAsia="Calibri" w:hAnsi="Tahoma" w:cs="Tahoma"/>
        </w:rPr>
        <w:t xml:space="preserve"> (12%) </w:t>
      </w:r>
      <w:r w:rsidR="000D6C19">
        <w:rPr>
          <w:rFonts w:ascii="Tahoma" w:eastAsia="Calibri" w:hAnsi="Tahoma" w:cs="Tahoma"/>
          <w:b/>
          <w:bCs/>
        </w:rPr>
        <w:t>________________</w:t>
      </w:r>
      <w:r w:rsidR="00A46CA4" w:rsidRPr="00421FC5">
        <w:rPr>
          <w:rFonts w:ascii="Tahoma" w:eastAsia="Calibri" w:hAnsi="Tahoma" w:cs="Tahoma"/>
        </w:rPr>
        <w:t xml:space="preserve"> </w:t>
      </w:r>
      <w:r w:rsidR="00A46CA4" w:rsidRPr="00421FC5">
        <w:rPr>
          <w:rFonts w:ascii="Tahoma" w:eastAsia="Calibri" w:hAnsi="Tahoma" w:cs="Tahoma"/>
          <w:b/>
          <w:bCs/>
        </w:rPr>
        <w:t>сум</w:t>
      </w:r>
      <w:r w:rsidR="00A46CA4" w:rsidRPr="00421FC5">
        <w:rPr>
          <w:rFonts w:ascii="Tahoma" w:eastAsia="Calibri" w:hAnsi="Tahoma" w:cs="Tahoma"/>
        </w:rPr>
        <w:t xml:space="preserve"> </w:t>
      </w:r>
      <w:r w:rsidR="002E32DC" w:rsidRPr="00421FC5">
        <w:rPr>
          <w:rFonts w:ascii="Tahoma" w:eastAsia="Calibri" w:hAnsi="Tahoma" w:cs="Tahoma"/>
          <w:b/>
          <w:bCs/>
        </w:rPr>
        <w:t>00</w:t>
      </w:r>
      <w:r w:rsidR="00A46CA4" w:rsidRPr="00421FC5">
        <w:rPr>
          <w:rFonts w:ascii="Tahoma" w:eastAsia="Calibri" w:hAnsi="Tahoma" w:cs="Tahoma"/>
        </w:rPr>
        <w:t xml:space="preserve"> (</w:t>
      </w:r>
      <w:r w:rsidR="00421FC5" w:rsidRPr="00421FC5">
        <w:rPr>
          <w:rFonts w:ascii="Tahoma" w:eastAsia="Calibri" w:hAnsi="Tahoma" w:cs="Tahoma"/>
        </w:rPr>
        <w:t>ноль</w:t>
      </w:r>
      <w:r w:rsidR="00A46CA4" w:rsidRPr="00421FC5">
        <w:rPr>
          <w:rFonts w:ascii="Tahoma" w:eastAsia="Calibri" w:hAnsi="Tahoma" w:cs="Tahoma"/>
        </w:rPr>
        <w:t xml:space="preserve">) </w:t>
      </w:r>
      <w:r w:rsidR="000D6C19">
        <w:rPr>
          <w:rFonts w:ascii="Tahoma" w:hAnsi="Tahoma" w:cs="Tahoma"/>
          <w:b/>
          <w:bCs/>
          <w:color w:val="000000" w:themeColor="text1"/>
        </w:rPr>
        <w:t>__________</w:t>
      </w:r>
      <w:r w:rsidR="00A46CA4" w:rsidRPr="00421FC5">
        <w:rPr>
          <w:rFonts w:ascii="Tahoma" w:hAnsi="Tahoma" w:cs="Tahoma"/>
          <w:b/>
          <w:bCs/>
        </w:rPr>
        <w:t>.</w:t>
      </w:r>
    </w:p>
    <w:p w14:paraId="7FB414D1" w14:textId="64F7A135" w:rsidR="009E34A4" w:rsidRPr="008C6E8E" w:rsidRDefault="009E34A4" w:rsidP="00A46CA4">
      <w:pPr>
        <w:tabs>
          <w:tab w:val="left" w:pos="540"/>
          <w:tab w:val="left" w:pos="1134"/>
        </w:tabs>
        <w:spacing w:after="0" w:line="360" w:lineRule="auto"/>
        <w:ind w:firstLine="709"/>
        <w:jc w:val="both"/>
        <w:rPr>
          <w:rFonts w:ascii="Tahoma" w:hAnsi="Tahoma" w:cs="Tahoma"/>
        </w:rPr>
      </w:pPr>
      <w:r w:rsidRPr="008C6E8E">
        <w:rPr>
          <w:rFonts w:ascii="Tahoma" w:hAnsi="Tahoma" w:cs="Tahoma"/>
        </w:rPr>
        <w:t>Любые расходы, превысившие установленную предельную (максимальную) стоимость договора (цену), принимает на себя Подрядчик, если иное не предусмотрено дополнительным соглашением к Договору.</w:t>
      </w:r>
    </w:p>
    <w:p w14:paraId="3A8F9647" w14:textId="77777777" w:rsidR="00A62C5C" w:rsidRPr="008910A6" w:rsidRDefault="00A62C5C" w:rsidP="00663FC2">
      <w:pPr>
        <w:spacing w:after="0" w:line="360" w:lineRule="auto"/>
        <w:ind w:firstLine="709"/>
        <w:jc w:val="both"/>
        <w:rPr>
          <w:rFonts w:ascii="Tahoma" w:hAnsi="Tahoma" w:cs="Tahoma"/>
        </w:rPr>
      </w:pPr>
      <w:r w:rsidRPr="008C6E8E">
        <w:rPr>
          <w:rFonts w:ascii="Tahoma" w:hAnsi="Tahoma" w:cs="Tahoma"/>
        </w:rPr>
        <w:t xml:space="preserve">Если дополнительным соглашением предусмотрен дополнительный объем Работ, то такие Работы подлежат оплате согласно условиям настоящего </w:t>
      </w:r>
      <w:r w:rsidR="007A1861">
        <w:rPr>
          <w:rFonts w:ascii="Tahoma" w:hAnsi="Tahoma" w:cs="Tahoma"/>
        </w:rPr>
        <w:t>Д</w:t>
      </w:r>
      <w:r w:rsidRPr="008C6E8E">
        <w:rPr>
          <w:rFonts w:ascii="Tahoma" w:hAnsi="Tahoma" w:cs="Tahoma"/>
        </w:rPr>
        <w:t xml:space="preserve">оговора в соответствии с расценками, установленными расчетом Договорной стоимости </w:t>
      </w:r>
      <w:r w:rsidRPr="008910A6">
        <w:rPr>
          <w:rFonts w:ascii="Tahoma" w:hAnsi="Tahoma" w:cs="Tahoma"/>
        </w:rPr>
        <w:t>(Приложения № 9).</w:t>
      </w:r>
    </w:p>
    <w:p w14:paraId="3185017A" w14:textId="77777777" w:rsidR="00A62C5C" w:rsidRPr="008910A6" w:rsidRDefault="00A62C5C" w:rsidP="00663FC2">
      <w:pPr>
        <w:spacing w:after="0" w:line="360" w:lineRule="auto"/>
        <w:ind w:firstLine="709"/>
        <w:jc w:val="both"/>
        <w:rPr>
          <w:rFonts w:ascii="Tahoma" w:hAnsi="Tahoma" w:cs="Tahoma"/>
        </w:rPr>
      </w:pPr>
      <w:r w:rsidRPr="008910A6">
        <w:rPr>
          <w:rFonts w:ascii="Tahoma" w:hAnsi="Tahoma" w:cs="Tahoma"/>
        </w:rPr>
        <w:t>Изменение расчета Договорной</w:t>
      </w:r>
      <w:r w:rsidR="005C5DA6" w:rsidRPr="008910A6">
        <w:rPr>
          <w:rFonts w:ascii="Tahoma" w:hAnsi="Tahoma" w:cs="Tahoma"/>
        </w:rPr>
        <w:t xml:space="preserve"> стоимости (Приложения № 9</w:t>
      </w:r>
      <w:r w:rsidRPr="008910A6">
        <w:rPr>
          <w:rFonts w:ascii="Tahoma" w:hAnsi="Tahoma" w:cs="Tahoma"/>
        </w:rPr>
        <w:t xml:space="preserve">) допустимо только по соглашению </w:t>
      </w:r>
      <w:r w:rsidR="007A1861" w:rsidRPr="008910A6">
        <w:rPr>
          <w:rFonts w:ascii="Tahoma" w:hAnsi="Tahoma" w:cs="Tahoma"/>
        </w:rPr>
        <w:t>С</w:t>
      </w:r>
      <w:r w:rsidRPr="008910A6">
        <w:rPr>
          <w:rFonts w:ascii="Tahoma" w:hAnsi="Tahoma" w:cs="Tahoma"/>
        </w:rPr>
        <w:t>торон.</w:t>
      </w:r>
    </w:p>
    <w:p w14:paraId="56967D6F" w14:textId="77777777" w:rsidR="003F75C4" w:rsidRPr="008910A6" w:rsidRDefault="003F75C4" w:rsidP="00663FC2">
      <w:pPr>
        <w:spacing w:after="0" w:line="360" w:lineRule="auto"/>
        <w:ind w:firstLine="709"/>
        <w:jc w:val="both"/>
        <w:rPr>
          <w:rFonts w:ascii="Tahoma" w:eastAsia="Times New Roman" w:hAnsi="Tahoma" w:cs="Tahoma"/>
          <w:lang w:eastAsia="ru-RU"/>
        </w:rPr>
      </w:pPr>
      <w:r w:rsidRPr="008910A6">
        <w:rPr>
          <w:rFonts w:ascii="Tahoma" w:hAnsi="Tahoma" w:cs="Tahoma"/>
          <w:iCs/>
        </w:rPr>
        <w:t>4.2</w:t>
      </w:r>
      <w:r w:rsidR="00663FC2" w:rsidRPr="008910A6">
        <w:rPr>
          <w:rFonts w:ascii="Tahoma" w:hAnsi="Tahoma" w:cs="Tahoma"/>
          <w:iCs/>
        </w:rPr>
        <w:t>.</w:t>
      </w:r>
      <w:r w:rsidRPr="008910A6">
        <w:rPr>
          <w:rFonts w:ascii="Tahoma" w:hAnsi="Tahoma" w:cs="Tahoma"/>
          <w:iCs/>
        </w:rPr>
        <w:t xml:space="preserve"> </w:t>
      </w:r>
      <w:r w:rsidRPr="008910A6">
        <w:rPr>
          <w:rFonts w:ascii="Tahoma" w:eastAsia="Times New Roman" w:hAnsi="Tahoma" w:cs="Tahoma"/>
          <w:lang w:eastAsia="ru-RU"/>
        </w:rPr>
        <w:t>Стои</w:t>
      </w:r>
      <w:r w:rsidR="00663FC2" w:rsidRPr="008910A6">
        <w:rPr>
          <w:rFonts w:ascii="Tahoma" w:eastAsia="Times New Roman" w:hAnsi="Tahoma" w:cs="Tahoma"/>
          <w:lang w:eastAsia="ru-RU"/>
        </w:rPr>
        <w:t>мость Работ, указанная в п. 4.1</w:t>
      </w:r>
      <w:r w:rsidRPr="008910A6">
        <w:rPr>
          <w:rFonts w:ascii="Tahoma" w:eastAsia="Times New Roman" w:hAnsi="Tahoma" w:cs="Tahoma"/>
          <w:lang w:eastAsia="ru-RU"/>
        </w:rPr>
        <w:t xml:space="preserve"> настоящего Договора является предельной. Окончательная стоимость Работ по настоящему </w:t>
      </w:r>
      <w:r w:rsidR="007A1861" w:rsidRPr="008910A6">
        <w:rPr>
          <w:rFonts w:ascii="Tahoma" w:eastAsia="Times New Roman" w:hAnsi="Tahoma" w:cs="Tahoma"/>
          <w:lang w:eastAsia="ru-RU"/>
        </w:rPr>
        <w:t>Д</w:t>
      </w:r>
      <w:r w:rsidRPr="008910A6">
        <w:rPr>
          <w:rFonts w:ascii="Tahoma" w:eastAsia="Times New Roman" w:hAnsi="Tahoma" w:cs="Tahoma"/>
          <w:lang w:eastAsia="ru-RU"/>
        </w:rPr>
        <w:t>оговору определяется исходя из объема фактически выполненных Работ и расценок, установленных расчетом Договорной стоимости (Приложения №</w:t>
      </w:r>
      <w:r w:rsidR="00663FC2" w:rsidRPr="008910A6">
        <w:rPr>
          <w:rFonts w:ascii="Tahoma" w:eastAsia="Times New Roman" w:hAnsi="Tahoma" w:cs="Tahoma"/>
          <w:lang w:eastAsia="ru-RU"/>
        </w:rPr>
        <w:t xml:space="preserve"> </w:t>
      </w:r>
      <w:r w:rsidR="00826136" w:rsidRPr="008910A6">
        <w:rPr>
          <w:rFonts w:ascii="Tahoma" w:eastAsia="Times New Roman" w:hAnsi="Tahoma" w:cs="Tahoma"/>
          <w:lang w:eastAsia="ru-RU"/>
        </w:rPr>
        <w:t>9</w:t>
      </w:r>
      <w:r w:rsidRPr="008910A6">
        <w:rPr>
          <w:rFonts w:ascii="Tahoma" w:eastAsia="Times New Roman" w:hAnsi="Tahoma" w:cs="Tahoma"/>
          <w:lang w:eastAsia="ru-RU"/>
        </w:rPr>
        <w:t>).</w:t>
      </w:r>
    </w:p>
    <w:p w14:paraId="6656FC8A" w14:textId="0A7F035B" w:rsidR="003F75C4" w:rsidRPr="008910A6" w:rsidRDefault="003F75C4" w:rsidP="00663FC2">
      <w:pPr>
        <w:spacing w:after="0" w:line="360" w:lineRule="auto"/>
        <w:ind w:firstLine="709"/>
        <w:jc w:val="both"/>
        <w:rPr>
          <w:rFonts w:ascii="Tahoma" w:eastAsia="Times New Roman" w:hAnsi="Tahoma" w:cs="Tahoma"/>
          <w:lang w:eastAsia="ru-RU"/>
        </w:rPr>
      </w:pPr>
      <w:r w:rsidRPr="008910A6">
        <w:rPr>
          <w:rFonts w:ascii="Tahoma" w:eastAsia="Times New Roman" w:hAnsi="Tahoma" w:cs="Tahoma"/>
          <w:lang w:eastAsia="ru-RU"/>
        </w:rPr>
        <w:t>4.3</w:t>
      </w:r>
      <w:r w:rsidR="00663FC2" w:rsidRPr="008910A6">
        <w:rPr>
          <w:rFonts w:ascii="Tahoma" w:eastAsia="Times New Roman" w:hAnsi="Tahoma" w:cs="Tahoma"/>
          <w:lang w:eastAsia="ru-RU"/>
        </w:rPr>
        <w:t>.</w:t>
      </w:r>
      <w:r w:rsidRPr="008910A6">
        <w:rPr>
          <w:rFonts w:ascii="Tahoma" w:eastAsia="Times New Roman" w:hAnsi="Tahoma" w:cs="Tahoma"/>
          <w:lang w:eastAsia="ru-RU"/>
        </w:rPr>
        <w:t xml:space="preserve"> </w:t>
      </w:r>
      <w:r w:rsidR="004102B9" w:rsidRPr="008910A6">
        <w:rPr>
          <w:rFonts w:ascii="Tahoma" w:eastAsia="Times New Roman" w:hAnsi="Tahoma" w:cs="Tahoma"/>
          <w:lang w:eastAsia="ru-RU"/>
        </w:rPr>
        <w:t>В стоимость Работ по настоящему Договору включаются</w:t>
      </w:r>
      <w:r w:rsidR="004102B9" w:rsidRPr="00137B7C">
        <w:rPr>
          <w:rFonts w:ascii="Tahoma" w:eastAsia="Times New Roman" w:hAnsi="Tahoma" w:cs="Tahoma"/>
          <w:lang w:eastAsia="ru-RU"/>
        </w:rPr>
        <w:t xml:space="preserve"> все издержки, затраты, расходы Подрядчика, понесенные им при выполнении </w:t>
      </w:r>
      <w:r w:rsidR="007A1861" w:rsidRPr="00137B7C">
        <w:rPr>
          <w:rFonts w:ascii="Tahoma" w:eastAsia="Times New Roman" w:hAnsi="Tahoma" w:cs="Tahoma"/>
          <w:lang w:eastAsia="ru-RU"/>
        </w:rPr>
        <w:t>Р</w:t>
      </w:r>
      <w:r w:rsidR="004102B9" w:rsidRPr="00137B7C">
        <w:rPr>
          <w:rFonts w:ascii="Tahoma" w:eastAsia="Times New Roman" w:hAnsi="Tahoma" w:cs="Tahoma"/>
          <w:lang w:eastAsia="ru-RU"/>
        </w:rPr>
        <w:t>абот по Договору (в том числе расходы, связанные с командировками работников, на перевозку, страхование, приемку-передачу продукции,</w:t>
      </w:r>
      <w:r w:rsidR="004102B9" w:rsidRPr="008C6E8E">
        <w:rPr>
          <w:rFonts w:ascii="Tahoma" w:eastAsia="Times New Roman" w:hAnsi="Tahoma" w:cs="Tahoma"/>
          <w:lang w:eastAsia="ru-RU"/>
        </w:rPr>
        <w:t xml:space="preserve"> оказание переводческих услуг, транспортные затраты, питание и проживание, </w:t>
      </w:r>
      <w:r w:rsidR="004102B9" w:rsidRPr="00137B7C">
        <w:rPr>
          <w:rFonts w:ascii="Tahoma" w:eastAsia="Times New Roman" w:hAnsi="Tahoma" w:cs="Tahoma"/>
          <w:lang w:eastAsia="ru-RU"/>
        </w:rPr>
        <w:t>вызванные служебными командировками работников Подрядчика и привлекаемых соисполнителей в дочерние и зависимые общества Заказчика  а так же на</w:t>
      </w:r>
      <w:r w:rsidR="00DF14CB" w:rsidRPr="00137B7C">
        <w:rPr>
          <w:rFonts w:ascii="Tahoma" w:eastAsia="Times New Roman" w:hAnsi="Tahoma" w:cs="Tahoma"/>
          <w:lang w:eastAsia="ru-RU"/>
        </w:rPr>
        <w:t xml:space="preserve">логи, </w:t>
      </w:r>
      <w:r w:rsidR="00DF14CB" w:rsidRPr="00137B7C">
        <w:rPr>
          <w:rFonts w:ascii="Tahoma" w:eastAsia="Times New Roman" w:hAnsi="Tahoma" w:cs="Tahoma"/>
          <w:lang w:eastAsia="ru-RU"/>
        </w:rPr>
        <w:lastRenderedPageBreak/>
        <w:t xml:space="preserve">сборы, </w:t>
      </w:r>
      <w:r w:rsidR="00DF14CB" w:rsidRPr="008910A6">
        <w:rPr>
          <w:rFonts w:ascii="Tahoma" w:eastAsia="Times New Roman" w:hAnsi="Tahoma" w:cs="Tahoma"/>
          <w:lang w:eastAsia="ru-RU"/>
        </w:rPr>
        <w:t>таможенные и экологические платежи</w:t>
      </w:r>
      <w:r w:rsidR="00A02C3E" w:rsidRPr="008910A6">
        <w:rPr>
          <w:rFonts w:ascii="Tahoma" w:eastAsia="Times New Roman" w:hAnsi="Tahoma" w:cs="Tahoma"/>
          <w:lang w:eastAsia="ru-RU"/>
        </w:rPr>
        <w:t xml:space="preserve">, </w:t>
      </w:r>
      <w:r w:rsidR="00363A8C" w:rsidRPr="008910A6">
        <w:rPr>
          <w:rFonts w:ascii="Tahoma" w:eastAsia="Times New Roman" w:hAnsi="Tahoma" w:cs="Tahoma"/>
          <w:lang w:eastAsia="ru-RU"/>
        </w:rPr>
        <w:t xml:space="preserve">услуги противофонтанной военизированной части </w:t>
      </w:r>
      <w:r w:rsidR="004102B9" w:rsidRPr="008910A6">
        <w:rPr>
          <w:rFonts w:ascii="Tahoma" w:eastAsia="Times New Roman" w:hAnsi="Tahoma" w:cs="Tahoma"/>
          <w:lang w:eastAsia="ru-RU"/>
        </w:rPr>
        <w:t>и иные обязательные платежи, подлежащие уплате в связи с исполнением Договора)</w:t>
      </w:r>
    </w:p>
    <w:p w14:paraId="32232595" w14:textId="77777777" w:rsidR="003F75C4" w:rsidRPr="008910A6" w:rsidRDefault="003F75C4" w:rsidP="00663FC2">
      <w:pPr>
        <w:spacing w:after="0" w:line="360" w:lineRule="auto"/>
        <w:ind w:firstLine="709"/>
        <w:jc w:val="both"/>
        <w:rPr>
          <w:rFonts w:ascii="Tahoma" w:eastAsia="Times New Roman" w:hAnsi="Tahoma" w:cs="Tahoma"/>
          <w:lang w:eastAsia="ru-RU"/>
        </w:rPr>
      </w:pPr>
      <w:r w:rsidRPr="008910A6">
        <w:rPr>
          <w:rFonts w:ascii="Tahoma" w:eastAsia="Times New Roman" w:hAnsi="Tahoma" w:cs="Tahoma"/>
          <w:lang w:eastAsia="ru-RU"/>
        </w:rPr>
        <w:t>4.4</w:t>
      </w:r>
      <w:r w:rsidR="00663FC2" w:rsidRPr="008910A6">
        <w:rPr>
          <w:rFonts w:ascii="Tahoma" w:eastAsia="Times New Roman" w:hAnsi="Tahoma" w:cs="Tahoma"/>
          <w:lang w:eastAsia="ru-RU"/>
        </w:rPr>
        <w:t>.</w:t>
      </w:r>
      <w:r w:rsidRPr="008910A6">
        <w:rPr>
          <w:rFonts w:ascii="Tahoma" w:eastAsia="Times New Roman" w:hAnsi="Tahoma" w:cs="Tahoma"/>
          <w:lang w:eastAsia="ru-RU"/>
        </w:rPr>
        <w:t xml:space="preserve"> Увеличение предельной Стоимости </w:t>
      </w:r>
      <w:r w:rsidR="007A1861" w:rsidRPr="008910A6">
        <w:rPr>
          <w:rFonts w:ascii="Tahoma" w:eastAsia="Times New Roman" w:hAnsi="Tahoma" w:cs="Tahoma"/>
          <w:lang w:eastAsia="ru-RU"/>
        </w:rPr>
        <w:t>Р</w:t>
      </w:r>
      <w:r w:rsidRPr="008910A6">
        <w:rPr>
          <w:rFonts w:ascii="Tahoma" w:eastAsia="Times New Roman" w:hAnsi="Tahoma" w:cs="Tahoma"/>
          <w:lang w:eastAsia="ru-RU"/>
        </w:rPr>
        <w:t xml:space="preserve">абот по </w:t>
      </w:r>
      <w:r w:rsidR="007A1861" w:rsidRPr="008910A6">
        <w:rPr>
          <w:rFonts w:ascii="Tahoma" w:eastAsia="Times New Roman" w:hAnsi="Tahoma" w:cs="Tahoma"/>
          <w:lang w:eastAsia="ru-RU"/>
        </w:rPr>
        <w:t>Д</w:t>
      </w:r>
      <w:r w:rsidRPr="008910A6">
        <w:rPr>
          <w:rFonts w:ascii="Tahoma" w:eastAsia="Times New Roman" w:hAnsi="Tahoma" w:cs="Tahoma"/>
          <w:lang w:eastAsia="ru-RU"/>
        </w:rPr>
        <w:t>оговору, установленной в расчете Договорной стоимости (Приложения №</w:t>
      </w:r>
      <w:r w:rsidR="00840B23" w:rsidRPr="008910A6">
        <w:rPr>
          <w:rFonts w:ascii="Tahoma" w:eastAsia="Times New Roman" w:hAnsi="Tahoma" w:cs="Tahoma"/>
          <w:lang w:eastAsia="ru-RU"/>
        </w:rPr>
        <w:t xml:space="preserve"> </w:t>
      </w:r>
      <w:r w:rsidR="00826136" w:rsidRPr="008910A6">
        <w:rPr>
          <w:rFonts w:ascii="Tahoma" w:eastAsia="Times New Roman" w:hAnsi="Tahoma" w:cs="Tahoma"/>
          <w:lang w:eastAsia="ru-RU"/>
        </w:rPr>
        <w:t>9</w:t>
      </w:r>
      <w:r w:rsidRPr="008910A6">
        <w:rPr>
          <w:rFonts w:ascii="Tahoma" w:eastAsia="Times New Roman" w:hAnsi="Tahoma" w:cs="Tahoma"/>
          <w:lang w:eastAsia="ru-RU"/>
        </w:rPr>
        <w:t xml:space="preserve">), вследствие увеличения договорного объема </w:t>
      </w:r>
      <w:r w:rsidR="007A1861" w:rsidRPr="008910A6">
        <w:rPr>
          <w:rFonts w:ascii="Tahoma" w:eastAsia="Times New Roman" w:hAnsi="Tahoma" w:cs="Tahoma"/>
          <w:lang w:eastAsia="ru-RU"/>
        </w:rPr>
        <w:t>Р</w:t>
      </w:r>
      <w:r w:rsidRPr="008910A6">
        <w:rPr>
          <w:rFonts w:ascii="Tahoma" w:eastAsia="Times New Roman" w:hAnsi="Tahoma" w:cs="Tahoma"/>
          <w:lang w:eastAsia="ru-RU"/>
        </w:rPr>
        <w:t xml:space="preserve">абот, или добавления новых видов </w:t>
      </w:r>
      <w:r w:rsidR="005C7DDD" w:rsidRPr="008910A6">
        <w:rPr>
          <w:rFonts w:ascii="Tahoma" w:eastAsia="Times New Roman" w:hAnsi="Tahoma" w:cs="Tahoma"/>
          <w:lang w:eastAsia="ru-RU"/>
        </w:rPr>
        <w:t>Р</w:t>
      </w:r>
      <w:r w:rsidRPr="008910A6">
        <w:rPr>
          <w:rFonts w:ascii="Tahoma" w:eastAsia="Times New Roman" w:hAnsi="Tahoma" w:cs="Tahoma"/>
          <w:lang w:eastAsia="ru-RU"/>
        </w:rPr>
        <w:t>абот, должно быть согласовано Сторонами в письменном виде путем заключения дополнительного со</w:t>
      </w:r>
      <w:r w:rsidR="00826136" w:rsidRPr="008910A6">
        <w:rPr>
          <w:rFonts w:ascii="Tahoma" w:eastAsia="Times New Roman" w:hAnsi="Tahoma" w:cs="Tahoma"/>
          <w:lang w:eastAsia="ru-RU"/>
        </w:rPr>
        <w:t>глашения к настоящему Договору.</w:t>
      </w:r>
    </w:p>
    <w:p w14:paraId="09658ABE" w14:textId="77777777" w:rsidR="00133203" w:rsidRPr="002E32DC" w:rsidRDefault="00133203" w:rsidP="00663FC2">
      <w:pPr>
        <w:tabs>
          <w:tab w:val="left" w:pos="540"/>
        </w:tabs>
        <w:spacing w:after="0" w:line="360" w:lineRule="auto"/>
        <w:ind w:firstLine="709"/>
        <w:jc w:val="both"/>
        <w:rPr>
          <w:rFonts w:ascii="Tahoma" w:eastAsia="Times New Roman" w:hAnsi="Tahoma" w:cs="Tahoma"/>
          <w:lang w:eastAsia="ru-RU"/>
        </w:rPr>
      </w:pPr>
      <w:r w:rsidRPr="002E32DC">
        <w:rPr>
          <w:rFonts w:ascii="Tahoma" w:eastAsia="Times New Roman" w:hAnsi="Tahoma" w:cs="Tahoma"/>
          <w:lang w:eastAsia="ru-RU"/>
        </w:rPr>
        <w:t>4.</w:t>
      </w:r>
      <w:r w:rsidR="00551823" w:rsidRPr="002E32DC">
        <w:rPr>
          <w:rFonts w:ascii="Tahoma" w:eastAsia="Times New Roman" w:hAnsi="Tahoma" w:cs="Tahoma"/>
          <w:lang w:eastAsia="ru-RU"/>
        </w:rPr>
        <w:t>5</w:t>
      </w:r>
      <w:r w:rsidRPr="002E32DC">
        <w:rPr>
          <w:rFonts w:ascii="Tahoma" w:eastAsia="Times New Roman" w:hAnsi="Tahoma" w:cs="Tahoma"/>
          <w:lang w:eastAsia="ru-RU"/>
        </w:rPr>
        <w:t xml:space="preserve">. Фактическая стоимость </w:t>
      </w:r>
      <w:r w:rsidR="005C7DDD" w:rsidRPr="002E32DC">
        <w:rPr>
          <w:rFonts w:ascii="Tahoma" w:eastAsia="Times New Roman" w:hAnsi="Tahoma" w:cs="Tahoma"/>
          <w:lang w:eastAsia="ru-RU"/>
        </w:rPr>
        <w:t>Р</w:t>
      </w:r>
      <w:r w:rsidRPr="002E32DC">
        <w:rPr>
          <w:rFonts w:ascii="Tahoma" w:eastAsia="Times New Roman" w:hAnsi="Tahoma" w:cs="Tahoma"/>
          <w:lang w:eastAsia="ru-RU"/>
        </w:rPr>
        <w:t>абот по каждой скважине определяется как сумма произведений</w:t>
      </w:r>
      <w:r w:rsidR="001A66FA" w:rsidRPr="002E32DC">
        <w:rPr>
          <w:rFonts w:ascii="Tahoma" w:eastAsia="Times New Roman" w:hAnsi="Tahoma" w:cs="Tahoma"/>
          <w:lang w:eastAsia="ru-RU"/>
        </w:rPr>
        <w:t xml:space="preserve"> </w:t>
      </w:r>
      <w:r w:rsidRPr="002E32DC">
        <w:rPr>
          <w:rFonts w:ascii="Tahoma" w:eastAsia="Times New Roman" w:hAnsi="Tahoma" w:cs="Tahoma"/>
          <w:lang w:eastAsia="ru-RU"/>
        </w:rPr>
        <w:t xml:space="preserve">ставок бурения (суточная, резервная, технологического дежурства) на фактическое время продолжительности </w:t>
      </w:r>
      <w:r w:rsidR="005C7DDD" w:rsidRPr="002E32DC">
        <w:rPr>
          <w:rFonts w:ascii="Tahoma" w:eastAsia="Times New Roman" w:hAnsi="Tahoma" w:cs="Tahoma"/>
          <w:lang w:eastAsia="ru-RU"/>
        </w:rPr>
        <w:t>Р</w:t>
      </w:r>
      <w:r w:rsidRPr="002E32DC">
        <w:rPr>
          <w:rFonts w:ascii="Tahoma" w:eastAsia="Times New Roman" w:hAnsi="Tahoma" w:cs="Tahoma"/>
          <w:lang w:eastAsia="ru-RU"/>
        </w:rPr>
        <w:t xml:space="preserve">абот, оплачиваемых по данным ставкам в период проведения буровых </w:t>
      </w:r>
      <w:r w:rsidR="005C7DDD" w:rsidRPr="002E32DC">
        <w:rPr>
          <w:rFonts w:ascii="Tahoma" w:eastAsia="Times New Roman" w:hAnsi="Tahoma" w:cs="Tahoma"/>
          <w:lang w:eastAsia="ru-RU"/>
        </w:rPr>
        <w:t>Р</w:t>
      </w:r>
      <w:r w:rsidRPr="002E32DC">
        <w:rPr>
          <w:rFonts w:ascii="Tahoma" w:eastAsia="Times New Roman" w:hAnsi="Tahoma" w:cs="Tahoma"/>
          <w:lang w:eastAsia="ru-RU"/>
        </w:rPr>
        <w:t>абот.</w:t>
      </w:r>
    </w:p>
    <w:p w14:paraId="178844B0" w14:textId="77777777" w:rsidR="00133203" w:rsidRPr="002E32DC" w:rsidRDefault="00551823" w:rsidP="00663FC2">
      <w:pPr>
        <w:tabs>
          <w:tab w:val="left" w:pos="540"/>
          <w:tab w:val="left" w:pos="1276"/>
        </w:tabs>
        <w:spacing w:after="0" w:line="360" w:lineRule="auto"/>
        <w:ind w:firstLine="709"/>
        <w:jc w:val="both"/>
        <w:rPr>
          <w:rFonts w:ascii="Tahoma" w:eastAsia="Times New Roman" w:hAnsi="Tahoma" w:cs="Tahoma"/>
          <w:lang w:eastAsia="ru-RU"/>
        </w:rPr>
      </w:pPr>
      <w:r w:rsidRPr="002E32DC">
        <w:rPr>
          <w:rFonts w:ascii="Tahoma" w:eastAsia="Times New Roman" w:hAnsi="Tahoma" w:cs="Tahoma"/>
          <w:lang w:eastAsia="ru-RU"/>
        </w:rPr>
        <w:t>4.6</w:t>
      </w:r>
      <w:r w:rsidR="007A1861" w:rsidRPr="002E32DC">
        <w:rPr>
          <w:rFonts w:ascii="Tahoma" w:eastAsia="Times New Roman" w:hAnsi="Tahoma" w:cs="Tahoma"/>
          <w:lang w:eastAsia="ru-RU"/>
        </w:rPr>
        <w:t>.</w:t>
      </w:r>
      <w:r w:rsidR="00840B23" w:rsidRPr="002E32DC">
        <w:rPr>
          <w:rFonts w:ascii="Tahoma" w:eastAsia="Times New Roman" w:hAnsi="Tahoma" w:cs="Tahoma"/>
          <w:lang w:eastAsia="ru-RU"/>
        </w:rPr>
        <w:t xml:space="preserve"> </w:t>
      </w:r>
      <w:r w:rsidR="00133203" w:rsidRPr="002E32DC">
        <w:rPr>
          <w:rFonts w:ascii="Tahoma" w:eastAsia="Times New Roman" w:hAnsi="Tahoma" w:cs="Tahoma"/>
          <w:lang w:eastAsia="ru-RU"/>
        </w:rPr>
        <w:t xml:space="preserve">Стороны договорились, что оплате подлежат </w:t>
      </w:r>
      <w:r w:rsidR="005C7DDD" w:rsidRPr="002E32DC">
        <w:rPr>
          <w:rFonts w:ascii="Tahoma" w:eastAsia="Times New Roman" w:hAnsi="Tahoma" w:cs="Tahoma"/>
          <w:lang w:eastAsia="ru-RU"/>
        </w:rPr>
        <w:t>Р</w:t>
      </w:r>
      <w:r w:rsidR="00133203" w:rsidRPr="002E32DC">
        <w:rPr>
          <w:rFonts w:ascii="Tahoma" w:eastAsia="Times New Roman" w:hAnsi="Tahoma" w:cs="Tahoma"/>
          <w:lang w:eastAsia="ru-RU"/>
        </w:rPr>
        <w:t>аботы, выполненные качественно и в срок по расценкам согласно пункту</w:t>
      </w:r>
      <w:r w:rsidR="001A66FA" w:rsidRPr="002E32DC">
        <w:rPr>
          <w:rFonts w:ascii="Tahoma" w:eastAsia="Times New Roman" w:hAnsi="Tahoma" w:cs="Tahoma"/>
          <w:lang w:eastAsia="ru-RU"/>
        </w:rPr>
        <w:t xml:space="preserve"> </w:t>
      </w:r>
      <w:r w:rsidR="00A8327C" w:rsidRPr="002E32DC">
        <w:rPr>
          <w:rFonts w:ascii="Tahoma" w:eastAsia="Times New Roman" w:hAnsi="Tahoma" w:cs="Tahoma"/>
          <w:lang w:eastAsia="ru-RU"/>
        </w:rPr>
        <w:t>4</w:t>
      </w:r>
      <w:r w:rsidR="00133203" w:rsidRPr="002E32DC">
        <w:rPr>
          <w:rFonts w:ascii="Tahoma" w:eastAsia="Times New Roman" w:hAnsi="Tahoma" w:cs="Tahoma"/>
          <w:lang w:eastAsia="ru-RU"/>
        </w:rPr>
        <w:t>.2 настоящего Договора, при этом нормативная продолжительность бурения определена Сводным расчетом стоимости бурения скважин (Приложение №</w:t>
      </w:r>
      <w:r w:rsidR="008A5B3B" w:rsidRPr="002E32DC">
        <w:rPr>
          <w:rFonts w:ascii="Tahoma" w:eastAsia="Times New Roman" w:hAnsi="Tahoma" w:cs="Tahoma"/>
          <w:lang w:eastAsia="ru-RU"/>
        </w:rPr>
        <w:t xml:space="preserve"> </w:t>
      </w:r>
      <w:r w:rsidR="00CB65B7" w:rsidRPr="002E32DC">
        <w:rPr>
          <w:rFonts w:ascii="Tahoma" w:eastAsia="Times New Roman" w:hAnsi="Tahoma" w:cs="Tahoma"/>
          <w:lang w:eastAsia="ru-RU"/>
        </w:rPr>
        <w:t>9</w:t>
      </w:r>
      <w:r w:rsidR="00133203" w:rsidRPr="002E32DC">
        <w:rPr>
          <w:rFonts w:ascii="Tahoma" w:eastAsia="Times New Roman" w:hAnsi="Tahoma" w:cs="Tahoma"/>
          <w:lang w:eastAsia="ru-RU"/>
        </w:rPr>
        <w:t xml:space="preserve"> к настоящему Договору).</w:t>
      </w:r>
    </w:p>
    <w:p w14:paraId="61BFC71D" w14:textId="77777777" w:rsidR="00133203" w:rsidRPr="002E32DC" w:rsidRDefault="007A1861" w:rsidP="00663FC2">
      <w:pPr>
        <w:tabs>
          <w:tab w:val="left" w:pos="540"/>
          <w:tab w:val="left" w:pos="1276"/>
        </w:tabs>
        <w:spacing w:after="0" w:line="360" w:lineRule="auto"/>
        <w:ind w:firstLine="709"/>
        <w:jc w:val="both"/>
        <w:rPr>
          <w:rFonts w:ascii="Tahoma" w:eastAsia="Times New Roman" w:hAnsi="Tahoma" w:cs="Tahoma"/>
          <w:lang w:eastAsia="ru-RU"/>
        </w:rPr>
      </w:pPr>
      <w:r w:rsidRPr="002E32DC">
        <w:rPr>
          <w:rFonts w:ascii="Tahoma" w:eastAsia="Times New Roman" w:hAnsi="Tahoma" w:cs="Tahoma"/>
          <w:lang w:eastAsia="ru-RU"/>
        </w:rPr>
        <w:t>4.</w:t>
      </w:r>
      <w:r w:rsidR="00551823" w:rsidRPr="002E32DC">
        <w:rPr>
          <w:rFonts w:ascii="Tahoma" w:eastAsia="Times New Roman" w:hAnsi="Tahoma" w:cs="Tahoma"/>
          <w:lang w:eastAsia="ru-RU"/>
        </w:rPr>
        <w:t>7</w:t>
      </w:r>
      <w:r w:rsidRPr="002E32DC">
        <w:rPr>
          <w:rFonts w:ascii="Tahoma" w:eastAsia="Times New Roman" w:hAnsi="Tahoma" w:cs="Tahoma"/>
          <w:lang w:eastAsia="ru-RU"/>
        </w:rPr>
        <w:t>.</w:t>
      </w:r>
      <w:r w:rsidR="00840B23" w:rsidRPr="002E32DC">
        <w:rPr>
          <w:rFonts w:ascii="Tahoma" w:eastAsia="Times New Roman" w:hAnsi="Tahoma" w:cs="Tahoma"/>
          <w:lang w:eastAsia="ru-RU"/>
        </w:rPr>
        <w:t xml:space="preserve"> </w:t>
      </w:r>
      <w:r w:rsidR="00133203" w:rsidRPr="002E32DC">
        <w:rPr>
          <w:rFonts w:ascii="Tahoma" w:eastAsia="Times New Roman" w:hAnsi="Tahoma" w:cs="Tahoma"/>
          <w:lang w:eastAsia="ru-RU"/>
        </w:rPr>
        <w:t xml:space="preserve">Отсчет продолжительности бурения скважины начинается с момента окончания монтажа буровой установки и подписания акта о начале </w:t>
      </w:r>
      <w:r w:rsidR="005C7DDD" w:rsidRPr="002E32DC">
        <w:rPr>
          <w:rFonts w:ascii="Tahoma" w:eastAsia="Times New Roman" w:hAnsi="Tahoma" w:cs="Tahoma"/>
          <w:lang w:eastAsia="ru-RU"/>
        </w:rPr>
        <w:t>Р</w:t>
      </w:r>
      <w:r w:rsidR="00133203" w:rsidRPr="002E32DC">
        <w:rPr>
          <w:rFonts w:ascii="Tahoma" w:eastAsia="Times New Roman" w:hAnsi="Tahoma" w:cs="Tahoma"/>
          <w:lang w:eastAsia="ru-RU"/>
        </w:rPr>
        <w:t>абот, который подписывается Супервайзером Заказчика.</w:t>
      </w:r>
    </w:p>
    <w:p w14:paraId="15467FB3" w14:textId="77777777" w:rsidR="00133203" w:rsidRPr="002E32DC" w:rsidRDefault="00133203" w:rsidP="00663FC2">
      <w:pPr>
        <w:tabs>
          <w:tab w:val="left" w:pos="540"/>
        </w:tabs>
        <w:spacing w:after="0" w:line="360" w:lineRule="auto"/>
        <w:ind w:firstLine="709"/>
        <w:jc w:val="both"/>
        <w:rPr>
          <w:rFonts w:ascii="Tahoma" w:eastAsia="Times New Roman" w:hAnsi="Tahoma" w:cs="Tahoma"/>
          <w:lang w:eastAsia="ru-RU"/>
        </w:rPr>
      </w:pPr>
      <w:r w:rsidRPr="002E32DC">
        <w:rPr>
          <w:rFonts w:ascii="Tahoma" w:eastAsia="Times New Roman" w:hAnsi="Tahoma" w:cs="Tahoma"/>
          <w:lang w:eastAsia="ru-RU"/>
        </w:rPr>
        <w:t>Отсчет продолжительности бурения скважины заканчивается по окончании оборудов</w:t>
      </w:r>
      <w:r w:rsidR="00FD49A4" w:rsidRPr="002E32DC">
        <w:rPr>
          <w:rFonts w:ascii="Tahoma" w:eastAsia="Times New Roman" w:hAnsi="Tahoma" w:cs="Tahoma"/>
          <w:lang w:eastAsia="ru-RU"/>
        </w:rPr>
        <w:t>ания устья законченной бурением</w:t>
      </w:r>
      <w:r w:rsidR="001A66FA" w:rsidRPr="002E32DC">
        <w:rPr>
          <w:rFonts w:ascii="Tahoma" w:eastAsia="Times New Roman" w:hAnsi="Tahoma" w:cs="Tahoma"/>
          <w:lang w:eastAsia="ru-RU"/>
        </w:rPr>
        <w:t xml:space="preserve"> </w:t>
      </w:r>
      <w:r w:rsidRPr="002E32DC">
        <w:rPr>
          <w:rFonts w:ascii="Tahoma" w:eastAsia="Times New Roman" w:hAnsi="Tahoma" w:cs="Tahoma"/>
          <w:lang w:eastAsia="ru-RU"/>
        </w:rPr>
        <w:t xml:space="preserve">скважины и подписания Супервайзером соответствующего акта на завершение </w:t>
      </w:r>
      <w:r w:rsidR="005C7DDD" w:rsidRPr="002E32DC">
        <w:rPr>
          <w:rFonts w:ascii="Tahoma" w:eastAsia="Times New Roman" w:hAnsi="Tahoma" w:cs="Tahoma"/>
          <w:lang w:eastAsia="ru-RU"/>
        </w:rPr>
        <w:t>Р</w:t>
      </w:r>
      <w:r w:rsidRPr="002E32DC">
        <w:rPr>
          <w:rFonts w:ascii="Tahoma" w:eastAsia="Times New Roman" w:hAnsi="Tahoma" w:cs="Tahoma"/>
          <w:lang w:eastAsia="ru-RU"/>
        </w:rPr>
        <w:t xml:space="preserve">абот. Все остальное время в период </w:t>
      </w:r>
      <w:r w:rsidR="005C7DDD" w:rsidRPr="002E32DC">
        <w:rPr>
          <w:rFonts w:ascii="Tahoma" w:eastAsia="Times New Roman" w:hAnsi="Tahoma" w:cs="Tahoma"/>
          <w:lang w:eastAsia="ru-RU"/>
        </w:rPr>
        <w:t>Р</w:t>
      </w:r>
      <w:r w:rsidRPr="002E32DC">
        <w:rPr>
          <w:rFonts w:ascii="Tahoma" w:eastAsia="Times New Roman" w:hAnsi="Tahoma" w:cs="Tahoma"/>
          <w:lang w:eastAsia="ru-RU"/>
        </w:rPr>
        <w:t>абот буровой бригады по бурению скважины не входит и считается временем переезда буровой установки, ее демонтажа или передвижки.</w:t>
      </w:r>
    </w:p>
    <w:p w14:paraId="4C9DB98A" w14:textId="34003969" w:rsidR="00133203" w:rsidRPr="00C176D2" w:rsidRDefault="00133203" w:rsidP="00663FC2">
      <w:pPr>
        <w:tabs>
          <w:tab w:val="left" w:pos="540"/>
          <w:tab w:val="left" w:pos="1276"/>
        </w:tabs>
        <w:spacing w:after="0" w:line="360" w:lineRule="auto"/>
        <w:ind w:firstLine="709"/>
        <w:jc w:val="both"/>
        <w:rPr>
          <w:rFonts w:ascii="Tahoma" w:eastAsia="Calibri" w:hAnsi="Tahoma" w:cs="Tahoma"/>
        </w:rPr>
      </w:pPr>
      <w:r w:rsidRPr="002E32DC">
        <w:rPr>
          <w:rFonts w:ascii="Tahoma" w:eastAsia="Times New Roman" w:hAnsi="Tahoma" w:cs="Tahoma"/>
          <w:lang w:eastAsia="ru-RU"/>
        </w:rPr>
        <w:t>4.</w:t>
      </w:r>
      <w:r w:rsidR="00551823" w:rsidRPr="002E32DC">
        <w:rPr>
          <w:rFonts w:ascii="Tahoma" w:eastAsia="Times New Roman" w:hAnsi="Tahoma" w:cs="Tahoma"/>
          <w:lang w:eastAsia="ru-RU"/>
        </w:rPr>
        <w:t>8</w:t>
      </w:r>
      <w:r w:rsidRPr="002E32DC">
        <w:rPr>
          <w:rFonts w:ascii="Tahoma" w:eastAsia="Times New Roman" w:hAnsi="Tahoma" w:cs="Tahoma"/>
          <w:lang w:eastAsia="ru-RU"/>
        </w:rPr>
        <w:t>.</w:t>
      </w:r>
      <w:r w:rsidR="00840B23" w:rsidRPr="002E32DC">
        <w:rPr>
          <w:rFonts w:ascii="Tahoma" w:eastAsia="Times New Roman" w:hAnsi="Tahoma" w:cs="Tahoma"/>
          <w:lang w:eastAsia="ru-RU"/>
        </w:rPr>
        <w:t xml:space="preserve"> </w:t>
      </w:r>
      <w:r w:rsidRPr="002E32DC">
        <w:rPr>
          <w:rFonts w:ascii="Tahoma" w:eastAsia="Times New Roman" w:hAnsi="Tahoma" w:cs="Tahoma"/>
          <w:lang w:eastAsia="ru-RU"/>
        </w:rPr>
        <w:t xml:space="preserve">Размер </w:t>
      </w:r>
      <w:r w:rsidR="005C5DA6" w:rsidRPr="002E32DC">
        <w:rPr>
          <w:rFonts w:ascii="Tahoma" w:eastAsia="Times New Roman" w:hAnsi="Tahoma" w:cs="Tahoma"/>
          <w:lang w:eastAsia="ru-RU"/>
        </w:rPr>
        <w:t>резервной ставки составляет – 60</w:t>
      </w:r>
      <w:r w:rsidRPr="002E32DC">
        <w:rPr>
          <w:rFonts w:ascii="Tahoma" w:eastAsia="Times New Roman" w:hAnsi="Tahoma" w:cs="Tahoma"/>
          <w:lang w:eastAsia="ru-RU"/>
        </w:rPr>
        <w:t>% от размера суточной ставки. Размер ставки технологич</w:t>
      </w:r>
      <w:r w:rsidR="005C5DA6" w:rsidRPr="002E32DC">
        <w:rPr>
          <w:rFonts w:ascii="Tahoma" w:eastAsia="Times New Roman" w:hAnsi="Tahoma" w:cs="Tahoma"/>
          <w:lang w:eastAsia="ru-RU"/>
        </w:rPr>
        <w:t>еского дежурства составляет – 50</w:t>
      </w:r>
      <w:r w:rsidR="0084456F" w:rsidRPr="002E32DC">
        <w:rPr>
          <w:rFonts w:ascii="Tahoma" w:eastAsia="Times New Roman" w:hAnsi="Tahoma" w:cs="Tahoma"/>
          <w:lang w:eastAsia="ru-RU"/>
        </w:rPr>
        <w:t>%</w:t>
      </w:r>
      <w:r w:rsidRPr="002E32DC">
        <w:rPr>
          <w:rFonts w:ascii="Tahoma" w:eastAsia="Times New Roman" w:hAnsi="Tahoma" w:cs="Tahoma"/>
          <w:lang w:eastAsia="ru-RU"/>
        </w:rPr>
        <w:t xml:space="preserve"> от размера суточной ставки. Вышеуказанные размеры ставок начисляются за полные сутки ситуации, подлежащей оплате по данным ставкам</w:t>
      </w:r>
      <w:r w:rsidRPr="00C176D2">
        <w:rPr>
          <w:rFonts w:ascii="Tahoma" w:eastAsia="Calibri" w:hAnsi="Tahoma" w:cs="Tahoma"/>
        </w:rPr>
        <w:t xml:space="preserve">; в случае неполных суток, размер сумм, подлежащих оплате </w:t>
      </w:r>
      <w:r w:rsidR="00A46CA4" w:rsidRPr="00C176D2">
        <w:rPr>
          <w:rFonts w:ascii="Tahoma" w:eastAsia="Calibri" w:hAnsi="Tahoma" w:cs="Tahoma"/>
        </w:rPr>
        <w:t>по ставкам,</w:t>
      </w:r>
      <w:r w:rsidRPr="00C176D2">
        <w:rPr>
          <w:rFonts w:ascii="Tahoma" w:eastAsia="Calibri" w:hAnsi="Tahoma" w:cs="Tahoma"/>
        </w:rPr>
        <w:t xml:space="preserve"> начисляется путем деления размера ставки на 24 и умножения на фактическое время (в часах) продолжительности ситуации, подлежащей оплате (при этом неполные часы не учитываются).</w:t>
      </w:r>
    </w:p>
    <w:p w14:paraId="59E3AFDC" w14:textId="4E34F414" w:rsidR="00133203" w:rsidRPr="008910A6" w:rsidRDefault="00133203" w:rsidP="00663FC2">
      <w:pPr>
        <w:tabs>
          <w:tab w:val="left" w:pos="540"/>
          <w:tab w:val="left" w:pos="1276"/>
        </w:tabs>
        <w:spacing w:after="0" w:line="360" w:lineRule="auto"/>
        <w:ind w:firstLine="709"/>
        <w:jc w:val="both"/>
        <w:rPr>
          <w:rFonts w:ascii="Tahoma" w:eastAsia="Calibri" w:hAnsi="Tahoma" w:cs="Tahoma"/>
        </w:rPr>
      </w:pPr>
      <w:r w:rsidRPr="00C176D2">
        <w:rPr>
          <w:rFonts w:ascii="Tahoma" w:eastAsia="Calibri" w:hAnsi="Tahoma" w:cs="Tahoma"/>
        </w:rPr>
        <w:t>4.</w:t>
      </w:r>
      <w:r w:rsidR="00551823">
        <w:rPr>
          <w:rFonts w:ascii="Tahoma" w:eastAsia="Calibri" w:hAnsi="Tahoma" w:cs="Tahoma"/>
        </w:rPr>
        <w:t>9</w:t>
      </w:r>
      <w:r w:rsidRPr="00C176D2">
        <w:rPr>
          <w:rFonts w:ascii="Tahoma" w:eastAsia="Calibri" w:hAnsi="Tahoma" w:cs="Tahoma"/>
        </w:rPr>
        <w:t>.</w:t>
      </w:r>
      <w:r w:rsidR="00840B23">
        <w:rPr>
          <w:rFonts w:ascii="Tahoma" w:eastAsia="Calibri" w:hAnsi="Tahoma" w:cs="Tahoma"/>
        </w:rPr>
        <w:t xml:space="preserve"> </w:t>
      </w:r>
      <w:r w:rsidRPr="00C176D2">
        <w:rPr>
          <w:rFonts w:ascii="Tahoma" w:eastAsia="Calibri" w:hAnsi="Tahoma" w:cs="Tahoma"/>
        </w:rPr>
        <w:t xml:space="preserve">Оплата по суточной ставке, согласно </w:t>
      </w:r>
      <w:r w:rsidRPr="008910A6">
        <w:rPr>
          <w:rFonts w:ascii="Tahoma" w:eastAsia="Calibri" w:hAnsi="Tahoma" w:cs="Tahoma"/>
        </w:rPr>
        <w:t>Приложению №</w:t>
      </w:r>
      <w:r w:rsidR="00840B23" w:rsidRPr="008910A6">
        <w:rPr>
          <w:rFonts w:ascii="Tahoma" w:eastAsia="Calibri" w:hAnsi="Tahoma" w:cs="Tahoma"/>
        </w:rPr>
        <w:t xml:space="preserve"> </w:t>
      </w:r>
      <w:r w:rsidR="005C5DA6" w:rsidRPr="008910A6">
        <w:rPr>
          <w:rFonts w:ascii="Tahoma" w:eastAsia="Calibri" w:hAnsi="Tahoma" w:cs="Tahoma"/>
        </w:rPr>
        <w:t>9</w:t>
      </w:r>
      <w:r w:rsidRPr="008910A6">
        <w:rPr>
          <w:rFonts w:ascii="Tahoma" w:eastAsia="Calibri" w:hAnsi="Tahoma" w:cs="Tahoma"/>
        </w:rPr>
        <w:t xml:space="preserve"> к настоящему Договору, производится за производительное время, в течени</w:t>
      </w:r>
      <w:r w:rsidR="00A8327C" w:rsidRPr="008910A6">
        <w:rPr>
          <w:rFonts w:ascii="Tahoma" w:eastAsia="Calibri" w:hAnsi="Tahoma" w:cs="Tahoma"/>
        </w:rPr>
        <w:t>е</w:t>
      </w:r>
      <w:r w:rsidR="005C7DDD" w:rsidRPr="008910A6">
        <w:rPr>
          <w:rFonts w:ascii="Tahoma" w:eastAsia="Calibri" w:hAnsi="Tahoma" w:cs="Tahoma"/>
        </w:rPr>
        <w:t xml:space="preserve"> которого выполнялись Р</w:t>
      </w:r>
      <w:r w:rsidRPr="008910A6">
        <w:rPr>
          <w:rFonts w:ascii="Tahoma" w:eastAsia="Calibri" w:hAnsi="Tahoma" w:cs="Tahoma"/>
        </w:rPr>
        <w:t>аботы буровой бригадой с момента Начала бурения и</w:t>
      </w:r>
      <w:r w:rsidR="005C5DA6" w:rsidRPr="008910A6">
        <w:rPr>
          <w:rFonts w:ascii="Tahoma" w:eastAsia="Calibri" w:hAnsi="Tahoma" w:cs="Tahoma"/>
        </w:rPr>
        <w:t xml:space="preserve"> до Окончания бурения скважины. </w:t>
      </w:r>
      <w:r w:rsidR="00A46CA4" w:rsidRPr="008910A6">
        <w:rPr>
          <w:rFonts w:ascii="Tahoma" w:eastAsia="Times New Roman" w:hAnsi="Tahoma" w:cs="Tahoma"/>
          <w:lang w:eastAsia="ru-RU"/>
        </w:rPr>
        <w:t>Перечень операций,</w:t>
      </w:r>
      <w:r w:rsidR="005C5DA6" w:rsidRPr="008910A6">
        <w:rPr>
          <w:rFonts w:ascii="Tahoma" w:eastAsia="Times New Roman" w:hAnsi="Tahoma" w:cs="Tahoma"/>
          <w:lang w:eastAsia="ru-RU"/>
        </w:rPr>
        <w:t xml:space="preserve"> предусмотренных к оплате по суточной ставке указан в приложении 10.</w:t>
      </w:r>
    </w:p>
    <w:p w14:paraId="0EDE64C4" w14:textId="5458F6A5" w:rsidR="00133203" w:rsidRPr="008910A6" w:rsidRDefault="00133203" w:rsidP="00663FC2">
      <w:pPr>
        <w:tabs>
          <w:tab w:val="left" w:pos="540"/>
          <w:tab w:val="left" w:pos="1276"/>
        </w:tabs>
        <w:spacing w:after="0" w:line="360" w:lineRule="auto"/>
        <w:ind w:firstLine="709"/>
        <w:jc w:val="both"/>
        <w:rPr>
          <w:rFonts w:ascii="Tahoma" w:eastAsia="Calibri" w:hAnsi="Tahoma" w:cs="Tahoma"/>
        </w:rPr>
      </w:pPr>
      <w:r w:rsidRPr="008910A6">
        <w:rPr>
          <w:rFonts w:ascii="Tahoma" w:eastAsia="Calibri" w:hAnsi="Tahoma" w:cs="Tahoma"/>
        </w:rPr>
        <w:t>4.</w:t>
      </w:r>
      <w:r w:rsidR="00551823" w:rsidRPr="008910A6">
        <w:rPr>
          <w:rFonts w:ascii="Tahoma" w:eastAsia="Calibri" w:hAnsi="Tahoma" w:cs="Tahoma"/>
        </w:rPr>
        <w:t>10</w:t>
      </w:r>
      <w:r w:rsidRPr="008910A6">
        <w:rPr>
          <w:rFonts w:ascii="Tahoma" w:eastAsia="Calibri" w:hAnsi="Tahoma" w:cs="Tahoma"/>
        </w:rPr>
        <w:t>.</w:t>
      </w:r>
      <w:r w:rsidR="00840B23" w:rsidRPr="008910A6">
        <w:rPr>
          <w:rFonts w:ascii="Tahoma" w:eastAsia="Calibri" w:hAnsi="Tahoma" w:cs="Tahoma"/>
        </w:rPr>
        <w:t xml:space="preserve"> </w:t>
      </w:r>
      <w:r w:rsidRPr="008910A6">
        <w:rPr>
          <w:rFonts w:ascii="Tahoma" w:eastAsia="Calibri" w:hAnsi="Tahoma" w:cs="Tahoma"/>
        </w:rPr>
        <w:t xml:space="preserve">Оплата по резервной ставке производится </w:t>
      </w:r>
      <w:r w:rsidR="00A46CA4" w:rsidRPr="008910A6">
        <w:rPr>
          <w:rFonts w:ascii="Tahoma" w:eastAsia="Calibri" w:hAnsi="Tahoma" w:cs="Tahoma"/>
        </w:rPr>
        <w:t>согласно перечню</w:t>
      </w:r>
      <w:r w:rsidR="00927CBC" w:rsidRPr="008910A6">
        <w:rPr>
          <w:rFonts w:ascii="Tahoma" w:eastAsia="Calibri" w:hAnsi="Tahoma" w:cs="Tahoma"/>
        </w:rPr>
        <w:t xml:space="preserve"> операций указанных </w:t>
      </w:r>
      <w:r w:rsidR="005C5DA6" w:rsidRPr="008910A6">
        <w:rPr>
          <w:rFonts w:ascii="Tahoma" w:eastAsia="Calibri" w:hAnsi="Tahoma" w:cs="Tahoma"/>
        </w:rPr>
        <w:t>в приложении 10.</w:t>
      </w:r>
    </w:p>
    <w:p w14:paraId="04CC5E84" w14:textId="77777777" w:rsidR="00133203" w:rsidRPr="008910A6" w:rsidRDefault="00133203" w:rsidP="00840B23">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t>4.1</w:t>
      </w:r>
      <w:r w:rsidR="00551823" w:rsidRPr="008910A6">
        <w:rPr>
          <w:rFonts w:ascii="Tahoma" w:eastAsia="Calibri" w:hAnsi="Tahoma" w:cs="Tahoma"/>
        </w:rPr>
        <w:t>1</w:t>
      </w:r>
      <w:r w:rsidRPr="008910A6">
        <w:rPr>
          <w:rFonts w:ascii="Tahoma" w:eastAsia="Calibri" w:hAnsi="Tahoma" w:cs="Tahoma"/>
        </w:rPr>
        <w:t>. Ставка технологического дежурства применяется</w:t>
      </w:r>
      <w:r w:rsidR="001A66FA" w:rsidRPr="008910A6">
        <w:rPr>
          <w:rFonts w:ascii="Tahoma" w:eastAsia="Calibri" w:hAnsi="Tahoma" w:cs="Tahoma"/>
        </w:rPr>
        <w:t xml:space="preserve"> </w:t>
      </w:r>
      <w:r w:rsidRPr="008910A6">
        <w:rPr>
          <w:rFonts w:ascii="Tahoma" w:eastAsia="Calibri" w:hAnsi="Tahoma" w:cs="Tahoma"/>
        </w:rPr>
        <w:t>в следующих случаях:</w:t>
      </w:r>
    </w:p>
    <w:p w14:paraId="2F52A0FB" w14:textId="77777777" w:rsidR="00133203" w:rsidRPr="008910A6" w:rsidRDefault="00133203" w:rsidP="00840B23">
      <w:pPr>
        <w:pStyle w:val="ad"/>
        <w:widowControl/>
        <w:numPr>
          <w:ilvl w:val="1"/>
          <w:numId w:val="1"/>
        </w:numPr>
        <w:spacing w:line="360" w:lineRule="auto"/>
        <w:ind w:left="284" w:hanging="284"/>
        <w:contextualSpacing w:val="0"/>
        <w:jc w:val="both"/>
        <w:rPr>
          <w:rFonts w:ascii="Tahoma" w:hAnsi="Tahoma" w:cs="Tahoma"/>
          <w:sz w:val="22"/>
          <w:szCs w:val="22"/>
        </w:rPr>
      </w:pPr>
      <w:r w:rsidRPr="008910A6">
        <w:rPr>
          <w:rFonts w:ascii="Tahoma" w:hAnsi="Tahoma" w:cs="Tahoma"/>
          <w:sz w:val="22"/>
          <w:szCs w:val="22"/>
        </w:rPr>
        <w:t>неблагоприятные метеоусловия;</w:t>
      </w:r>
    </w:p>
    <w:p w14:paraId="0FF68B69" w14:textId="77777777" w:rsidR="00133203" w:rsidRPr="00C176D2" w:rsidRDefault="00133203" w:rsidP="00840B23">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lastRenderedPageBreak/>
        <w:t>Подрядчик ожидает указаний Заказчика;</w:t>
      </w:r>
    </w:p>
    <w:p w14:paraId="004F06E7" w14:textId="77777777" w:rsidR="00133203" w:rsidRPr="00C176D2" w:rsidRDefault="00133203" w:rsidP="00840B23">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Подрядчик ожидает поставку материалов и оборудования, обеспечиваемых Заказчиком;</w:t>
      </w:r>
    </w:p>
    <w:p w14:paraId="72C87187" w14:textId="77777777" w:rsidR="00133203" w:rsidRPr="00C176D2" w:rsidRDefault="005C7DDD" w:rsidP="00840B23">
      <w:pPr>
        <w:pStyle w:val="ad"/>
        <w:widowControl/>
        <w:numPr>
          <w:ilvl w:val="1"/>
          <w:numId w:val="1"/>
        </w:numPr>
        <w:spacing w:line="360" w:lineRule="auto"/>
        <w:ind w:left="284" w:hanging="284"/>
        <w:contextualSpacing w:val="0"/>
        <w:jc w:val="both"/>
        <w:rPr>
          <w:rFonts w:ascii="Tahoma" w:hAnsi="Tahoma" w:cs="Tahoma"/>
          <w:sz w:val="22"/>
          <w:szCs w:val="22"/>
        </w:rPr>
      </w:pPr>
      <w:r>
        <w:rPr>
          <w:rFonts w:ascii="Tahoma" w:hAnsi="Tahoma" w:cs="Tahoma"/>
          <w:sz w:val="22"/>
          <w:szCs w:val="22"/>
        </w:rPr>
        <w:t>Подрядчик ожидает выполнение Р</w:t>
      </w:r>
      <w:r w:rsidR="00133203" w:rsidRPr="00C176D2">
        <w:rPr>
          <w:rFonts w:ascii="Tahoma" w:hAnsi="Tahoma" w:cs="Tahoma"/>
          <w:sz w:val="22"/>
          <w:szCs w:val="22"/>
        </w:rPr>
        <w:t>абот (оказания услуг), обеспечиваемых Заказчиком и</w:t>
      </w:r>
      <w:r w:rsidR="00363148" w:rsidRPr="00C176D2">
        <w:rPr>
          <w:rFonts w:ascii="Tahoma" w:hAnsi="Tahoma" w:cs="Tahoma"/>
          <w:sz w:val="22"/>
          <w:szCs w:val="22"/>
        </w:rPr>
        <w:t>ли привлеченным им подрядчиком.</w:t>
      </w:r>
    </w:p>
    <w:p w14:paraId="0EB84F4B" w14:textId="77777777" w:rsidR="00133203"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Моменты начала и окончания условий для применения Ставки технологического дежурства фиксируются в соответствующих актах, которые подписываются Супервайзером.</w:t>
      </w:r>
    </w:p>
    <w:p w14:paraId="4FC6ACDD" w14:textId="372B25B1" w:rsidR="005C5DA6" w:rsidRPr="008910A6" w:rsidRDefault="00A46CA4" w:rsidP="00840B23">
      <w:pPr>
        <w:tabs>
          <w:tab w:val="left" w:pos="540"/>
        </w:tabs>
        <w:spacing w:after="0" w:line="360" w:lineRule="auto"/>
        <w:ind w:firstLine="709"/>
        <w:jc w:val="both"/>
        <w:rPr>
          <w:rFonts w:ascii="Tahoma" w:eastAsia="Calibri" w:hAnsi="Tahoma" w:cs="Tahoma"/>
        </w:rPr>
      </w:pPr>
      <w:r w:rsidRPr="008910A6">
        <w:rPr>
          <w:rFonts w:ascii="Tahoma" w:eastAsia="Times New Roman" w:hAnsi="Tahoma" w:cs="Tahoma"/>
          <w:lang w:eastAsia="ru-RU"/>
        </w:rPr>
        <w:t>Перечень операций,</w:t>
      </w:r>
      <w:r w:rsidR="005C5DA6" w:rsidRPr="008910A6">
        <w:rPr>
          <w:rFonts w:ascii="Tahoma" w:eastAsia="Times New Roman" w:hAnsi="Tahoma" w:cs="Tahoma"/>
          <w:lang w:eastAsia="ru-RU"/>
        </w:rPr>
        <w:t xml:space="preserve"> предусмотренных к оплате по ставке технологического дежурства указан в приложении 10</w:t>
      </w:r>
    </w:p>
    <w:p w14:paraId="13E2721B" w14:textId="77777777" w:rsidR="00826136" w:rsidRPr="008910A6" w:rsidRDefault="00826136" w:rsidP="00840B23">
      <w:pPr>
        <w:spacing w:after="0" w:line="360" w:lineRule="auto"/>
        <w:ind w:firstLine="709"/>
        <w:jc w:val="both"/>
        <w:rPr>
          <w:rFonts w:ascii="Tahoma" w:eastAsia="Times New Roman" w:hAnsi="Tahoma" w:cs="Tahoma"/>
          <w:lang w:eastAsia="ru-RU"/>
        </w:rPr>
      </w:pPr>
      <w:r w:rsidRPr="008910A6">
        <w:rPr>
          <w:rFonts w:ascii="Tahoma" w:eastAsia="Times New Roman" w:hAnsi="Tahoma" w:cs="Tahoma"/>
          <w:lang w:eastAsia="ru-RU"/>
        </w:rPr>
        <w:t>4.1</w:t>
      </w:r>
      <w:r w:rsidR="00551823" w:rsidRPr="008910A6">
        <w:rPr>
          <w:rFonts w:ascii="Tahoma" w:eastAsia="Times New Roman" w:hAnsi="Tahoma" w:cs="Tahoma"/>
          <w:lang w:eastAsia="ru-RU"/>
        </w:rPr>
        <w:t>2</w:t>
      </w:r>
      <w:r w:rsidRPr="008910A6">
        <w:rPr>
          <w:rFonts w:ascii="Tahoma" w:eastAsia="Times New Roman" w:hAnsi="Tahoma" w:cs="Tahoma"/>
          <w:lang w:eastAsia="ru-RU"/>
        </w:rPr>
        <w:t xml:space="preserve">. Дополнительные работы, выполненные Подрядчиком, подлежат фиксированию путем подписания соответствующих двухсторонних актов между Подрядчиком и Заказчиком (представитель службы </w:t>
      </w:r>
      <w:proofErr w:type="spellStart"/>
      <w:r w:rsidRPr="008910A6">
        <w:rPr>
          <w:rFonts w:ascii="Tahoma" w:eastAsia="Times New Roman" w:hAnsi="Tahoma" w:cs="Tahoma"/>
          <w:lang w:eastAsia="ru-RU"/>
        </w:rPr>
        <w:t>супервайзинга</w:t>
      </w:r>
      <w:proofErr w:type="spellEnd"/>
      <w:r w:rsidRPr="008910A6">
        <w:rPr>
          <w:rFonts w:ascii="Tahoma" w:eastAsia="Times New Roman" w:hAnsi="Tahoma" w:cs="Tahoma"/>
          <w:lang w:eastAsia="ru-RU"/>
        </w:rPr>
        <w:t>).</w:t>
      </w:r>
    </w:p>
    <w:p w14:paraId="714024C9" w14:textId="77777777" w:rsidR="00826136" w:rsidRPr="008C6E8E" w:rsidRDefault="00826136" w:rsidP="00840B23">
      <w:pPr>
        <w:spacing w:after="0" w:line="360" w:lineRule="auto"/>
        <w:ind w:firstLine="709"/>
        <w:jc w:val="both"/>
        <w:rPr>
          <w:rFonts w:ascii="Tahoma" w:eastAsia="Times New Roman" w:hAnsi="Tahoma" w:cs="Tahoma"/>
          <w:lang w:eastAsia="ru-RU"/>
        </w:rPr>
      </w:pPr>
      <w:r w:rsidRPr="008910A6">
        <w:rPr>
          <w:rFonts w:ascii="Tahoma" w:eastAsia="Times New Roman" w:hAnsi="Tahoma" w:cs="Tahoma"/>
          <w:lang w:eastAsia="ru-RU"/>
        </w:rPr>
        <w:t>Заказчик компенсирует Подрядчику расходы, связанные с дополнительными работами по ставкам (Приложение №</w:t>
      </w:r>
      <w:r w:rsidR="00840B23" w:rsidRPr="008910A6">
        <w:rPr>
          <w:rFonts w:ascii="Tahoma" w:eastAsia="Times New Roman" w:hAnsi="Tahoma" w:cs="Tahoma"/>
          <w:lang w:eastAsia="ru-RU"/>
        </w:rPr>
        <w:t xml:space="preserve"> </w:t>
      </w:r>
      <w:r w:rsidR="005C5DA6" w:rsidRPr="008910A6">
        <w:rPr>
          <w:rFonts w:ascii="Tahoma" w:eastAsia="Times New Roman" w:hAnsi="Tahoma" w:cs="Tahoma"/>
          <w:lang w:eastAsia="ru-RU"/>
        </w:rPr>
        <w:t>9</w:t>
      </w:r>
      <w:r w:rsidRPr="008910A6">
        <w:rPr>
          <w:rFonts w:ascii="Tahoma" w:eastAsia="Times New Roman" w:hAnsi="Tahoma" w:cs="Tahoma"/>
          <w:lang w:eastAsia="ru-RU"/>
        </w:rPr>
        <w:t>) и</w:t>
      </w:r>
      <w:r w:rsidRPr="008C6E8E">
        <w:rPr>
          <w:rFonts w:ascii="Tahoma" w:eastAsia="Times New Roman" w:hAnsi="Tahoma" w:cs="Tahoma"/>
          <w:lang w:eastAsia="ru-RU"/>
        </w:rPr>
        <w:t xml:space="preserve"> стоимости материалов, фактически использованных при производстве работ.</w:t>
      </w:r>
    </w:p>
    <w:p w14:paraId="44D02EF3" w14:textId="1697A657" w:rsidR="00826136" w:rsidRPr="008C6E8E" w:rsidRDefault="00826136" w:rsidP="00840B23">
      <w:pPr>
        <w:spacing w:after="0" w:line="360" w:lineRule="auto"/>
        <w:ind w:firstLine="709"/>
        <w:jc w:val="both"/>
        <w:rPr>
          <w:rFonts w:ascii="Tahoma" w:eastAsia="Times New Roman" w:hAnsi="Tahoma" w:cs="Tahoma"/>
          <w:lang w:eastAsia="ru-RU"/>
        </w:rPr>
      </w:pPr>
      <w:r w:rsidRPr="008C6E8E">
        <w:rPr>
          <w:rFonts w:ascii="Tahoma" w:eastAsia="Times New Roman" w:hAnsi="Tahoma" w:cs="Tahoma"/>
          <w:lang w:eastAsia="ru-RU"/>
        </w:rPr>
        <w:t xml:space="preserve">Подтвержденные и согласованные обеими </w:t>
      </w:r>
      <w:r w:rsidR="005C7DDD">
        <w:rPr>
          <w:rFonts w:ascii="Tahoma" w:eastAsia="Times New Roman" w:hAnsi="Tahoma" w:cs="Tahoma"/>
          <w:lang w:eastAsia="ru-RU"/>
        </w:rPr>
        <w:t>С</w:t>
      </w:r>
      <w:r w:rsidRPr="008C6E8E">
        <w:rPr>
          <w:rFonts w:ascii="Tahoma" w:eastAsia="Times New Roman" w:hAnsi="Tahoma" w:cs="Tahoma"/>
          <w:lang w:eastAsia="ru-RU"/>
        </w:rPr>
        <w:t>торонами дополнительные работы Подрядчика, включаются в стоимость работ и указываются в Акте о приемке выполненных этапов работ и</w:t>
      </w:r>
      <w:r w:rsidRPr="008C6E8E">
        <w:rPr>
          <w:rFonts w:ascii="Tahoma" w:eastAsia="Times New Roman" w:hAnsi="Tahoma" w:cs="Tahoma"/>
          <w:b/>
          <w:lang w:eastAsia="ru-RU"/>
        </w:rPr>
        <w:t xml:space="preserve"> </w:t>
      </w:r>
      <w:r w:rsidRPr="008C6E8E">
        <w:rPr>
          <w:rFonts w:ascii="Tahoma" w:eastAsia="Times New Roman" w:hAnsi="Tahoma" w:cs="Tahoma"/>
          <w:lang w:eastAsia="ru-RU"/>
        </w:rPr>
        <w:t>Справке о стоимости выполненных работ и финансовых затрат.</w:t>
      </w:r>
    </w:p>
    <w:p w14:paraId="01A60AE8" w14:textId="2C9F3D5E" w:rsidR="00133203" w:rsidRPr="002E32DC" w:rsidRDefault="00772E7A" w:rsidP="00341F2F">
      <w:pPr>
        <w:tabs>
          <w:tab w:val="left" w:pos="540"/>
        </w:tabs>
        <w:spacing w:after="0" w:line="360" w:lineRule="auto"/>
        <w:ind w:firstLine="709"/>
        <w:jc w:val="both"/>
        <w:rPr>
          <w:rFonts w:ascii="Tahoma" w:eastAsia="Calibri" w:hAnsi="Tahoma" w:cs="Tahoma"/>
        </w:rPr>
      </w:pPr>
      <w:r>
        <w:rPr>
          <w:rFonts w:ascii="Tahoma" w:eastAsia="Calibri" w:hAnsi="Tahoma" w:cs="Tahoma"/>
        </w:rPr>
        <w:t>4.13</w:t>
      </w:r>
      <w:r w:rsidR="00133203" w:rsidRPr="00772E7A">
        <w:rPr>
          <w:rFonts w:ascii="Tahoma" w:eastAsia="Calibri" w:hAnsi="Tahoma" w:cs="Tahoma"/>
        </w:rPr>
        <w:t>.</w:t>
      </w:r>
      <w:r w:rsidR="00840B23" w:rsidRPr="00772E7A">
        <w:rPr>
          <w:rFonts w:ascii="Tahoma" w:eastAsia="Calibri" w:hAnsi="Tahoma" w:cs="Tahoma"/>
        </w:rPr>
        <w:t xml:space="preserve"> </w:t>
      </w:r>
      <w:r w:rsidR="00133203" w:rsidRPr="00C454FD">
        <w:rPr>
          <w:rFonts w:ascii="Tahoma" w:eastAsia="Calibri" w:hAnsi="Tahoma" w:cs="Tahoma"/>
        </w:rPr>
        <w:t>При выполнении Подрядчиком дополнительных работ, связанных с аварией</w:t>
      </w:r>
      <w:r w:rsidR="00F7457A" w:rsidRPr="00C454FD">
        <w:rPr>
          <w:rFonts w:ascii="Tahoma" w:eastAsia="Calibri" w:hAnsi="Tahoma" w:cs="Tahoma"/>
        </w:rPr>
        <w:t xml:space="preserve"> по вине Подрядчика</w:t>
      </w:r>
      <w:r w:rsidR="00133203" w:rsidRPr="00C454FD">
        <w:rPr>
          <w:rFonts w:ascii="Tahoma" w:eastAsia="Calibri" w:hAnsi="Tahoma" w:cs="Tahoma"/>
        </w:rPr>
        <w:t>, неисправностью оборудования Подрядчика и превышении фактического времени выполнения операций от нормативного</w:t>
      </w:r>
      <w:r w:rsidR="00F7457A" w:rsidRPr="00C454FD">
        <w:rPr>
          <w:rFonts w:ascii="Tahoma" w:eastAsia="Calibri" w:hAnsi="Tahoma" w:cs="Tahoma"/>
        </w:rPr>
        <w:t xml:space="preserve"> по вин</w:t>
      </w:r>
      <w:r w:rsidR="00AC47C5" w:rsidRPr="00C454FD">
        <w:rPr>
          <w:rFonts w:ascii="Tahoma" w:eastAsia="Calibri" w:hAnsi="Tahoma" w:cs="Tahoma"/>
        </w:rPr>
        <w:t>е</w:t>
      </w:r>
      <w:r w:rsidR="00F7457A" w:rsidRPr="00C454FD">
        <w:rPr>
          <w:rFonts w:ascii="Tahoma" w:eastAsia="Calibri" w:hAnsi="Tahoma" w:cs="Tahoma"/>
        </w:rPr>
        <w:t xml:space="preserve"> Подрядчика</w:t>
      </w:r>
      <w:r w:rsidR="00133203" w:rsidRPr="00C454FD">
        <w:rPr>
          <w:rFonts w:ascii="Tahoma" w:eastAsia="Calibri" w:hAnsi="Tahoma" w:cs="Tahoma"/>
        </w:rPr>
        <w:t xml:space="preserve">, сверхнормативное время по каждой операции </w:t>
      </w:r>
      <w:r w:rsidR="00133203" w:rsidRPr="002E32DC">
        <w:rPr>
          <w:rFonts w:ascii="Tahoma" w:eastAsia="Calibri" w:hAnsi="Tahoma" w:cs="Tahoma"/>
        </w:rPr>
        <w:t>считается непроизводительным и оплате не подлежит.</w:t>
      </w:r>
      <w:r w:rsidR="00974101" w:rsidRPr="002E32DC">
        <w:rPr>
          <w:rFonts w:ascii="Tahoma" w:eastAsia="Calibri" w:hAnsi="Tahoma" w:cs="Tahoma"/>
        </w:rPr>
        <w:t xml:space="preserve"> Нормативное время выполнения операц</w:t>
      </w:r>
      <w:r w:rsidR="007219DE" w:rsidRPr="002E32DC">
        <w:rPr>
          <w:rFonts w:ascii="Tahoma" w:eastAsia="Calibri" w:hAnsi="Tahoma" w:cs="Tahoma"/>
        </w:rPr>
        <w:t xml:space="preserve">ий представлено </w:t>
      </w:r>
      <w:r w:rsidR="008358C8" w:rsidRPr="002E32DC">
        <w:rPr>
          <w:rFonts w:ascii="Tahoma" w:eastAsia="Calibri" w:hAnsi="Tahoma" w:cs="Tahoma"/>
        </w:rPr>
        <w:t>в</w:t>
      </w:r>
      <w:r w:rsidR="00341F2F" w:rsidRPr="002E32DC">
        <w:rPr>
          <w:rFonts w:ascii="Tahoma" w:eastAsia="Calibri" w:hAnsi="Tahoma" w:cs="Tahoma"/>
        </w:rPr>
        <w:t xml:space="preserve"> «Групповом рабочем проекте на строительство эксплуатационных скважин на месторождении Южный Аламышик». По результатам полученного опыта проводки трех первых скважин допускаемся корректировка нормативного времени по решению Заказчика. </w:t>
      </w:r>
    </w:p>
    <w:p w14:paraId="59FD059A" w14:textId="77777777" w:rsidR="00133203" w:rsidRPr="00C176D2" w:rsidRDefault="00133203" w:rsidP="00840B23">
      <w:pPr>
        <w:tabs>
          <w:tab w:val="left" w:pos="540"/>
        </w:tabs>
        <w:spacing w:after="0" w:line="360" w:lineRule="auto"/>
        <w:ind w:firstLine="709"/>
        <w:jc w:val="both"/>
        <w:rPr>
          <w:rFonts w:ascii="Tahoma" w:eastAsia="Calibri" w:hAnsi="Tahoma" w:cs="Tahoma"/>
        </w:rPr>
      </w:pPr>
      <w:r w:rsidRPr="002E32DC">
        <w:rPr>
          <w:rFonts w:ascii="Tahoma" w:eastAsia="Calibri" w:hAnsi="Tahoma" w:cs="Tahoma"/>
        </w:rPr>
        <w:t>4.1</w:t>
      </w:r>
      <w:r w:rsidR="00772E7A" w:rsidRPr="002E32DC">
        <w:rPr>
          <w:rFonts w:ascii="Tahoma" w:eastAsia="Calibri" w:hAnsi="Tahoma" w:cs="Tahoma"/>
        </w:rPr>
        <w:t>4</w:t>
      </w:r>
      <w:r w:rsidRPr="002E32DC">
        <w:rPr>
          <w:rFonts w:ascii="Tahoma" w:eastAsia="Calibri" w:hAnsi="Tahoma" w:cs="Tahoma"/>
        </w:rPr>
        <w:t>.</w:t>
      </w:r>
      <w:r w:rsidR="00840B23" w:rsidRPr="002E32DC">
        <w:rPr>
          <w:rFonts w:ascii="Tahoma" w:eastAsia="Calibri" w:hAnsi="Tahoma" w:cs="Tahoma"/>
        </w:rPr>
        <w:t xml:space="preserve"> </w:t>
      </w:r>
      <w:r w:rsidRPr="002E32DC">
        <w:rPr>
          <w:rFonts w:ascii="Tahoma" w:eastAsia="Calibri" w:hAnsi="Tahoma" w:cs="Tahoma"/>
        </w:rPr>
        <w:t>Время демонтажа/монтажа буровой установки</w:t>
      </w:r>
      <w:r w:rsidRPr="00C176D2">
        <w:rPr>
          <w:rFonts w:ascii="Tahoma" w:eastAsia="Calibri" w:hAnsi="Tahoma" w:cs="Tahoma"/>
        </w:rPr>
        <w:t xml:space="preserve"> с одной скважины на другую Подрядчику оплачивается по стоимости операции согласно Приложени</w:t>
      </w:r>
      <w:r w:rsidR="00A8327C" w:rsidRPr="00C176D2">
        <w:rPr>
          <w:rFonts w:ascii="Tahoma" w:eastAsia="Calibri" w:hAnsi="Tahoma" w:cs="Tahoma"/>
        </w:rPr>
        <w:t>ю</w:t>
      </w:r>
      <w:r w:rsidRPr="00C176D2">
        <w:rPr>
          <w:rFonts w:ascii="Tahoma" w:eastAsia="Calibri" w:hAnsi="Tahoma" w:cs="Tahoma"/>
        </w:rPr>
        <w:t xml:space="preserve"> №</w:t>
      </w:r>
      <w:r w:rsidR="00DB579E" w:rsidRPr="00C176D2">
        <w:rPr>
          <w:rFonts w:ascii="Tahoma" w:eastAsia="Calibri" w:hAnsi="Tahoma" w:cs="Tahoma"/>
        </w:rPr>
        <w:t xml:space="preserve"> </w:t>
      </w:r>
      <w:r w:rsidR="00CB65B7" w:rsidRPr="00C176D2">
        <w:rPr>
          <w:rFonts w:ascii="Tahoma" w:eastAsia="Calibri" w:hAnsi="Tahoma" w:cs="Tahoma"/>
        </w:rPr>
        <w:t>9</w:t>
      </w:r>
      <w:r w:rsidRPr="00C176D2">
        <w:rPr>
          <w:rFonts w:ascii="Tahoma" w:eastAsia="Calibri" w:hAnsi="Tahoma" w:cs="Tahoma"/>
        </w:rPr>
        <w:t xml:space="preserve"> к настоящему Договору.</w:t>
      </w:r>
    </w:p>
    <w:p w14:paraId="5ACCBBF0" w14:textId="77777777" w:rsidR="009F47F3" w:rsidRPr="008910A6"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4.1</w:t>
      </w:r>
      <w:r w:rsidR="00772E7A">
        <w:rPr>
          <w:rFonts w:ascii="Tahoma" w:eastAsia="Calibri" w:hAnsi="Tahoma" w:cs="Tahoma"/>
        </w:rPr>
        <w:t>5</w:t>
      </w:r>
      <w:r w:rsidRPr="00C176D2">
        <w:rPr>
          <w:rFonts w:ascii="Tahoma" w:eastAsia="Calibri" w:hAnsi="Tahoma" w:cs="Tahoma"/>
        </w:rPr>
        <w:t>.</w:t>
      </w:r>
      <w:r w:rsidR="00840B23">
        <w:rPr>
          <w:rFonts w:ascii="Tahoma" w:eastAsia="Calibri" w:hAnsi="Tahoma" w:cs="Tahoma"/>
        </w:rPr>
        <w:t xml:space="preserve"> </w:t>
      </w:r>
      <w:r w:rsidRPr="00C176D2">
        <w:rPr>
          <w:rFonts w:ascii="Tahoma" w:eastAsia="Calibri" w:hAnsi="Tahoma" w:cs="Tahoma"/>
        </w:rPr>
        <w:t xml:space="preserve">Заказчик, при приемке </w:t>
      </w:r>
      <w:r w:rsidR="008A5B3B">
        <w:rPr>
          <w:rFonts w:ascii="Tahoma" w:eastAsia="Calibri" w:hAnsi="Tahoma" w:cs="Tahoma"/>
        </w:rPr>
        <w:t>р</w:t>
      </w:r>
      <w:r w:rsidRPr="00C176D2">
        <w:rPr>
          <w:rFonts w:ascii="Tahoma" w:eastAsia="Calibri" w:hAnsi="Tahoma" w:cs="Tahoma"/>
        </w:rPr>
        <w:t xml:space="preserve">абот и в случае, если в </w:t>
      </w:r>
      <w:r w:rsidRPr="008910A6">
        <w:rPr>
          <w:rFonts w:ascii="Tahoma" w:eastAsia="Calibri" w:hAnsi="Tahoma" w:cs="Tahoma"/>
        </w:rPr>
        <w:t>процессе бурения скважины Подрядчик обеспечил опережение нормативной продолжительности срока бурения скважины, выплачивает Подрядчику дополнительное целевое вознаграждение (производственный бонус) для выплаты вознаграждения членам буровой бригады с предоставлением Подрядчиком отчета об исполнении целевой выплаты вознаграждения. Размер целевого вознаграждения (производственного бонуса) определяется путем подписания Сторонами</w:t>
      </w:r>
      <w:r w:rsidR="001A66FA" w:rsidRPr="008910A6">
        <w:rPr>
          <w:rFonts w:ascii="Tahoma" w:eastAsia="Calibri" w:hAnsi="Tahoma" w:cs="Tahoma"/>
        </w:rPr>
        <w:t xml:space="preserve"> </w:t>
      </w:r>
      <w:r w:rsidRPr="008910A6">
        <w:rPr>
          <w:rFonts w:ascii="Tahoma" w:eastAsia="Calibri" w:hAnsi="Tahoma" w:cs="Tahoma"/>
        </w:rPr>
        <w:t>Соглашения о производственном</w:t>
      </w:r>
      <w:r w:rsidR="001A66FA" w:rsidRPr="008910A6">
        <w:rPr>
          <w:rFonts w:ascii="Tahoma" w:eastAsia="Calibri" w:hAnsi="Tahoma" w:cs="Tahoma"/>
        </w:rPr>
        <w:t xml:space="preserve"> </w:t>
      </w:r>
      <w:r w:rsidRPr="008910A6">
        <w:rPr>
          <w:rFonts w:ascii="Tahoma" w:eastAsia="Calibri" w:hAnsi="Tahoma" w:cs="Tahoma"/>
        </w:rPr>
        <w:t>бонусе по форме, предусмотренной Приложением №</w:t>
      </w:r>
      <w:r w:rsidR="008A5B3B" w:rsidRPr="008910A6">
        <w:rPr>
          <w:rFonts w:ascii="Tahoma" w:eastAsia="Calibri" w:hAnsi="Tahoma" w:cs="Tahoma"/>
        </w:rPr>
        <w:t xml:space="preserve"> </w:t>
      </w:r>
      <w:r w:rsidR="004A10EB" w:rsidRPr="008910A6">
        <w:rPr>
          <w:rFonts w:ascii="Tahoma" w:eastAsia="Calibri" w:hAnsi="Tahoma" w:cs="Tahoma"/>
        </w:rPr>
        <w:t>19</w:t>
      </w:r>
      <w:r w:rsidR="00DB579E" w:rsidRPr="008910A6">
        <w:rPr>
          <w:rFonts w:ascii="Tahoma" w:eastAsia="Calibri" w:hAnsi="Tahoma" w:cs="Tahoma"/>
        </w:rPr>
        <w:t xml:space="preserve"> к настоящему Договору.</w:t>
      </w:r>
    </w:p>
    <w:p w14:paraId="7B52C711" w14:textId="77777777" w:rsidR="00133203" w:rsidRPr="008910A6" w:rsidRDefault="00133203" w:rsidP="00840B23">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lastRenderedPageBreak/>
        <w:t>4.1</w:t>
      </w:r>
      <w:r w:rsidR="00772E7A" w:rsidRPr="008910A6">
        <w:rPr>
          <w:rFonts w:ascii="Tahoma" w:eastAsia="Calibri" w:hAnsi="Tahoma" w:cs="Tahoma"/>
        </w:rPr>
        <w:t>6</w:t>
      </w:r>
      <w:r w:rsidRPr="008910A6">
        <w:rPr>
          <w:rFonts w:ascii="Tahoma" w:eastAsia="Calibri" w:hAnsi="Tahoma" w:cs="Tahoma"/>
        </w:rPr>
        <w:t>.</w:t>
      </w:r>
      <w:r w:rsidR="00840B23" w:rsidRPr="008910A6">
        <w:rPr>
          <w:rFonts w:ascii="Tahoma" w:eastAsia="Calibri" w:hAnsi="Tahoma" w:cs="Tahoma"/>
        </w:rPr>
        <w:t xml:space="preserve"> </w:t>
      </w:r>
      <w:r w:rsidRPr="008910A6">
        <w:rPr>
          <w:rFonts w:ascii="Tahoma" w:eastAsia="Calibri" w:hAnsi="Tahoma" w:cs="Tahoma"/>
        </w:rPr>
        <w:t xml:space="preserve">В случае превышения Подрядчиком сроков нормативной продолжительности бурения скважины, не связанной с дополнительными работами, </w:t>
      </w:r>
      <w:r w:rsidR="00167058" w:rsidRPr="008910A6">
        <w:rPr>
          <w:rFonts w:ascii="Tahoma" w:eastAsia="Calibri" w:hAnsi="Tahoma" w:cs="Tahoma"/>
        </w:rPr>
        <w:t xml:space="preserve">при приемке </w:t>
      </w:r>
      <w:r w:rsidR="008A5B3B" w:rsidRPr="008910A6">
        <w:rPr>
          <w:rFonts w:ascii="Tahoma" w:eastAsia="Calibri" w:hAnsi="Tahoma" w:cs="Tahoma"/>
        </w:rPr>
        <w:t>р</w:t>
      </w:r>
      <w:r w:rsidR="002C378C" w:rsidRPr="008910A6">
        <w:rPr>
          <w:rFonts w:ascii="Tahoma" w:eastAsia="Calibri" w:hAnsi="Tahoma" w:cs="Tahoma"/>
        </w:rPr>
        <w:t>абот,</w:t>
      </w:r>
      <w:r w:rsidR="008A5B3B" w:rsidRPr="008910A6">
        <w:rPr>
          <w:rFonts w:ascii="Tahoma" w:eastAsia="Calibri" w:hAnsi="Tahoma" w:cs="Tahoma"/>
        </w:rPr>
        <w:t xml:space="preserve"> подлежащая оплате стоимость р</w:t>
      </w:r>
      <w:r w:rsidRPr="008910A6">
        <w:rPr>
          <w:rFonts w:ascii="Tahoma" w:eastAsia="Calibri" w:hAnsi="Tahoma" w:cs="Tahoma"/>
        </w:rPr>
        <w:t>абот уменьшается на</w:t>
      </w:r>
      <w:r w:rsidR="001A66FA" w:rsidRPr="008910A6">
        <w:rPr>
          <w:rFonts w:ascii="Tahoma" w:eastAsia="Calibri" w:hAnsi="Tahoma" w:cs="Tahoma"/>
        </w:rPr>
        <w:t xml:space="preserve"> </w:t>
      </w:r>
      <w:r w:rsidRPr="008910A6">
        <w:rPr>
          <w:rFonts w:ascii="Tahoma" w:eastAsia="Calibri" w:hAnsi="Tahoma" w:cs="Tahoma"/>
        </w:rPr>
        <w:t xml:space="preserve">1% за каждые 5 суток превышения срока бурения </w:t>
      </w:r>
      <w:r w:rsidR="008A5B3B" w:rsidRPr="008910A6">
        <w:rPr>
          <w:rFonts w:ascii="Tahoma" w:eastAsia="Calibri" w:hAnsi="Tahoma" w:cs="Tahoma"/>
        </w:rPr>
        <w:t>скважины от стоимости р</w:t>
      </w:r>
      <w:r w:rsidRPr="008910A6">
        <w:rPr>
          <w:rFonts w:ascii="Tahoma" w:eastAsia="Calibri" w:hAnsi="Tahoma" w:cs="Tahoma"/>
        </w:rPr>
        <w:t>абот по</w:t>
      </w:r>
      <w:r w:rsidR="001A66FA" w:rsidRPr="008910A6">
        <w:rPr>
          <w:rFonts w:ascii="Tahoma" w:eastAsia="Calibri" w:hAnsi="Tahoma" w:cs="Tahoma"/>
        </w:rPr>
        <w:t xml:space="preserve"> </w:t>
      </w:r>
      <w:r w:rsidRPr="008910A6">
        <w:rPr>
          <w:rFonts w:ascii="Tahoma" w:eastAsia="Calibri" w:hAnsi="Tahoma" w:cs="Tahoma"/>
        </w:rPr>
        <w:t>бурению данной скважины, но не более 10</w:t>
      </w:r>
      <w:r w:rsidR="0084456F" w:rsidRPr="008910A6">
        <w:rPr>
          <w:rFonts w:ascii="Tahoma" w:eastAsia="Calibri" w:hAnsi="Tahoma" w:cs="Tahoma"/>
        </w:rPr>
        <w:t>%</w:t>
      </w:r>
      <w:r w:rsidRPr="008910A6">
        <w:rPr>
          <w:rFonts w:ascii="Tahoma" w:eastAsia="Calibri" w:hAnsi="Tahoma" w:cs="Tahoma"/>
        </w:rPr>
        <w:t xml:space="preserve"> от стоимости </w:t>
      </w:r>
      <w:r w:rsidR="008A5B3B" w:rsidRPr="008910A6">
        <w:rPr>
          <w:rFonts w:ascii="Tahoma" w:eastAsia="Calibri" w:hAnsi="Tahoma" w:cs="Tahoma"/>
        </w:rPr>
        <w:t>р</w:t>
      </w:r>
      <w:r w:rsidRPr="008910A6">
        <w:rPr>
          <w:rFonts w:ascii="Tahoma" w:eastAsia="Calibri" w:hAnsi="Tahoma" w:cs="Tahoma"/>
        </w:rPr>
        <w:t>абот</w:t>
      </w:r>
      <w:r w:rsidR="001A66FA" w:rsidRPr="008910A6">
        <w:rPr>
          <w:rFonts w:ascii="Tahoma" w:eastAsia="Calibri" w:hAnsi="Tahoma" w:cs="Tahoma"/>
        </w:rPr>
        <w:t xml:space="preserve"> </w:t>
      </w:r>
      <w:r w:rsidRPr="008910A6">
        <w:rPr>
          <w:rFonts w:ascii="Tahoma" w:eastAsia="Calibri" w:hAnsi="Tahoma" w:cs="Tahoma"/>
        </w:rPr>
        <w:t>по</w:t>
      </w:r>
      <w:r w:rsidR="001A66FA" w:rsidRPr="008910A6">
        <w:rPr>
          <w:rFonts w:ascii="Tahoma" w:eastAsia="Calibri" w:hAnsi="Tahoma" w:cs="Tahoma"/>
        </w:rPr>
        <w:t xml:space="preserve"> </w:t>
      </w:r>
      <w:r w:rsidR="00FD49A4" w:rsidRPr="008910A6">
        <w:rPr>
          <w:rFonts w:ascii="Tahoma" w:eastAsia="Calibri" w:hAnsi="Tahoma" w:cs="Tahoma"/>
        </w:rPr>
        <w:t xml:space="preserve">бурению данной </w:t>
      </w:r>
      <w:r w:rsidRPr="008910A6">
        <w:rPr>
          <w:rFonts w:ascii="Tahoma" w:eastAsia="Calibri" w:hAnsi="Tahoma" w:cs="Tahoma"/>
        </w:rPr>
        <w:t xml:space="preserve">скважины. </w:t>
      </w:r>
    </w:p>
    <w:p w14:paraId="31ABD20F" w14:textId="04B5C285" w:rsidR="00133203" w:rsidRPr="00C176D2" w:rsidRDefault="00133203" w:rsidP="00840B23">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t>4.1</w:t>
      </w:r>
      <w:r w:rsidR="00772E7A" w:rsidRPr="008910A6">
        <w:rPr>
          <w:rFonts w:ascii="Tahoma" w:eastAsia="Calibri" w:hAnsi="Tahoma" w:cs="Tahoma"/>
        </w:rPr>
        <w:t>7</w:t>
      </w:r>
      <w:r w:rsidRPr="008910A6">
        <w:rPr>
          <w:rFonts w:ascii="Tahoma" w:eastAsia="Calibri" w:hAnsi="Tahoma" w:cs="Tahoma"/>
        </w:rPr>
        <w:t>.</w:t>
      </w:r>
      <w:r w:rsidR="00840B23" w:rsidRPr="008910A6">
        <w:rPr>
          <w:rFonts w:ascii="Tahoma" w:eastAsia="Calibri" w:hAnsi="Tahoma" w:cs="Tahoma"/>
        </w:rPr>
        <w:t xml:space="preserve"> </w:t>
      </w:r>
      <w:r w:rsidRPr="008910A6">
        <w:rPr>
          <w:rFonts w:ascii="Tahoma" w:eastAsia="Calibri" w:hAnsi="Tahoma" w:cs="Tahoma"/>
        </w:rPr>
        <w:t xml:space="preserve">В случае, если на скважинах, </w:t>
      </w:r>
      <w:r w:rsidR="008A5B3B" w:rsidRPr="008910A6">
        <w:rPr>
          <w:rFonts w:ascii="Tahoma" w:eastAsia="Calibri" w:hAnsi="Tahoma" w:cs="Tahoma"/>
        </w:rPr>
        <w:t>р</w:t>
      </w:r>
      <w:r w:rsidRPr="008910A6">
        <w:rPr>
          <w:rFonts w:ascii="Tahoma" w:eastAsia="Calibri" w:hAnsi="Tahoma" w:cs="Tahoma"/>
        </w:rPr>
        <w:t>аботы на которых продолжались</w:t>
      </w:r>
      <w:r w:rsidRPr="00C176D2">
        <w:rPr>
          <w:rFonts w:ascii="Tahoma" w:eastAsia="Calibri" w:hAnsi="Tahoma" w:cs="Tahoma"/>
        </w:rPr>
        <w:t xml:space="preserve"> в нескольких отчетных периодах, первоначально принимались и оплачивались </w:t>
      </w:r>
      <w:r w:rsidR="008A5B3B">
        <w:rPr>
          <w:rFonts w:ascii="Tahoma" w:eastAsia="Calibri" w:hAnsi="Tahoma" w:cs="Tahoma"/>
        </w:rPr>
        <w:t>р</w:t>
      </w:r>
      <w:r w:rsidRPr="00C176D2">
        <w:rPr>
          <w:rFonts w:ascii="Tahoma" w:eastAsia="Calibri" w:hAnsi="Tahoma" w:cs="Tahoma"/>
        </w:rPr>
        <w:t>аботы с применением</w:t>
      </w:r>
      <w:r w:rsidR="001A66FA" w:rsidRPr="00C176D2">
        <w:rPr>
          <w:rFonts w:ascii="Tahoma" w:eastAsia="Calibri" w:hAnsi="Tahoma" w:cs="Tahoma"/>
        </w:rPr>
        <w:t xml:space="preserve"> </w:t>
      </w:r>
      <w:r w:rsidRPr="00C176D2">
        <w:rPr>
          <w:rFonts w:ascii="Tahoma" w:eastAsia="Calibri" w:hAnsi="Tahoma" w:cs="Tahoma"/>
        </w:rPr>
        <w:t>одних</w:t>
      </w:r>
      <w:r w:rsidR="001A66FA" w:rsidRPr="00C176D2">
        <w:rPr>
          <w:rFonts w:ascii="Tahoma" w:eastAsia="Calibri" w:hAnsi="Tahoma" w:cs="Tahoma"/>
        </w:rPr>
        <w:t xml:space="preserve"> </w:t>
      </w:r>
      <w:r w:rsidRPr="00C176D2">
        <w:rPr>
          <w:rFonts w:ascii="Tahoma" w:eastAsia="Calibri" w:hAnsi="Tahoma" w:cs="Tahoma"/>
        </w:rPr>
        <w:t>видов ставок (суточная, резервная, технологического дежурства),</w:t>
      </w:r>
      <w:r w:rsidR="001A66FA" w:rsidRPr="00C176D2">
        <w:rPr>
          <w:rFonts w:ascii="Tahoma" w:eastAsia="Calibri" w:hAnsi="Tahoma" w:cs="Tahoma"/>
        </w:rPr>
        <w:t xml:space="preserve"> </w:t>
      </w:r>
      <w:r w:rsidRPr="00C176D2">
        <w:rPr>
          <w:rFonts w:ascii="Tahoma" w:eastAsia="Calibri" w:hAnsi="Tahoma" w:cs="Tahoma"/>
        </w:rPr>
        <w:t>а затем были выявлены</w:t>
      </w:r>
      <w:r w:rsidR="001A66FA" w:rsidRPr="00C176D2">
        <w:rPr>
          <w:rFonts w:ascii="Tahoma" w:eastAsia="Calibri" w:hAnsi="Tahoma" w:cs="Tahoma"/>
        </w:rPr>
        <w:t xml:space="preserve"> </w:t>
      </w:r>
      <w:r w:rsidRPr="00C176D2">
        <w:rPr>
          <w:rFonts w:ascii="Tahoma" w:eastAsia="Calibri" w:hAnsi="Tahoma" w:cs="Tahoma"/>
        </w:rPr>
        <w:t>обстоятельства, свидетельствующие о необходимости применения</w:t>
      </w:r>
      <w:r w:rsidR="001A66FA" w:rsidRPr="00C176D2">
        <w:rPr>
          <w:rFonts w:ascii="Tahoma" w:eastAsia="Calibri" w:hAnsi="Tahoma" w:cs="Tahoma"/>
        </w:rPr>
        <w:t xml:space="preserve"> </w:t>
      </w:r>
      <w:r w:rsidRPr="00C176D2">
        <w:rPr>
          <w:rFonts w:ascii="Tahoma" w:eastAsia="Calibri" w:hAnsi="Tahoma" w:cs="Tahoma"/>
        </w:rPr>
        <w:t>других видов</w:t>
      </w:r>
      <w:r w:rsidR="001A66FA" w:rsidRPr="00C176D2">
        <w:rPr>
          <w:rFonts w:ascii="Tahoma" w:eastAsia="Calibri" w:hAnsi="Tahoma" w:cs="Tahoma"/>
        </w:rPr>
        <w:t xml:space="preserve"> </w:t>
      </w:r>
      <w:r w:rsidRPr="00C176D2">
        <w:rPr>
          <w:rFonts w:ascii="Tahoma" w:eastAsia="Calibri" w:hAnsi="Tahoma" w:cs="Tahoma"/>
        </w:rPr>
        <w:t xml:space="preserve">ставок, производится перерасчет стоимости ранее оплаченных </w:t>
      </w:r>
      <w:r w:rsidR="008A5B3B">
        <w:rPr>
          <w:rFonts w:ascii="Tahoma" w:eastAsia="Calibri" w:hAnsi="Tahoma" w:cs="Tahoma"/>
        </w:rPr>
        <w:t>р</w:t>
      </w:r>
      <w:r w:rsidRPr="00C176D2">
        <w:rPr>
          <w:rFonts w:ascii="Tahoma" w:eastAsia="Calibri" w:hAnsi="Tahoma" w:cs="Tahoma"/>
        </w:rPr>
        <w:t>абот и сумма выплат Подрядчику корректируется с учетом применения других видов ставок. Суммы корректировки вносятся в акт</w:t>
      </w:r>
      <w:r w:rsidR="00A46CA4">
        <w:rPr>
          <w:rFonts w:ascii="Tahoma" w:eastAsia="Calibri" w:hAnsi="Tahoma" w:cs="Tahoma"/>
        </w:rPr>
        <w:t xml:space="preserve"> </w:t>
      </w:r>
      <w:r w:rsidRPr="00C176D2">
        <w:rPr>
          <w:rFonts w:ascii="Tahoma" w:eastAsia="Calibri" w:hAnsi="Tahoma" w:cs="Tahoma"/>
        </w:rPr>
        <w:t>и в справку, являются основанием для отражения изменения стоимости Работ в бухгалтерском и налоговом учете.</w:t>
      </w:r>
    </w:p>
    <w:p w14:paraId="27A65F18" w14:textId="77777777" w:rsidR="00133203" w:rsidRPr="00C176D2"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4.1</w:t>
      </w:r>
      <w:r w:rsidR="00772E7A">
        <w:rPr>
          <w:rFonts w:ascii="Tahoma" w:eastAsia="Calibri" w:hAnsi="Tahoma" w:cs="Tahoma"/>
        </w:rPr>
        <w:t>8</w:t>
      </w:r>
      <w:r w:rsidRPr="00C176D2">
        <w:rPr>
          <w:rFonts w:ascii="Tahoma" w:eastAsia="Calibri" w:hAnsi="Tahoma" w:cs="Tahoma"/>
        </w:rPr>
        <w:t>.</w:t>
      </w:r>
      <w:r w:rsidR="00043F3F" w:rsidRPr="00C176D2">
        <w:rPr>
          <w:rFonts w:ascii="Tahoma" w:eastAsia="Calibri" w:hAnsi="Tahoma" w:cs="Tahoma"/>
        </w:rPr>
        <w:t xml:space="preserve"> </w:t>
      </w:r>
      <w:r w:rsidRPr="00C176D2">
        <w:rPr>
          <w:rFonts w:ascii="Tahoma" w:eastAsia="Calibri" w:hAnsi="Tahoma" w:cs="Tahoma"/>
        </w:rPr>
        <w:t xml:space="preserve">Стороны договорились, что изменение Приложений № </w:t>
      </w:r>
      <w:r w:rsidR="00CB65B7" w:rsidRPr="00C176D2">
        <w:rPr>
          <w:rFonts w:ascii="Tahoma" w:eastAsia="Calibri" w:hAnsi="Tahoma" w:cs="Tahoma"/>
        </w:rPr>
        <w:t>9</w:t>
      </w:r>
      <w:r w:rsidRPr="00C176D2">
        <w:rPr>
          <w:rFonts w:ascii="Tahoma" w:eastAsia="Calibri" w:hAnsi="Tahoma" w:cs="Tahoma"/>
        </w:rPr>
        <w:t xml:space="preserve"> и</w:t>
      </w:r>
      <w:r w:rsidR="00AE1963" w:rsidRPr="00C176D2">
        <w:rPr>
          <w:rFonts w:ascii="Tahoma" w:eastAsia="Calibri" w:hAnsi="Tahoma" w:cs="Tahoma"/>
        </w:rPr>
        <w:t xml:space="preserve"> </w:t>
      </w:r>
      <w:r w:rsidRPr="00C176D2">
        <w:rPr>
          <w:rFonts w:ascii="Tahoma" w:eastAsia="Calibri" w:hAnsi="Tahoma" w:cs="Tahoma"/>
        </w:rPr>
        <w:t xml:space="preserve">№ </w:t>
      </w:r>
      <w:r w:rsidR="00CB65B7" w:rsidRPr="00C176D2">
        <w:rPr>
          <w:rFonts w:ascii="Tahoma" w:eastAsia="Calibri" w:hAnsi="Tahoma" w:cs="Tahoma"/>
        </w:rPr>
        <w:t>10</w:t>
      </w:r>
      <w:r w:rsidR="001A66FA" w:rsidRPr="00C176D2">
        <w:rPr>
          <w:rFonts w:ascii="Tahoma" w:eastAsia="Calibri" w:hAnsi="Tahoma" w:cs="Tahoma"/>
        </w:rPr>
        <w:t xml:space="preserve"> </w:t>
      </w:r>
      <w:r w:rsidRPr="00C176D2">
        <w:rPr>
          <w:rFonts w:ascii="Tahoma" w:eastAsia="Calibri" w:hAnsi="Tahoma" w:cs="Tahoma"/>
        </w:rPr>
        <w:t>к настоящему Договору осуществляется путем подписания Сторонами дополнительного соглашения к настоящему Договору, в том числе в случае</w:t>
      </w:r>
      <w:r w:rsidR="001A66FA" w:rsidRPr="00C176D2">
        <w:rPr>
          <w:rFonts w:ascii="Tahoma" w:eastAsia="Calibri" w:hAnsi="Tahoma" w:cs="Tahoma"/>
        </w:rPr>
        <w:t xml:space="preserve"> </w:t>
      </w:r>
      <w:r w:rsidRPr="00C176D2">
        <w:rPr>
          <w:rFonts w:ascii="Tahoma" w:eastAsia="Calibri" w:hAnsi="Tahoma" w:cs="Tahoma"/>
        </w:rPr>
        <w:t>существенного изм</w:t>
      </w:r>
      <w:r w:rsidR="009C3F9C">
        <w:rPr>
          <w:rFonts w:ascii="Tahoma" w:eastAsia="Calibri" w:hAnsi="Tahoma" w:cs="Tahoma"/>
        </w:rPr>
        <w:t xml:space="preserve">енения объема работ по </w:t>
      </w:r>
      <w:r w:rsidR="009C3F9C" w:rsidRPr="008910A6">
        <w:rPr>
          <w:rFonts w:ascii="Tahoma" w:eastAsia="Calibri" w:hAnsi="Tahoma" w:cs="Tahoma"/>
        </w:rPr>
        <w:t>бурению</w:t>
      </w:r>
      <w:r w:rsidR="001A66FA" w:rsidRPr="008910A6">
        <w:rPr>
          <w:rFonts w:ascii="Tahoma" w:eastAsia="Calibri" w:hAnsi="Tahoma" w:cs="Tahoma"/>
        </w:rPr>
        <w:t xml:space="preserve"> </w:t>
      </w:r>
      <w:r w:rsidRPr="008910A6">
        <w:rPr>
          <w:rFonts w:ascii="Tahoma" w:eastAsia="Calibri" w:hAnsi="Tahoma" w:cs="Tahoma"/>
        </w:rPr>
        <w:t>скважин</w:t>
      </w:r>
      <w:r w:rsidRPr="00C176D2">
        <w:rPr>
          <w:rFonts w:ascii="Tahoma" w:eastAsia="Calibri" w:hAnsi="Tahoma" w:cs="Tahoma"/>
        </w:rPr>
        <w:t xml:space="preserve"> (изменение конструкции скважин, изменение глубины скважины, технологии бурения и т.п.).</w:t>
      </w:r>
    </w:p>
    <w:p w14:paraId="2F4B70B1" w14:textId="54AF121A" w:rsidR="00133203" w:rsidRPr="00C176D2" w:rsidRDefault="00772E7A" w:rsidP="00840B23">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t>4.</w:t>
      </w:r>
      <w:r w:rsidR="00A46CA4">
        <w:rPr>
          <w:rFonts w:ascii="Tahoma" w:eastAsia="Calibri" w:hAnsi="Tahoma" w:cs="Tahoma"/>
        </w:rPr>
        <w:t>19</w:t>
      </w:r>
      <w:r w:rsidR="00133203" w:rsidRPr="008910A6">
        <w:rPr>
          <w:rFonts w:ascii="Tahoma" w:eastAsia="Calibri" w:hAnsi="Tahoma" w:cs="Tahoma"/>
        </w:rPr>
        <w:t>.</w:t>
      </w:r>
      <w:r w:rsidR="00840B23" w:rsidRPr="008910A6">
        <w:rPr>
          <w:rFonts w:ascii="Tahoma" w:eastAsia="Calibri" w:hAnsi="Tahoma" w:cs="Tahoma"/>
        </w:rPr>
        <w:t xml:space="preserve"> </w:t>
      </w:r>
      <w:r w:rsidR="00133203" w:rsidRPr="008910A6">
        <w:rPr>
          <w:rFonts w:ascii="Tahoma" w:eastAsia="Calibri" w:hAnsi="Tahoma" w:cs="Tahoma"/>
        </w:rPr>
        <w:t>Стороны дого</w:t>
      </w:r>
      <w:r w:rsidR="005B5CB7" w:rsidRPr="008910A6">
        <w:rPr>
          <w:rFonts w:ascii="Tahoma" w:eastAsia="Calibri" w:hAnsi="Tahoma" w:cs="Tahoma"/>
        </w:rPr>
        <w:t>ворились, что оплате по резервной</w:t>
      </w:r>
      <w:r w:rsidR="00133203" w:rsidRPr="008910A6">
        <w:rPr>
          <w:rFonts w:ascii="Tahoma" w:eastAsia="Calibri" w:hAnsi="Tahoma" w:cs="Tahoma"/>
        </w:rPr>
        <w:t xml:space="preserve"> ставке будет подлежать время </w:t>
      </w:r>
      <w:r w:rsidR="00927CBC" w:rsidRPr="008910A6">
        <w:rPr>
          <w:rFonts w:ascii="Tahoma" w:eastAsia="Calibri" w:hAnsi="Tahoma" w:cs="Tahoma"/>
        </w:rPr>
        <w:t xml:space="preserve">проведению ремонтных работ </w:t>
      </w:r>
      <w:r w:rsidR="00A46CA4" w:rsidRPr="008910A6">
        <w:rPr>
          <w:rFonts w:ascii="Tahoma" w:eastAsia="Calibri" w:hAnsi="Tahoma" w:cs="Tahoma"/>
        </w:rPr>
        <w:t>по буровой</w:t>
      </w:r>
      <w:r w:rsidR="00133203" w:rsidRPr="008910A6">
        <w:rPr>
          <w:rFonts w:ascii="Tahoma" w:eastAsia="Calibri" w:hAnsi="Tahoma" w:cs="Tahoma"/>
        </w:rPr>
        <w:t xml:space="preserve"> установки продолжительностью не более 5% от срока нормативной продолжительности бурения скважины</w:t>
      </w:r>
      <w:r w:rsidR="00927CBC" w:rsidRPr="008910A6">
        <w:rPr>
          <w:rFonts w:ascii="Tahoma" w:eastAsia="Calibri" w:hAnsi="Tahoma" w:cs="Tahoma"/>
        </w:rPr>
        <w:t xml:space="preserve">. </w:t>
      </w:r>
      <w:r w:rsidR="00133203" w:rsidRPr="008910A6">
        <w:rPr>
          <w:rFonts w:ascii="Tahoma" w:eastAsia="Calibri" w:hAnsi="Tahoma" w:cs="Tahoma"/>
        </w:rPr>
        <w:t xml:space="preserve">Время, затраченное Подрядчиком на </w:t>
      </w:r>
      <w:r w:rsidR="00927CBC" w:rsidRPr="008910A6">
        <w:rPr>
          <w:rFonts w:ascii="Tahoma" w:eastAsia="Calibri" w:hAnsi="Tahoma" w:cs="Tahoma"/>
        </w:rPr>
        <w:t>ремонт</w:t>
      </w:r>
      <w:r w:rsidR="00133203" w:rsidRPr="008910A6">
        <w:rPr>
          <w:rFonts w:ascii="Tahoma" w:eastAsia="Calibri" w:hAnsi="Tahoma" w:cs="Tahoma"/>
        </w:rPr>
        <w:t xml:space="preserve"> буровой установки сверх оговоренного, Заказчиком не оплачивается и расценивается как простой по вине Подрядчика</w:t>
      </w:r>
      <w:r w:rsidR="00133203" w:rsidRPr="00C176D2">
        <w:rPr>
          <w:rFonts w:ascii="Tahoma" w:eastAsia="Calibri" w:hAnsi="Tahoma" w:cs="Tahoma"/>
        </w:rPr>
        <w:t>.</w:t>
      </w:r>
    </w:p>
    <w:p w14:paraId="7C2F0772" w14:textId="178E4F79" w:rsidR="00133203" w:rsidRPr="00C176D2"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4.</w:t>
      </w:r>
      <w:r w:rsidR="00772E7A">
        <w:rPr>
          <w:rFonts w:ascii="Tahoma" w:eastAsia="Calibri" w:hAnsi="Tahoma" w:cs="Tahoma"/>
        </w:rPr>
        <w:t>2</w:t>
      </w:r>
      <w:r w:rsidR="00A46CA4">
        <w:rPr>
          <w:rFonts w:ascii="Tahoma" w:eastAsia="Calibri" w:hAnsi="Tahoma" w:cs="Tahoma"/>
        </w:rPr>
        <w:t>0</w:t>
      </w:r>
      <w:r w:rsidRPr="00C176D2">
        <w:rPr>
          <w:rFonts w:ascii="Tahoma" w:eastAsia="Calibri" w:hAnsi="Tahoma" w:cs="Tahoma"/>
        </w:rPr>
        <w:t>.</w:t>
      </w:r>
      <w:r w:rsidR="00840B23">
        <w:rPr>
          <w:rFonts w:ascii="Tahoma" w:eastAsia="Calibri" w:hAnsi="Tahoma" w:cs="Tahoma"/>
        </w:rPr>
        <w:t xml:space="preserve"> </w:t>
      </w:r>
      <w:r w:rsidRPr="00C176D2">
        <w:rPr>
          <w:rFonts w:ascii="Tahoma" w:eastAsia="Calibri" w:hAnsi="Tahoma" w:cs="Tahoma"/>
        </w:rPr>
        <w:t>Технологические аварийные работы на скважине осуществляет Подрядчик. Если необходимость таких работ была вызвана скрытыми недостатками в предоставленных Заказчиком материалах и/или оборудовании либо действиями третьих лиц, привлеченных Заказчиком, последний оплачивает данные работы по ставкам согласно настоящему Договору. Если проведение технологических аварийных работ вызвано причинами, связанными с действиями/бездействием Подрядчика или привлеченных им Субподрядчиков, Подрядчик осуществляет их за свой счет и возмещает Заказчику стоимость материалов и услуг/работ сервисных подрядчиков, обеспечиваемых Заказчиком, если они использовались при ликвидации аварии или брака. В случае привлечения третьих лиц Заказчиком, для ликвидации технологической аварии, произошедшей по вине Подрядчика, Подрядчик компенсирует стоимость работ по ликвидации аварии</w:t>
      </w:r>
      <w:r w:rsidR="001A66FA" w:rsidRPr="00C176D2">
        <w:rPr>
          <w:rFonts w:ascii="Tahoma" w:eastAsia="Calibri" w:hAnsi="Tahoma" w:cs="Tahoma"/>
        </w:rPr>
        <w:t xml:space="preserve"> </w:t>
      </w:r>
      <w:r w:rsidRPr="00C176D2">
        <w:rPr>
          <w:rFonts w:ascii="Tahoma" w:eastAsia="Calibri" w:hAnsi="Tahoma" w:cs="Tahoma"/>
        </w:rPr>
        <w:t xml:space="preserve">в полном объеме. В случае утраты или повреждения оборудования (имущества) третьих лиц в результате аварии, произошедшей по вине </w:t>
      </w:r>
      <w:r w:rsidRPr="00C176D2">
        <w:rPr>
          <w:rFonts w:ascii="Tahoma" w:eastAsia="Calibri" w:hAnsi="Tahoma" w:cs="Tahoma"/>
        </w:rPr>
        <w:lastRenderedPageBreak/>
        <w:t>Подрядчика или привлеченных им Субподрядчиков, Подрядчик также возмещает стоимость такого оборудования (имущества) на основании подтверждающих документов.</w:t>
      </w:r>
    </w:p>
    <w:p w14:paraId="333D95C1" w14:textId="0834A50D" w:rsidR="00133203" w:rsidRPr="00C176D2"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4.2</w:t>
      </w:r>
      <w:r w:rsidR="00A46CA4">
        <w:rPr>
          <w:rFonts w:ascii="Tahoma" w:eastAsia="Calibri" w:hAnsi="Tahoma" w:cs="Tahoma"/>
        </w:rPr>
        <w:t>1</w:t>
      </w:r>
      <w:r w:rsidRPr="00C176D2">
        <w:rPr>
          <w:rFonts w:ascii="Tahoma" w:eastAsia="Calibri" w:hAnsi="Tahoma" w:cs="Tahoma"/>
        </w:rPr>
        <w:t>.</w:t>
      </w:r>
      <w:r w:rsidR="00840B23">
        <w:rPr>
          <w:rFonts w:ascii="Tahoma" w:eastAsia="Calibri" w:hAnsi="Tahoma" w:cs="Tahoma"/>
        </w:rPr>
        <w:t xml:space="preserve"> </w:t>
      </w:r>
      <w:r w:rsidRPr="00C176D2">
        <w:rPr>
          <w:rFonts w:ascii="Tahoma" w:eastAsia="Calibri" w:hAnsi="Tahoma" w:cs="Tahoma"/>
        </w:rPr>
        <w:t>В случае не герметичности обсадной колонны либо обнаружения скрытых дефектов, Заказчик имеет право не производить</w:t>
      </w:r>
      <w:r w:rsidR="001A66FA" w:rsidRPr="00C176D2">
        <w:rPr>
          <w:rFonts w:ascii="Tahoma" w:eastAsia="Calibri" w:hAnsi="Tahoma" w:cs="Tahoma"/>
        </w:rPr>
        <w:t xml:space="preserve"> </w:t>
      </w:r>
      <w:r w:rsidRPr="00C176D2">
        <w:rPr>
          <w:rFonts w:ascii="Tahoma" w:eastAsia="Calibri" w:hAnsi="Tahoma" w:cs="Tahoma"/>
        </w:rPr>
        <w:t xml:space="preserve">оплату выполненных </w:t>
      </w:r>
      <w:r w:rsidR="0098426B">
        <w:rPr>
          <w:rFonts w:ascii="Tahoma" w:eastAsia="Calibri" w:hAnsi="Tahoma" w:cs="Tahoma"/>
        </w:rPr>
        <w:t>р</w:t>
      </w:r>
      <w:r w:rsidRPr="00C176D2">
        <w:rPr>
          <w:rFonts w:ascii="Tahoma" w:eastAsia="Calibri" w:hAnsi="Tahoma" w:cs="Tahoma"/>
        </w:rPr>
        <w:t xml:space="preserve">абот Подрядчику до выяснения причины не герметичности, либо выявленных дефектов. </w:t>
      </w:r>
    </w:p>
    <w:p w14:paraId="5CA6D1F9" w14:textId="77777777" w:rsidR="00133203" w:rsidRPr="00C176D2"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В случае если не герметичность обсадной колонны либо дефекты произошли не по вине Заказчика (привлеченных им третьих лиц), время ожидания буровой бригадой определения причин не герметичности, либо выявленных дефектов оплате не подлежит.</w:t>
      </w:r>
    </w:p>
    <w:p w14:paraId="06D21487" w14:textId="77777777" w:rsidR="00133203" w:rsidRPr="00C176D2"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В случае если не герметичность обсадной колонны либо дефекты произошли не по вине Подрядчика (привлеченных им третьих лиц, субподрядчиков), Заказчик оплачивает Подрядчику все понесенные расходы, в т.ч. время ожидания буровой бригады, по ставке технологического дежурства. Работы в период выявления виновной Стороны в этом случае проводятся за счет Заказчика.</w:t>
      </w:r>
    </w:p>
    <w:p w14:paraId="446A3511" w14:textId="69B356E4" w:rsidR="00133203" w:rsidRPr="00C176D2"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4.2</w:t>
      </w:r>
      <w:r w:rsidR="00A46CA4">
        <w:rPr>
          <w:rFonts w:ascii="Tahoma" w:eastAsia="Calibri" w:hAnsi="Tahoma" w:cs="Tahoma"/>
        </w:rPr>
        <w:t>2</w:t>
      </w:r>
      <w:r w:rsidRPr="00C176D2">
        <w:rPr>
          <w:rFonts w:ascii="Tahoma" w:eastAsia="Calibri" w:hAnsi="Tahoma" w:cs="Tahoma"/>
        </w:rPr>
        <w:t>.</w:t>
      </w:r>
      <w:r w:rsidR="00840B23">
        <w:rPr>
          <w:rFonts w:ascii="Tahoma" w:eastAsia="Calibri" w:hAnsi="Tahoma" w:cs="Tahoma"/>
        </w:rPr>
        <w:t xml:space="preserve"> </w:t>
      </w:r>
      <w:r w:rsidRPr="00C176D2">
        <w:rPr>
          <w:rFonts w:ascii="Tahoma" w:eastAsia="Calibri" w:hAnsi="Tahoma" w:cs="Tahoma"/>
        </w:rPr>
        <w:t xml:space="preserve">Подрядчик полностью ознакомлен со всеми условиями, связанными с выполнением </w:t>
      </w:r>
      <w:r w:rsidR="00A46CA4">
        <w:rPr>
          <w:rFonts w:ascii="Tahoma" w:eastAsia="Calibri" w:hAnsi="Tahoma" w:cs="Tahoma"/>
        </w:rPr>
        <w:t>р</w:t>
      </w:r>
      <w:r w:rsidR="00A46CA4" w:rsidRPr="00C176D2">
        <w:rPr>
          <w:rFonts w:ascii="Tahoma" w:eastAsia="Calibri" w:hAnsi="Tahoma" w:cs="Tahoma"/>
        </w:rPr>
        <w:t>абот,</w:t>
      </w:r>
      <w:r w:rsidRPr="00C176D2">
        <w:rPr>
          <w:rFonts w:ascii="Tahoma" w:eastAsia="Calibri" w:hAnsi="Tahoma" w:cs="Tahoma"/>
        </w:rPr>
        <w:t xml:space="preserve"> и принимает на себя все расходы, риск и трудности выполнения </w:t>
      </w:r>
      <w:r w:rsidR="0098426B">
        <w:rPr>
          <w:rFonts w:ascii="Tahoma" w:eastAsia="Calibri" w:hAnsi="Tahoma" w:cs="Tahoma"/>
        </w:rPr>
        <w:t>р</w:t>
      </w:r>
      <w:r w:rsidRPr="00C176D2">
        <w:rPr>
          <w:rFonts w:ascii="Tahoma" w:eastAsia="Calibri" w:hAnsi="Tahoma" w:cs="Tahoma"/>
        </w:rPr>
        <w:t>абот.</w:t>
      </w:r>
    </w:p>
    <w:p w14:paraId="3982A598" w14:textId="77777777" w:rsidR="00133203" w:rsidRPr="00C176D2"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 xml:space="preserve">Подрядчик изучил все материалы Договора и получил полную информацию по всем вопросам, которые могли бы повлиять на сроки, стоимость и качество </w:t>
      </w:r>
      <w:r w:rsidR="0098426B">
        <w:rPr>
          <w:rFonts w:ascii="Tahoma" w:eastAsia="Calibri" w:hAnsi="Tahoma" w:cs="Tahoma"/>
        </w:rPr>
        <w:t>р</w:t>
      </w:r>
      <w:r w:rsidRPr="00C176D2">
        <w:rPr>
          <w:rFonts w:ascii="Tahoma" w:eastAsia="Calibri" w:hAnsi="Tahoma" w:cs="Tahoma"/>
        </w:rPr>
        <w:t xml:space="preserve">абот. </w:t>
      </w:r>
    </w:p>
    <w:p w14:paraId="64177895" w14:textId="77777777" w:rsidR="00133203" w:rsidRPr="00C176D2"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 xml:space="preserve">Тот факт, что Подрядчиком не будут приняты в расчет какие-либо вопросы, которые могут повлиять на выполнение </w:t>
      </w:r>
      <w:r w:rsidR="0098426B">
        <w:rPr>
          <w:rFonts w:ascii="Tahoma" w:eastAsia="Calibri" w:hAnsi="Tahoma" w:cs="Tahoma"/>
        </w:rPr>
        <w:t>р</w:t>
      </w:r>
      <w:r w:rsidRPr="00C176D2">
        <w:rPr>
          <w:rFonts w:ascii="Tahoma" w:eastAsia="Calibri" w:hAnsi="Tahoma" w:cs="Tahoma"/>
        </w:rPr>
        <w:t>аботы, не освобождает Подрядчика от обязательств по настоящему Договору.</w:t>
      </w:r>
    </w:p>
    <w:p w14:paraId="7379C717" w14:textId="092CF19A" w:rsidR="00133203" w:rsidRPr="008910A6"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4.2</w:t>
      </w:r>
      <w:r w:rsidR="00A46CA4">
        <w:rPr>
          <w:rFonts w:ascii="Tahoma" w:eastAsia="Calibri" w:hAnsi="Tahoma" w:cs="Tahoma"/>
        </w:rPr>
        <w:t>3</w:t>
      </w:r>
      <w:r w:rsidRPr="00C176D2">
        <w:rPr>
          <w:rFonts w:ascii="Tahoma" w:eastAsia="Calibri" w:hAnsi="Tahoma" w:cs="Tahoma"/>
        </w:rPr>
        <w:t xml:space="preserve">. В случае мобилизации по требованию Заказчика дополнительной буровой бригады Заказчик оплачивает Подрядчику стоимость расходов на мобилизацию бурильного инструмента и бригадного хозяйства </w:t>
      </w:r>
      <w:r w:rsidRPr="008910A6">
        <w:rPr>
          <w:rFonts w:ascii="Tahoma" w:eastAsia="Calibri" w:hAnsi="Tahoma" w:cs="Tahoma"/>
        </w:rPr>
        <w:t>согласно Приложению №</w:t>
      </w:r>
      <w:r w:rsidR="0098426B" w:rsidRPr="008910A6">
        <w:rPr>
          <w:rFonts w:ascii="Tahoma" w:eastAsia="Calibri" w:hAnsi="Tahoma" w:cs="Tahoma"/>
        </w:rPr>
        <w:t xml:space="preserve"> </w:t>
      </w:r>
      <w:r w:rsidR="0030579E" w:rsidRPr="008910A6">
        <w:rPr>
          <w:rFonts w:ascii="Tahoma" w:eastAsia="Calibri" w:hAnsi="Tahoma" w:cs="Tahoma"/>
        </w:rPr>
        <w:t>9</w:t>
      </w:r>
      <w:r w:rsidRPr="008910A6">
        <w:rPr>
          <w:rFonts w:ascii="Tahoma" w:eastAsia="Calibri" w:hAnsi="Tahoma" w:cs="Tahoma"/>
        </w:rPr>
        <w:t xml:space="preserve"> к настоящему Договору.</w:t>
      </w:r>
    </w:p>
    <w:p w14:paraId="21D7AAD4" w14:textId="75D71C2F" w:rsidR="00133203" w:rsidRPr="008910A6" w:rsidRDefault="00133203" w:rsidP="00840B23">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t xml:space="preserve">В случае увеличения срока нормативного времени, указанного в </w:t>
      </w:r>
      <w:r w:rsidR="00A46CA4" w:rsidRPr="008910A6">
        <w:rPr>
          <w:rFonts w:ascii="Tahoma" w:eastAsia="Calibri" w:hAnsi="Tahoma" w:cs="Tahoma"/>
        </w:rPr>
        <w:t>пункте «</w:t>
      </w:r>
      <w:r w:rsidRPr="008910A6">
        <w:rPr>
          <w:rFonts w:ascii="Tahoma" w:eastAsia="Calibri" w:hAnsi="Tahoma" w:cs="Tahoma"/>
        </w:rPr>
        <w:t xml:space="preserve">Продолжительность бурения скважин» Приложения № </w:t>
      </w:r>
      <w:r w:rsidR="00CB65B7" w:rsidRPr="008910A6">
        <w:rPr>
          <w:rFonts w:ascii="Tahoma" w:eastAsia="Calibri" w:hAnsi="Tahoma" w:cs="Tahoma"/>
        </w:rPr>
        <w:t>9</w:t>
      </w:r>
      <w:r w:rsidRPr="008910A6">
        <w:rPr>
          <w:rFonts w:ascii="Tahoma" w:eastAsia="Calibri" w:hAnsi="Tahoma" w:cs="Tahoma"/>
        </w:rPr>
        <w:t xml:space="preserve"> к настоящему Договору не по вине Подрядчика, Заказчик обязан оплатить сверхнормативное время проведения операций по соответствующей ставке.</w:t>
      </w:r>
    </w:p>
    <w:p w14:paraId="69C14906" w14:textId="247507BC" w:rsidR="00133203" w:rsidRPr="008910A6" w:rsidRDefault="00133203" w:rsidP="00840B23">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t>4.2</w:t>
      </w:r>
      <w:r w:rsidR="00A46CA4">
        <w:rPr>
          <w:rFonts w:ascii="Tahoma" w:eastAsia="Calibri" w:hAnsi="Tahoma" w:cs="Tahoma"/>
        </w:rPr>
        <w:t>4</w:t>
      </w:r>
      <w:r w:rsidRPr="008910A6">
        <w:rPr>
          <w:rFonts w:ascii="Tahoma" w:eastAsia="Calibri" w:hAnsi="Tahoma" w:cs="Tahoma"/>
        </w:rPr>
        <w:t>. Приемка Сторонами Этапов работ осуществляется в следующем порядке:</w:t>
      </w:r>
    </w:p>
    <w:p w14:paraId="371B6C5B" w14:textId="4CB756BC" w:rsidR="00CA2801" w:rsidRPr="008910A6" w:rsidRDefault="00CA2801" w:rsidP="00840B23">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t>4.2</w:t>
      </w:r>
      <w:r w:rsidR="00A46CA4">
        <w:rPr>
          <w:rFonts w:ascii="Tahoma" w:eastAsia="Calibri" w:hAnsi="Tahoma" w:cs="Tahoma"/>
        </w:rPr>
        <w:t>4</w:t>
      </w:r>
      <w:r w:rsidRPr="008910A6">
        <w:rPr>
          <w:rFonts w:ascii="Tahoma" w:eastAsia="Calibri" w:hAnsi="Tahoma" w:cs="Tahoma"/>
        </w:rPr>
        <w:t>.1. Этапы:</w:t>
      </w:r>
      <w:r w:rsidR="001A66FA" w:rsidRPr="008910A6">
        <w:rPr>
          <w:rFonts w:ascii="Tahoma" w:eastAsia="Calibri" w:hAnsi="Tahoma" w:cs="Tahoma"/>
        </w:rPr>
        <w:t xml:space="preserve"> </w:t>
      </w:r>
      <w:r w:rsidRPr="008910A6">
        <w:rPr>
          <w:rFonts w:ascii="Tahoma" w:eastAsia="Calibri" w:hAnsi="Tahoma" w:cs="Tahoma"/>
        </w:rPr>
        <w:t>«</w:t>
      </w:r>
      <w:r w:rsidR="0098426B" w:rsidRPr="008910A6">
        <w:rPr>
          <w:rFonts w:ascii="Tahoma" w:eastAsia="Calibri" w:hAnsi="Tahoma" w:cs="Tahoma"/>
        </w:rPr>
        <w:t>М</w:t>
      </w:r>
      <w:r w:rsidRPr="008910A6">
        <w:rPr>
          <w:rFonts w:ascii="Tahoma" w:eastAsia="Calibri" w:hAnsi="Tahoma" w:cs="Tahoma"/>
        </w:rPr>
        <w:t>обилизация БУ и БХ»,</w:t>
      </w:r>
      <w:r w:rsidR="00A948D7" w:rsidRPr="008910A6">
        <w:rPr>
          <w:rFonts w:ascii="Tahoma" w:eastAsia="Calibri" w:hAnsi="Tahoma" w:cs="Tahoma"/>
        </w:rPr>
        <w:t xml:space="preserve"> «Вышкомонтажные работы», «Бурение скважины», «Освоение скважины», «Демонтаж БУ» и «Демобилизация БУ и БХ»</w:t>
      </w:r>
      <w:r w:rsidRPr="008910A6">
        <w:rPr>
          <w:rFonts w:ascii="Tahoma" w:eastAsia="Calibri" w:hAnsi="Tahoma" w:cs="Tahoma"/>
        </w:rPr>
        <w:t xml:space="preserve"> - принимаются по окончанию соответствующего этапа, по стоимости, установленной Приложением №</w:t>
      </w:r>
      <w:r w:rsidR="0098426B" w:rsidRPr="008910A6">
        <w:rPr>
          <w:rFonts w:ascii="Tahoma" w:eastAsia="Calibri" w:hAnsi="Tahoma" w:cs="Tahoma"/>
        </w:rPr>
        <w:t xml:space="preserve"> </w:t>
      </w:r>
      <w:r w:rsidR="006804E2" w:rsidRPr="008910A6">
        <w:rPr>
          <w:rFonts w:ascii="Tahoma" w:eastAsia="Calibri" w:hAnsi="Tahoma" w:cs="Tahoma"/>
        </w:rPr>
        <w:t>9</w:t>
      </w:r>
      <w:r w:rsidRPr="008910A6">
        <w:rPr>
          <w:rFonts w:ascii="Tahoma" w:eastAsia="Calibri" w:hAnsi="Tahoma" w:cs="Tahoma"/>
        </w:rPr>
        <w:t xml:space="preserve"> к настоящему Договору.</w:t>
      </w:r>
    </w:p>
    <w:p w14:paraId="3218BE98" w14:textId="77777777" w:rsidR="00CA2801" w:rsidRPr="008910A6" w:rsidRDefault="00CA2801" w:rsidP="00840B23">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t>Максимальные сроки выполнения работ по МР не должны превышать сроки, установленные</w:t>
      </w:r>
      <w:r w:rsidR="001A66FA" w:rsidRPr="008910A6">
        <w:rPr>
          <w:rFonts w:ascii="Tahoma" w:eastAsia="Calibri" w:hAnsi="Tahoma" w:cs="Tahoma"/>
        </w:rPr>
        <w:t xml:space="preserve"> </w:t>
      </w:r>
      <w:r w:rsidRPr="008910A6">
        <w:rPr>
          <w:rFonts w:ascii="Tahoma" w:eastAsia="Calibri" w:hAnsi="Tahoma" w:cs="Tahoma"/>
        </w:rPr>
        <w:t>«Графиком бурения скважин» (Приложение № 2 к настоящему Договору).</w:t>
      </w:r>
    </w:p>
    <w:p w14:paraId="7A549765" w14:textId="508D018A" w:rsidR="00133203" w:rsidRPr="00004D11" w:rsidRDefault="00133203" w:rsidP="00840B23">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lastRenderedPageBreak/>
        <w:t>4.2</w:t>
      </w:r>
      <w:r w:rsidR="00A46CA4">
        <w:rPr>
          <w:rFonts w:ascii="Tahoma" w:eastAsia="Calibri" w:hAnsi="Tahoma" w:cs="Tahoma"/>
        </w:rPr>
        <w:t>4</w:t>
      </w:r>
      <w:r w:rsidR="006804E2" w:rsidRPr="008910A6">
        <w:rPr>
          <w:rFonts w:ascii="Tahoma" w:eastAsia="Calibri" w:hAnsi="Tahoma" w:cs="Tahoma"/>
        </w:rPr>
        <w:t>.2. Этап «Бурения</w:t>
      </w:r>
      <w:r w:rsidRPr="008910A6">
        <w:rPr>
          <w:rFonts w:ascii="Tahoma" w:eastAsia="Calibri" w:hAnsi="Tahoma" w:cs="Tahoma"/>
        </w:rPr>
        <w:t xml:space="preserve"> скважины» - принимается по факту выполнения Работ</w:t>
      </w:r>
      <w:r w:rsidRPr="00004D11">
        <w:rPr>
          <w:rFonts w:ascii="Tahoma" w:eastAsia="Calibri" w:hAnsi="Tahoma" w:cs="Tahoma"/>
        </w:rPr>
        <w:t xml:space="preserve">, объем которых определяется в сутках на последнее число отчетного месяца без учета стоимости материалов Заказчика по ставкам, установленным </w:t>
      </w:r>
      <w:r w:rsidRPr="008910A6">
        <w:rPr>
          <w:rFonts w:ascii="Tahoma" w:eastAsia="Calibri" w:hAnsi="Tahoma" w:cs="Tahoma"/>
        </w:rPr>
        <w:t>Приложением №</w:t>
      </w:r>
      <w:r w:rsidR="00840B23" w:rsidRPr="008910A6">
        <w:rPr>
          <w:rFonts w:ascii="Tahoma" w:eastAsia="Calibri" w:hAnsi="Tahoma" w:cs="Tahoma"/>
        </w:rPr>
        <w:t xml:space="preserve"> </w:t>
      </w:r>
      <w:r w:rsidR="006804E2" w:rsidRPr="008910A6">
        <w:rPr>
          <w:rFonts w:ascii="Tahoma" w:eastAsia="Calibri" w:hAnsi="Tahoma" w:cs="Tahoma"/>
        </w:rPr>
        <w:t>9</w:t>
      </w:r>
      <w:r w:rsidRPr="00004D11">
        <w:rPr>
          <w:rFonts w:ascii="Tahoma" w:eastAsia="Calibri" w:hAnsi="Tahoma" w:cs="Tahoma"/>
        </w:rPr>
        <w:t xml:space="preserve"> к настоящему Договору. </w:t>
      </w:r>
    </w:p>
    <w:p w14:paraId="1A40F727" w14:textId="0B74CCC0" w:rsidR="00133203" w:rsidRPr="00C176D2"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4.2</w:t>
      </w:r>
      <w:r w:rsidR="00A46CA4">
        <w:rPr>
          <w:rFonts w:ascii="Tahoma" w:eastAsia="Calibri" w:hAnsi="Tahoma" w:cs="Tahoma"/>
        </w:rPr>
        <w:t>5</w:t>
      </w:r>
      <w:r w:rsidRPr="00C176D2">
        <w:rPr>
          <w:rFonts w:ascii="Tahoma" w:eastAsia="Calibri" w:hAnsi="Tahoma" w:cs="Tahoma"/>
        </w:rPr>
        <w:t xml:space="preserve">. Приемка выполненных </w:t>
      </w:r>
      <w:r w:rsidR="0098426B">
        <w:rPr>
          <w:rFonts w:ascii="Tahoma" w:eastAsia="Calibri" w:hAnsi="Tahoma" w:cs="Tahoma"/>
        </w:rPr>
        <w:t>р</w:t>
      </w:r>
      <w:r w:rsidRPr="00C176D2">
        <w:rPr>
          <w:rFonts w:ascii="Tahoma" w:eastAsia="Calibri" w:hAnsi="Tahoma" w:cs="Tahoma"/>
        </w:rPr>
        <w:t>абот (этапов) оформляется путем подписания Сторонами Акта приемки выполненных работ и Справки</w:t>
      </w:r>
      <w:r w:rsidR="001A66FA" w:rsidRPr="00C176D2">
        <w:rPr>
          <w:rFonts w:ascii="Tahoma" w:eastAsia="Calibri" w:hAnsi="Tahoma" w:cs="Tahoma"/>
        </w:rPr>
        <w:t xml:space="preserve"> </w:t>
      </w:r>
      <w:r w:rsidRPr="00C176D2">
        <w:rPr>
          <w:rFonts w:ascii="Tahoma" w:eastAsia="Calibri" w:hAnsi="Tahoma" w:cs="Tahoma"/>
        </w:rPr>
        <w:t>«Стоимость выполненных работ и затрат», которые оформляются Подрядчиком в 4-х (четырех) экземплярах, и вместе со счетом на оплату, счетом-фактурой предоставляется Заказчику не позднее 2</w:t>
      </w:r>
      <w:r w:rsidR="00391627" w:rsidRPr="00C176D2">
        <w:rPr>
          <w:rFonts w:ascii="Tahoma" w:eastAsia="Calibri" w:hAnsi="Tahoma" w:cs="Tahoma"/>
        </w:rPr>
        <w:t>5</w:t>
      </w:r>
      <w:r w:rsidR="006804E2">
        <w:rPr>
          <w:rFonts w:ascii="Tahoma" w:eastAsia="Calibri" w:hAnsi="Tahoma" w:cs="Tahoma"/>
        </w:rPr>
        <w:t xml:space="preserve"> </w:t>
      </w:r>
      <w:r w:rsidRPr="00C176D2">
        <w:rPr>
          <w:rFonts w:ascii="Tahoma" w:eastAsia="Calibri" w:hAnsi="Tahoma" w:cs="Tahoma"/>
        </w:rPr>
        <w:t xml:space="preserve">(двадцать </w:t>
      </w:r>
      <w:r w:rsidR="00391627" w:rsidRPr="00C176D2">
        <w:rPr>
          <w:rFonts w:ascii="Tahoma" w:eastAsia="Calibri" w:hAnsi="Tahoma" w:cs="Tahoma"/>
        </w:rPr>
        <w:t>пятого</w:t>
      </w:r>
      <w:r w:rsidRPr="00C176D2">
        <w:rPr>
          <w:rFonts w:ascii="Tahoma" w:eastAsia="Calibri" w:hAnsi="Tahoma" w:cs="Tahoma"/>
        </w:rPr>
        <w:t>) числа отчетного месяца.</w:t>
      </w:r>
      <w:r w:rsidR="00A948D7">
        <w:rPr>
          <w:rFonts w:ascii="Tahoma" w:eastAsia="Calibri" w:hAnsi="Tahoma" w:cs="Tahoma"/>
        </w:rPr>
        <w:t xml:space="preserve"> </w:t>
      </w:r>
      <w:r w:rsidR="00A948D7" w:rsidRPr="00C454FD">
        <w:rPr>
          <w:rFonts w:ascii="Tahoma" w:eastAsia="Calibri" w:hAnsi="Tahoma" w:cs="Tahoma"/>
        </w:rPr>
        <w:t>Приоритетным способом предоставления актов выполненных работ, является через систему ЭДО.</w:t>
      </w:r>
    </w:p>
    <w:p w14:paraId="49565794" w14:textId="6A330DFB" w:rsidR="00133203" w:rsidRPr="00C176D2"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 xml:space="preserve">Вышеуказанные в настоящем пункте документы направляются по электронной почте на адрес </w:t>
      </w:r>
      <w:hyperlink r:id="rId8" w:history="1">
        <w:r w:rsidR="004301FD" w:rsidRPr="001762BD">
          <w:rPr>
            <w:rStyle w:val="af6"/>
            <w:rFonts w:ascii="Tahoma" w:eastAsia="Calibri" w:hAnsi="Tahoma" w:cs="Tahoma"/>
          </w:rPr>
          <w:t>andijanpetro@nestro.ru</w:t>
        </w:r>
      </w:hyperlink>
      <w:r w:rsidR="004301FD">
        <w:rPr>
          <w:rFonts w:ascii="Tahoma" w:eastAsia="Calibri" w:hAnsi="Tahoma" w:cs="Tahoma"/>
        </w:rPr>
        <w:t xml:space="preserve"> </w:t>
      </w:r>
      <w:r w:rsidRPr="00C176D2">
        <w:rPr>
          <w:rFonts w:ascii="Tahoma" w:eastAsia="Calibri" w:hAnsi="Tahoma" w:cs="Tahoma"/>
        </w:rPr>
        <w:t xml:space="preserve">с последующим направлением оригиналов документов в срок, не превышающий 5 (пять) рабочих дней. </w:t>
      </w:r>
    </w:p>
    <w:p w14:paraId="106A9C64" w14:textId="728177F0" w:rsidR="00133203" w:rsidRPr="00C176D2"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Заказчик, при наличии всей необходимой подтверждающей документации, производит п</w:t>
      </w:r>
      <w:r w:rsidR="0098426B">
        <w:rPr>
          <w:rFonts w:ascii="Tahoma" w:eastAsia="Calibri" w:hAnsi="Tahoma" w:cs="Tahoma"/>
        </w:rPr>
        <w:t>риёмку выполненных Подрядчиком р</w:t>
      </w:r>
      <w:r w:rsidRPr="00C176D2">
        <w:rPr>
          <w:rFonts w:ascii="Tahoma" w:eastAsia="Calibri" w:hAnsi="Tahoma" w:cs="Tahoma"/>
        </w:rPr>
        <w:t>абот с подписанием Акта приемки выполненных рабо</w:t>
      </w:r>
      <w:r w:rsidR="00294BF8" w:rsidRPr="00C176D2">
        <w:rPr>
          <w:rFonts w:ascii="Tahoma" w:eastAsia="Calibri" w:hAnsi="Tahoma" w:cs="Tahoma"/>
        </w:rPr>
        <w:t xml:space="preserve">т </w:t>
      </w:r>
      <w:r w:rsidRPr="00C176D2">
        <w:rPr>
          <w:rFonts w:ascii="Tahoma" w:eastAsia="Calibri" w:hAnsi="Tahoma" w:cs="Tahoma"/>
        </w:rPr>
        <w:t>и Справки</w:t>
      </w:r>
      <w:r w:rsidR="001A66FA" w:rsidRPr="00C176D2">
        <w:rPr>
          <w:rFonts w:ascii="Tahoma" w:eastAsia="Calibri" w:hAnsi="Tahoma" w:cs="Tahoma"/>
        </w:rPr>
        <w:t xml:space="preserve"> </w:t>
      </w:r>
      <w:r w:rsidRPr="00C176D2">
        <w:rPr>
          <w:rFonts w:ascii="Tahoma" w:eastAsia="Calibri" w:hAnsi="Tahoma" w:cs="Tahoma"/>
        </w:rPr>
        <w:t>«Стоимость выполненных работ и затрат» в течение 5 (пять) рабочих дней со дня получения от Подрядчика оригиналов указанных документов</w:t>
      </w:r>
      <w:r w:rsidR="001A66FA" w:rsidRPr="00C176D2">
        <w:rPr>
          <w:rFonts w:ascii="Tahoma" w:eastAsia="Calibri" w:hAnsi="Tahoma" w:cs="Tahoma"/>
        </w:rPr>
        <w:t xml:space="preserve"> </w:t>
      </w:r>
      <w:r w:rsidRPr="00C176D2">
        <w:rPr>
          <w:rFonts w:ascii="Tahoma" w:eastAsia="Calibri" w:hAnsi="Tahoma" w:cs="Tahoma"/>
        </w:rPr>
        <w:t xml:space="preserve">или направляет Подрядчику мотивированный отказ. </w:t>
      </w:r>
    </w:p>
    <w:p w14:paraId="64FE50B6" w14:textId="77777777" w:rsidR="00133203"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В расчетный период включаются результаты выполненных этапов Работ за период с 26 числа предыдущего месяца до 25 числа текущего (включительно).</w:t>
      </w:r>
    </w:p>
    <w:p w14:paraId="0B6B52A7" w14:textId="6BE31B29" w:rsidR="007A390A" w:rsidRPr="008C6E8E" w:rsidRDefault="007A390A" w:rsidP="00840B23">
      <w:pPr>
        <w:tabs>
          <w:tab w:val="left" w:pos="540"/>
        </w:tabs>
        <w:spacing w:after="0" w:line="360" w:lineRule="auto"/>
        <w:ind w:firstLine="709"/>
        <w:jc w:val="both"/>
        <w:rPr>
          <w:rFonts w:ascii="Tahoma" w:eastAsia="Calibri" w:hAnsi="Tahoma" w:cs="Tahoma"/>
        </w:rPr>
      </w:pPr>
      <w:r w:rsidRPr="008C6E8E">
        <w:rPr>
          <w:rFonts w:ascii="Tahoma" w:eastAsia="Calibri" w:hAnsi="Tahoma" w:cs="Tahoma"/>
        </w:rPr>
        <w:t>Если Акт о приемк</w:t>
      </w:r>
      <w:r w:rsidR="005C7DDD">
        <w:rPr>
          <w:rFonts w:ascii="Tahoma" w:eastAsia="Calibri" w:hAnsi="Tahoma" w:cs="Tahoma"/>
        </w:rPr>
        <w:t>и</w:t>
      </w:r>
      <w:r w:rsidRPr="008C6E8E">
        <w:rPr>
          <w:rFonts w:ascii="Tahoma" w:eastAsia="Calibri" w:hAnsi="Tahoma" w:cs="Tahoma"/>
        </w:rPr>
        <w:t xml:space="preserve"> выполненных работ не подписан </w:t>
      </w:r>
      <w:r w:rsidR="005C7DDD">
        <w:rPr>
          <w:rFonts w:ascii="Tahoma" w:eastAsia="Calibri" w:hAnsi="Tahoma" w:cs="Tahoma"/>
        </w:rPr>
        <w:t>С</w:t>
      </w:r>
      <w:r w:rsidRPr="008C6E8E">
        <w:rPr>
          <w:rFonts w:ascii="Tahoma" w:eastAsia="Calibri" w:hAnsi="Tahoma" w:cs="Tahoma"/>
        </w:rPr>
        <w:t xml:space="preserve">торонами, то </w:t>
      </w:r>
      <w:r w:rsidR="005C7DDD">
        <w:rPr>
          <w:rFonts w:ascii="Tahoma" w:eastAsia="Calibri" w:hAnsi="Tahoma" w:cs="Tahoma"/>
        </w:rPr>
        <w:t>Р</w:t>
      </w:r>
      <w:r w:rsidRPr="008C6E8E">
        <w:rPr>
          <w:rFonts w:ascii="Tahoma" w:eastAsia="Calibri" w:hAnsi="Tahoma" w:cs="Tahoma"/>
        </w:rPr>
        <w:t>аботы считаются не принятыми.</w:t>
      </w:r>
    </w:p>
    <w:p w14:paraId="2F4E7FCD" w14:textId="19478276" w:rsidR="00941F5B" w:rsidRDefault="009B7A84" w:rsidP="006A2B6F">
      <w:pPr>
        <w:spacing w:after="0" w:line="360" w:lineRule="auto"/>
        <w:ind w:firstLine="709"/>
        <w:jc w:val="both"/>
        <w:rPr>
          <w:rFonts w:ascii="Tahoma" w:hAnsi="Tahoma" w:cs="Tahoma"/>
          <w:lang w:eastAsia="ru-RU"/>
        </w:rPr>
      </w:pPr>
      <w:r w:rsidRPr="008C6E8E">
        <w:rPr>
          <w:rFonts w:ascii="Tahoma" w:hAnsi="Tahoma" w:cs="Tahoma"/>
          <w:lang w:eastAsia="ru-RU"/>
        </w:rPr>
        <w:t>4.</w:t>
      </w:r>
      <w:r w:rsidR="004F3709" w:rsidRPr="008C6E8E">
        <w:rPr>
          <w:rFonts w:ascii="Tahoma" w:hAnsi="Tahoma" w:cs="Tahoma"/>
          <w:lang w:eastAsia="ru-RU"/>
        </w:rPr>
        <w:t>2</w:t>
      </w:r>
      <w:r w:rsidR="004301FD">
        <w:rPr>
          <w:rFonts w:ascii="Tahoma" w:hAnsi="Tahoma" w:cs="Tahoma"/>
          <w:lang w:eastAsia="ru-RU"/>
        </w:rPr>
        <w:t>6</w:t>
      </w:r>
      <w:r w:rsidRPr="008C6E8E">
        <w:rPr>
          <w:rFonts w:ascii="Tahoma" w:hAnsi="Tahoma" w:cs="Tahoma"/>
          <w:lang w:eastAsia="ru-RU"/>
        </w:rPr>
        <w:t xml:space="preserve">. В случае превышения предельной стоимости Договора, Заказчик имеет право продлить срок рассмотрения </w:t>
      </w:r>
      <w:r w:rsidR="005C7DDD">
        <w:rPr>
          <w:rFonts w:ascii="Tahoma" w:hAnsi="Tahoma" w:cs="Tahoma"/>
          <w:lang w:eastAsia="ru-RU"/>
        </w:rPr>
        <w:t>А</w:t>
      </w:r>
      <w:r w:rsidRPr="008C6E8E">
        <w:rPr>
          <w:rFonts w:ascii="Tahoma" w:hAnsi="Tahoma" w:cs="Tahoma"/>
          <w:lang w:eastAsia="ru-RU"/>
        </w:rPr>
        <w:t xml:space="preserve">ктов </w:t>
      </w:r>
      <w:r w:rsidR="005C7DDD">
        <w:rPr>
          <w:rFonts w:ascii="Tahoma" w:hAnsi="Tahoma" w:cs="Tahoma"/>
          <w:lang w:eastAsia="ru-RU"/>
        </w:rPr>
        <w:t xml:space="preserve">приемки </w:t>
      </w:r>
      <w:r w:rsidRPr="008C6E8E">
        <w:rPr>
          <w:rFonts w:ascii="Tahoma" w:hAnsi="Tahoma" w:cs="Tahoma"/>
          <w:lang w:eastAsia="ru-RU"/>
        </w:rPr>
        <w:t xml:space="preserve">выполненных </w:t>
      </w:r>
      <w:r w:rsidR="005C7DDD">
        <w:rPr>
          <w:rFonts w:ascii="Tahoma" w:hAnsi="Tahoma" w:cs="Tahoma"/>
          <w:lang w:eastAsia="ru-RU"/>
        </w:rPr>
        <w:t>р</w:t>
      </w:r>
      <w:r w:rsidRPr="008C6E8E">
        <w:rPr>
          <w:rFonts w:ascii="Tahoma" w:hAnsi="Tahoma" w:cs="Tahoma"/>
          <w:lang w:eastAsia="ru-RU"/>
        </w:rPr>
        <w:t xml:space="preserve">абот </w:t>
      </w:r>
      <w:r w:rsidR="004102B9" w:rsidRPr="008C6E8E">
        <w:rPr>
          <w:rFonts w:ascii="Tahoma" w:hAnsi="Tahoma" w:cs="Tahoma"/>
          <w:lang w:eastAsia="ru-RU"/>
        </w:rPr>
        <w:t>на период не более</w:t>
      </w:r>
      <w:r w:rsidRPr="008C6E8E">
        <w:rPr>
          <w:rFonts w:ascii="Tahoma" w:hAnsi="Tahoma" w:cs="Tahoma"/>
          <w:lang w:eastAsia="ru-RU"/>
        </w:rPr>
        <w:t xml:space="preserve"> 30 </w:t>
      </w:r>
      <w:r w:rsidR="004102B9" w:rsidRPr="008C6E8E">
        <w:rPr>
          <w:rFonts w:ascii="Tahoma" w:hAnsi="Tahoma" w:cs="Tahoma"/>
          <w:lang w:eastAsia="ru-RU"/>
        </w:rPr>
        <w:t>рабочих дней</w:t>
      </w:r>
      <w:r w:rsidR="006A2B6F">
        <w:rPr>
          <w:rFonts w:ascii="Tahoma" w:hAnsi="Tahoma" w:cs="Tahoma"/>
          <w:lang w:eastAsia="ru-RU"/>
        </w:rPr>
        <w:t>.</w:t>
      </w:r>
    </w:p>
    <w:p w14:paraId="7189989D" w14:textId="5923F6C2" w:rsidR="00941F5B" w:rsidRPr="00941F5B" w:rsidRDefault="0000299C" w:rsidP="00941F5B">
      <w:pPr>
        <w:spacing w:after="0" w:line="360" w:lineRule="auto"/>
        <w:ind w:firstLine="709"/>
        <w:jc w:val="both"/>
        <w:rPr>
          <w:rFonts w:ascii="Tahoma" w:hAnsi="Tahoma" w:cs="Tahoma"/>
          <w:lang w:eastAsia="ru-RU"/>
        </w:rPr>
      </w:pPr>
      <w:r>
        <w:rPr>
          <w:rFonts w:ascii="Tahoma" w:hAnsi="Tahoma" w:cs="Tahoma"/>
          <w:lang w:eastAsia="ru-RU"/>
        </w:rPr>
        <w:t>4.2</w:t>
      </w:r>
      <w:r w:rsidR="004301FD">
        <w:rPr>
          <w:rFonts w:ascii="Tahoma" w:hAnsi="Tahoma" w:cs="Tahoma"/>
          <w:lang w:eastAsia="ru-RU"/>
        </w:rPr>
        <w:t>7</w:t>
      </w:r>
      <w:r w:rsidR="002C378C" w:rsidRPr="00C176D2">
        <w:rPr>
          <w:rFonts w:ascii="Tahoma" w:hAnsi="Tahoma" w:cs="Tahoma"/>
          <w:lang w:eastAsia="ru-RU"/>
        </w:rPr>
        <w:t xml:space="preserve">. </w:t>
      </w:r>
      <w:r w:rsidR="00941F5B" w:rsidRPr="00941F5B">
        <w:rPr>
          <w:rFonts w:ascii="Tahoma" w:hAnsi="Tahoma" w:cs="Tahoma"/>
          <w:lang w:eastAsia="ru-RU"/>
        </w:rPr>
        <w:t xml:space="preserve">Оплата выполненных работ производится Заказчиком по объемам работ, определенным в </w:t>
      </w:r>
      <w:r w:rsidR="00941F5B">
        <w:rPr>
          <w:rFonts w:ascii="Tahoma" w:hAnsi="Tahoma" w:cs="Tahoma"/>
          <w:lang w:eastAsia="ru-RU"/>
        </w:rPr>
        <w:t>соответствии с условиями настоящего Договора</w:t>
      </w:r>
      <w:r w:rsidR="00941F5B" w:rsidRPr="00941F5B">
        <w:rPr>
          <w:rFonts w:ascii="Tahoma" w:hAnsi="Tahoma" w:cs="Tahoma"/>
          <w:lang w:eastAsia="ru-RU"/>
        </w:rPr>
        <w:t>, в течение 45 (сорока пяти) банковских дней с момента подписания сторонами Акта выполненных работ, справки о стоимости выполненных работ и затрат и получения счета и счета-фактуры от Подрядчика.</w:t>
      </w:r>
    </w:p>
    <w:p w14:paraId="46B0A144" w14:textId="232F0902" w:rsidR="00941F5B" w:rsidRPr="00941F5B" w:rsidRDefault="00941F5B" w:rsidP="00941F5B">
      <w:pPr>
        <w:spacing w:after="0" w:line="360" w:lineRule="auto"/>
        <w:ind w:firstLine="709"/>
        <w:jc w:val="both"/>
        <w:rPr>
          <w:rFonts w:ascii="Tahoma" w:hAnsi="Tahoma" w:cs="Tahoma"/>
          <w:lang w:eastAsia="ru-RU"/>
        </w:rPr>
      </w:pPr>
      <w:r w:rsidRPr="00941F5B">
        <w:rPr>
          <w:rFonts w:ascii="Tahoma" w:hAnsi="Tahoma" w:cs="Tahoma"/>
          <w:lang w:eastAsia="ru-RU"/>
        </w:rPr>
        <w:t>Стоимость выполненных и принятых работ за отчетный период, изложенная в счете, указывается за вычетом 10% (десяти процентов) стоимости работ за отчетный период.</w:t>
      </w:r>
    </w:p>
    <w:p w14:paraId="01278CA4" w14:textId="2C7BC486" w:rsidR="00941F5B" w:rsidRDefault="00941F5B" w:rsidP="00941F5B">
      <w:pPr>
        <w:spacing w:after="0" w:line="360" w:lineRule="auto"/>
        <w:ind w:firstLine="709"/>
        <w:jc w:val="both"/>
        <w:rPr>
          <w:rFonts w:ascii="Tahoma" w:hAnsi="Tahoma" w:cs="Tahoma"/>
          <w:lang w:eastAsia="ru-RU"/>
        </w:rPr>
      </w:pPr>
      <w:r w:rsidRPr="00941F5B">
        <w:rPr>
          <w:rFonts w:ascii="Tahoma" w:hAnsi="Tahoma" w:cs="Tahoma"/>
          <w:lang w:eastAsia="ru-RU"/>
        </w:rPr>
        <w:t xml:space="preserve">Оплата оставшегося платежа в размере 10% стоимости работ, отраженных в Справке о стоимости выполненных работ и затрат, производится Заказчиком в течение 45 (сорока пяти) </w:t>
      </w:r>
      <w:r w:rsidR="00E15EA8">
        <w:rPr>
          <w:rFonts w:ascii="Tahoma" w:hAnsi="Tahoma" w:cs="Tahoma"/>
          <w:lang w:eastAsia="ru-RU"/>
        </w:rPr>
        <w:t>банковских</w:t>
      </w:r>
      <w:r w:rsidRPr="00941F5B">
        <w:rPr>
          <w:rFonts w:ascii="Tahoma" w:hAnsi="Tahoma" w:cs="Tahoma"/>
          <w:lang w:eastAsia="ru-RU"/>
        </w:rPr>
        <w:t xml:space="preserve"> дней после подписания</w:t>
      </w:r>
      <w:r>
        <w:rPr>
          <w:rFonts w:ascii="Tahoma" w:hAnsi="Tahoma" w:cs="Tahoma"/>
          <w:lang w:eastAsia="ru-RU"/>
        </w:rPr>
        <w:t xml:space="preserve"> сторонами</w:t>
      </w:r>
      <w:r w:rsidRPr="00941F5B">
        <w:rPr>
          <w:rFonts w:ascii="Tahoma" w:hAnsi="Tahoma" w:cs="Tahoma"/>
          <w:lang w:eastAsia="ru-RU"/>
        </w:rPr>
        <w:t xml:space="preserve"> акт</w:t>
      </w:r>
      <w:r>
        <w:rPr>
          <w:rFonts w:ascii="Tahoma" w:hAnsi="Tahoma" w:cs="Tahoma"/>
          <w:lang w:eastAsia="ru-RU"/>
        </w:rPr>
        <w:t>а</w:t>
      </w:r>
      <w:r w:rsidRPr="00941F5B">
        <w:rPr>
          <w:rFonts w:ascii="Tahoma" w:hAnsi="Tahoma" w:cs="Tahoma"/>
          <w:lang w:eastAsia="ru-RU"/>
        </w:rPr>
        <w:t xml:space="preserve"> приемки законченного строительством объекта (Приложение № 1</w:t>
      </w:r>
      <w:r w:rsidR="00454865">
        <w:rPr>
          <w:rFonts w:ascii="Tahoma" w:hAnsi="Tahoma" w:cs="Tahoma"/>
          <w:lang w:eastAsia="ru-RU"/>
        </w:rPr>
        <w:t>7</w:t>
      </w:r>
      <w:r w:rsidRPr="00941F5B">
        <w:rPr>
          <w:rFonts w:ascii="Tahoma" w:hAnsi="Tahoma" w:cs="Tahoma"/>
          <w:lang w:eastAsia="ru-RU"/>
        </w:rPr>
        <w:t xml:space="preserve"> к настоящему Договору).</w:t>
      </w:r>
    </w:p>
    <w:p w14:paraId="676B1001" w14:textId="0E7B5515" w:rsidR="00D0099C" w:rsidRPr="00C176D2" w:rsidRDefault="00860648" w:rsidP="00840B23">
      <w:pPr>
        <w:spacing w:after="0" w:line="360" w:lineRule="auto"/>
        <w:ind w:firstLine="709"/>
        <w:jc w:val="both"/>
        <w:rPr>
          <w:rFonts w:ascii="Tahoma" w:hAnsi="Tahoma" w:cs="Tahoma"/>
          <w:lang w:eastAsia="ru-RU"/>
        </w:rPr>
      </w:pPr>
      <w:r w:rsidRPr="00C454FD">
        <w:rPr>
          <w:rFonts w:ascii="Tahoma" w:hAnsi="Tahoma" w:cs="Tahoma"/>
          <w:lang w:eastAsia="ru-RU"/>
        </w:rPr>
        <w:lastRenderedPageBreak/>
        <w:t>4.2</w:t>
      </w:r>
      <w:r w:rsidR="004301FD">
        <w:rPr>
          <w:rFonts w:ascii="Tahoma" w:hAnsi="Tahoma" w:cs="Tahoma"/>
          <w:lang w:eastAsia="ru-RU"/>
        </w:rPr>
        <w:t>8</w:t>
      </w:r>
      <w:r w:rsidRPr="00C454FD">
        <w:rPr>
          <w:rFonts w:ascii="Tahoma" w:hAnsi="Tahoma" w:cs="Tahoma"/>
          <w:lang w:eastAsia="ru-RU"/>
        </w:rPr>
        <w:t xml:space="preserve">. </w:t>
      </w:r>
      <w:r w:rsidR="00974101" w:rsidRPr="00C454FD">
        <w:rPr>
          <w:rFonts w:ascii="Tahoma" w:hAnsi="Tahoma" w:cs="Tahoma"/>
          <w:lang w:eastAsia="ru-RU"/>
        </w:rPr>
        <w:t>Днем оплаты по Договору, с которого обязанность Заказчика по оплате считается надлежащим образом выполненной, является день списания денежных средств со счета Заказчика.</w:t>
      </w:r>
    </w:p>
    <w:p w14:paraId="1151EA21" w14:textId="77777777" w:rsidR="00D0099C" w:rsidRPr="00C176D2" w:rsidRDefault="002C378C" w:rsidP="00840B23">
      <w:pPr>
        <w:spacing w:after="0" w:line="360" w:lineRule="auto"/>
        <w:ind w:firstLine="709"/>
        <w:jc w:val="both"/>
        <w:rPr>
          <w:rFonts w:ascii="Tahoma" w:hAnsi="Tahoma" w:cs="Tahoma"/>
        </w:rPr>
      </w:pPr>
      <w:r w:rsidRPr="00C176D2">
        <w:rPr>
          <w:rFonts w:ascii="Tahoma" w:hAnsi="Tahoma" w:cs="Tahoma"/>
        </w:rPr>
        <w:t>В случае предоставления Заказчику документов, оформленных с нарушением действующего законодательства и положений настоящего Договора, Заказчик имеет право на удержание платежей до устранения замечаний, при этом ответственность за нарушение сроков оплаты Заказчиком не применяется.</w:t>
      </w:r>
    </w:p>
    <w:p w14:paraId="0E8FBFD2" w14:textId="77777777" w:rsidR="00133203" w:rsidRPr="00C176D2" w:rsidRDefault="0000299C" w:rsidP="00840B23">
      <w:pPr>
        <w:tabs>
          <w:tab w:val="left" w:pos="1418"/>
        </w:tabs>
        <w:spacing w:after="0" w:line="360" w:lineRule="auto"/>
        <w:ind w:firstLine="709"/>
        <w:jc w:val="both"/>
        <w:rPr>
          <w:rFonts w:ascii="Tahoma" w:hAnsi="Tahoma" w:cs="Tahoma"/>
        </w:rPr>
      </w:pPr>
      <w:r>
        <w:rPr>
          <w:rFonts w:ascii="Tahoma" w:eastAsia="Calibri" w:hAnsi="Tahoma" w:cs="Tahoma"/>
        </w:rPr>
        <w:t>4.2</w:t>
      </w:r>
      <w:r w:rsidR="00772E7A">
        <w:rPr>
          <w:rFonts w:ascii="Tahoma" w:eastAsia="Calibri" w:hAnsi="Tahoma" w:cs="Tahoma"/>
        </w:rPr>
        <w:t>9</w:t>
      </w:r>
      <w:r w:rsidR="00133203" w:rsidRPr="00C176D2">
        <w:rPr>
          <w:rFonts w:ascii="Tahoma" w:eastAsia="Calibri" w:hAnsi="Tahoma" w:cs="Tahoma"/>
        </w:rPr>
        <w:t>.</w:t>
      </w:r>
      <w:r w:rsidR="0082724C">
        <w:rPr>
          <w:rFonts w:ascii="Tahoma" w:eastAsia="Calibri" w:hAnsi="Tahoma" w:cs="Tahoma"/>
        </w:rPr>
        <w:t xml:space="preserve"> </w:t>
      </w:r>
      <w:r w:rsidR="00133203" w:rsidRPr="00C176D2">
        <w:rPr>
          <w:rFonts w:ascii="Tahoma" w:eastAsia="Calibri" w:hAnsi="Tahoma" w:cs="Tahoma"/>
        </w:rPr>
        <w:t>Сверка по производимым расчетам с составлением соответствующего Акта сверки осуществляется до 20-го числа месяца, следующего за окончанием отчетного квартала или по необходимости, по требованию одной из Сторон. Во исполнение настоящего положения Подрядчик до 10-го числа месяца, следующего за окончанием отчетного квартала, или по необходимости, по требованию одной из Сторон, предоставляет в адрес Заказчика</w:t>
      </w:r>
      <w:r w:rsidR="001A66FA" w:rsidRPr="00C176D2">
        <w:rPr>
          <w:rFonts w:ascii="Tahoma" w:eastAsia="Calibri" w:hAnsi="Tahoma" w:cs="Tahoma"/>
        </w:rPr>
        <w:t xml:space="preserve"> </w:t>
      </w:r>
      <w:r w:rsidR="00133203" w:rsidRPr="00C176D2">
        <w:rPr>
          <w:rFonts w:ascii="Tahoma" w:eastAsia="Calibri" w:hAnsi="Tahoma" w:cs="Tahoma"/>
        </w:rPr>
        <w:t>акт сверки взаимных расчетов.</w:t>
      </w:r>
    </w:p>
    <w:p w14:paraId="3BBE87DF" w14:textId="6FE60087" w:rsidR="00133203" w:rsidRPr="008910A6" w:rsidRDefault="00133203" w:rsidP="00840B2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4</w:t>
      </w:r>
      <w:r w:rsidR="0000299C">
        <w:rPr>
          <w:rFonts w:ascii="Tahoma" w:eastAsia="Calibri" w:hAnsi="Tahoma" w:cs="Tahoma"/>
        </w:rPr>
        <w:t>.</w:t>
      </w:r>
      <w:r w:rsidR="00772E7A">
        <w:rPr>
          <w:rFonts w:ascii="Tahoma" w:eastAsia="Calibri" w:hAnsi="Tahoma" w:cs="Tahoma"/>
        </w:rPr>
        <w:t>30</w:t>
      </w:r>
      <w:r w:rsidR="0098426B">
        <w:rPr>
          <w:rFonts w:ascii="Tahoma" w:eastAsia="Calibri" w:hAnsi="Tahoma" w:cs="Tahoma"/>
        </w:rPr>
        <w:t>.</w:t>
      </w:r>
      <w:r w:rsidR="0082724C">
        <w:rPr>
          <w:rFonts w:ascii="Tahoma" w:eastAsia="Calibri" w:hAnsi="Tahoma" w:cs="Tahoma"/>
        </w:rPr>
        <w:t xml:space="preserve"> </w:t>
      </w:r>
      <w:r w:rsidRPr="00C176D2">
        <w:rPr>
          <w:rFonts w:ascii="Tahoma" w:eastAsia="Calibri" w:hAnsi="Tahoma" w:cs="Tahoma"/>
        </w:rPr>
        <w:t xml:space="preserve">Заказчик вправе при приемке </w:t>
      </w:r>
      <w:r w:rsidR="0098426B">
        <w:rPr>
          <w:rFonts w:ascii="Tahoma" w:eastAsia="Calibri" w:hAnsi="Tahoma" w:cs="Tahoma"/>
        </w:rPr>
        <w:t>р</w:t>
      </w:r>
      <w:r w:rsidRPr="00C176D2">
        <w:rPr>
          <w:rFonts w:ascii="Tahoma" w:eastAsia="Calibri" w:hAnsi="Tahoma" w:cs="Tahoma"/>
        </w:rPr>
        <w:t xml:space="preserve">абот </w:t>
      </w:r>
      <w:r w:rsidR="0098426B">
        <w:rPr>
          <w:rFonts w:ascii="Tahoma" w:eastAsia="Calibri" w:hAnsi="Tahoma" w:cs="Tahoma"/>
        </w:rPr>
        <w:t>соразмерно уменьшить стоимость р</w:t>
      </w:r>
      <w:r w:rsidRPr="00C176D2">
        <w:rPr>
          <w:rFonts w:ascii="Tahoma" w:eastAsia="Calibri" w:hAnsi="Tahoma" w:cs="Tahoma"/>
        </w:rPr>
        <w:t xml:space="preserve">абот в соответствие со Шкалой оценки </w:t>
      </w:r>
      <w:r w:rsidRPr="008910A6">
        <w:rPr>
          <w:rFonts w:ascii="Tahoma" w:eastAsia="Calibri" w:hAnsi="Tahoma" w:cs="Tahoma"/>
        </w:rPr>
        <w:t>качества бурения скважин (Приложение</w:t>
      </w:r>
      <w:r w:rsidR="0098426B" w:rsidRPr="008910A6">
        <w:rPr>
          <w:rFonts w:ascii="Tahoma" w:eastAsia="Calibri" w:hAnsi="Tahoma" w:cs="Tahoma"/>
        </w:rPr>
        <w:t> </w:t>
      </w:r>
      <w:r w:rsidRPr="008910A6">
        <w:rPr>
          <w:rFonts w:ascii="Tahoma" w:eastAsia="Calibri" w:hAnsi="Tahoma" w:cs="Tahoma"/>
        </w:rPr>
        <w:t xml:space="preserve">№ </w:t>
      </w:r>
      <w:r w:rsidR="00CB65B7" w:rsidRPr="008910A6">
        <w:rPr>
          <w:rFonts w:ascii="Tahoma" w:eastAsia="Calibri" w:hAnsi="Tahoma" w:cs="Tahoma"/>
        </w:rPr>
        <w:t>7</w:t>
      </w:r>
      <w:r w:rsidRPr="008910A6">
        <w:rPr>
          <w:rFonts w:ascii="Tahoma" w:eastAsia="Calibri" w:hAnsi="Tahoma" w:cs="Tahoma"/>
        </w:rPr>
        <w:t xml:space="preserve"> к настоящему Договору)</w:t>
      </w:r>
      <w:r w:rsidR="001A66FA" w:rsidRPr="008910A6">
        <w:rPr>
          <w:rFonts w:ascii="Tahoma" w:eastAsia="Calibri" w:hAnsi="Tahoma" w:cs="Tahoma"/>
        </w:rPr>
        <w:t xml:space="preserve"> </w:t>
      </w:r>
      <w:r w:rsidRPr="008910A6">
        <w:rPr>
          <w:rFonts w:ascii="Tahoma" w:eastAsia="Calibri" w:hAnsi="Tahoma" w:cs="Tahoma"/>
        </w:rPr>
        <w:t>и Шкалой оценки качества монтажных работ (Приложение №</w:t>
      </w:r>
      <w:r w:rsidR="0098426B" w:rsidRPr="008910A6">
        <w:rPr>
          <w:rFonts w:ascii="Tahoma" w:eastAsia="Calibri" w:hAnsi="Tahoma" w:cs="Tahoma"/>
        </w:rPr>
        <w:t xml:space="preserve"> </w:t>
      </w:r>
      <w:r w:rsidR="00CB65B7" w:rsidRPr="008910A6">
        <w:rPr>
          <w:rFonts w:ascii="Tahoma" w:eastAsia="Calibri" w:hAnsi="Tahoma" w:cs="Tahoma"/>
        </w:rPr>
        <w:t>8</w:t>
      </w:r>
      <w:r w:rsidRPr="008910A6">
        <w:rPr>
          <w:rFonts w:ascii="Tahoma" w:eastAsia="Calibri" w:hAnsi="Tahoma" w:cs="Tahoma"/>
        </w:rPr>
        <w:t xml:space="preserve"> к настоящему Договору), если в процессе выполнения</w:t>
      </w:r>
      <w:r w:rsidR="0098426B" w:rsidRPr="008910A6">
        <w:rPr>
          <w:rFonts w:ascii="Tahoma" w:eastAsia="Calibri" w:hAnsi="Tahoma" w:cs="Tahoma"/>
        </w:rPr>
        <w:t xml:space="preserve"> р</w:t>
      </w:r>
      <w:r w:rsidRPr="008910A6">
        <w:rPr>
          <w:rFonts w:ascii="Tahoma" w:eastAsia="Calibri" w:hAnsi="Tahoma" w:cs="Tahoma"/>
        </w:rPr>
        <w:t>абот</w:t>
      </w:r>
      <w:r w:rsidR="001A66FA" w:rsidRPr="008910A6">
        <w:rPr>
          <w:rFonts w:ascii="Tahoma" w:eastAsia="Calibri" w:hAnsi="Tahoma" w:cs="Tahoma"/>
        </w:rPr>
        <w:t xml:space="preserve"> </w:t>
      </w:r>
      <w:r w:rsidRPr="008910A6">
        <w:rPr>
          <w:rFonts w:ascii="Tahoma" w:eastAsia="Calibri" w:hAnsi="Tahoma" w:cs="Tahoma"/>
        </w:rPr>
        <w:t>Подрядчик допускал нарушения или отклонения от установленных технологических регламентов, проекта или программы бурения скважин, на основании подписанного обеими Сторонами суточного рапорта, материалов станции ГТИ или Протокола рабочей комиссии. Применение соответствующих коэффициентов отражается в Акте приемки выполненных работ и Справке стоимости о выполненных работ и затрат. Суммарное</w:t>
      </w:r>
      <w:r w:rsidR="001A66FA" w:rsidRPr="008910A6">
        <w:rPr>
          <w:rFonts w:ascii="Tahoma" w:eastAsia="Calibri" w:hAnsi="Tahoma" w:cs="Tahoma"/>
        </w:rPr>
        <w:t xml:space="preserve"> </w:t>
      </w:r>
      <w:r w:rsidRPr="008910A6">
        <w:rPr>
          <w:rFonts w:ascii="Tahoma" w:eastAsia="Calibri" w:hAnsi="Tahoma" w:cs="Tahoma"/>
        </w:rPr>
        <w:t>снижение стоимости работ по скважине в соответствии с Шкалой оценки качества бурения скважин и Шкалой оценки качества монтажных работ не должно превышать 10% от стоимости бурения скважины.</w:t>
      </w:r>
    </w:p>
    <w:p w14:paraId="176F52C7" w14:textId="77777777" w:rsidR="00133203" w:rsidRPr="008910A6" w:rsidRDefault="0000299C" w:rsidP="00840B23">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t>4.</w:t>
      </w:r>
      <w:r w:rsidR="00772E7A" w:rsidRPr="008910A6">
        <w:rPr>
          <w:rFonts w:ascii="Tahoma" w:eastAsia="Calibri" w:hAnsi="Tahoma" w:cs="Tahoma"/>
        </w:rPr>
        <w:t>31</w:t>
      </w:r>
      <w:r w:rsidR="00133203" w:rsidRPr="008910A6">
        <w:rPr>
          <w:rFonts w:ascii="Tahoma" w:eastAsia="Calibri" w:hAnsi="Tahoma" w:cs="Tahoma"/>
        </w:rPr>
        <w:t>.</w:t>
      </w:r>
      <w:r w:rsidR="001A66FA" w:rsidRPr="008910A6">
        <w:rPr>
          <w:rFonts w:ascii="Tahoma" w:eastAsia="Calibri" w:hAnsi="Tahoma" w:cs="Tahoma"/>
        </w:rPr>
        <w:t xml:space="preserve"> </w:t>
      </w:r>
      <w:r w:rsidR="00133203" w:rsidRPr="008910A6">
        <w:rPr>
          <w:rFonts w:ascii="Tahoma" w:eastAsia="Calibri" w:hAnsi="Tahoma" w:cs="Tahoma"/>
        </w:rPr>
        <w:t>Подрядчик обязуется соблюдать следующие условия выполнения ключевых показателей эффективности (КПЭ) в рамках настоящего Договора:</w:t>
      </w:r>
    </w:p>
    <w:p w14:paraId="24C74AD3" w14:textId="4B849917" w:rsidR="00133203" w:rsidRDefault="00A1074E" w:rsidP="0082724C">
      <w:pPr>
        <w:pStyle w:val="ad"/>
        <w:widowControl/>
        <w:numPr>
          <w:ilvl w:val="1"/>
          <w:numId w:val="1"/>
        </w:numPr>
        <w:spacing w:line="360" w:lineRule="auto"/>
        <w:ind w:left="284" w:hanging="284"/>
        <w:contextualSpacing w:val="0"/>
        <w:jc w:val="both"/>
        <w:rPr>
          <w:rFonts w:ascii="Tahoma" w:hAnsi="Tahoma" w:cs="Tahoma"/>
          <w:sz w:val="22"/>
          <w:szCs w:val="22"/>
        </w:rPr>
      </w:pPr>
      <w:r w:rsidRPr="008910A6">
        <w:rPr>
          <w:rFonts w:ascii="Tahoma" w:hAnsi="Tahoma" w:cs="Tahoma"/>
          <w:sz w:val="22"/>
          <w:szCs w:val="22"/>
        </w:rPr>
        <w:t>п</w:t>
      </w:r>
      <w:r w:rsidR="00133203" w:rsidRPr="008910A6">
        <w:rPr>
          <w:rFonts w:ascii="Tahoma" w:hAnsi="Tahoma" w:cs="Tahoma"/>
          <w:sz w:val="22"/>
          <w:szCs w:val="22"/>
        </w:rPr>
        <w:t>ри заключени</w:t>
      </w:r>
      <w:r w:rsidR="0098426B" w:rsidRPr="008910A6">
        <w:rPr>
          <w:rFonts w:ascii="Tahoma" w:hAnsi="Tahoma" w:cs="Tahoma"/>
          <w:sz w:val="22"/>
          <w:szCs w:val="22"/>
        </w:rPr>
        <w:t>и</w:t>
      </w:r>
      <w:r w:rsidR="00133203" w:rsidRPr="008910A6">
        <w:rPr>
          <w:rFonts w:ascii="Tahoma" w:hAnsi="Tahoma" w:cs="Tahoma"/>
          <w:sz w:val="22"/>
          <w:szCs w:val="22"/>
        </w:rPr>
        <w:t xml:space="preserve"> Договора на срок более года, Подрядчик обязуется обеспечить снижение продолжительности бурения </w:t>
      </w:r>
      <w:r w:rsidRPr="008910A6">
        <w:rPr>
          <w:rFonts w:ascii="Tahoma" w:hAnsi="Tahoma" w:cs="Tahoma"/>
          <w:sz w:val="22"/>
          <w:szCs w:val="22"/>
        </w:rPr>
        <w:t>скважин на 10</w:t>
      </w:r>
      <w:r w:rsidR="00133203" w:rsidRPr="008910A6">
        <w:rPr>
          <w:rFonts w:ascii="Tahoma" w:hAnsi="Tahoma" w:cs="Tahoma"/>
          <w:sz w:val="22"/>
          <w:szCs w:val="22"/>
        </w:rPr>
        <w:t>% на второй год относительно продолжительности бурения скважин</w:t>
      </w:r>
      <w:r w:rsidR="001A66FA" w:rsidRPr="008910A6">
        <w:rPr>
          <w:rFonts w:ascii="Tahoma" w:hAnsi="Tahoma" w:cs="Tahoma"/>
          <w:sz w:val="22"/>
          <w:szCs w:val="22"/>
        </w:rPr>
        <w:t xml:space="preserve"> </w:t>
      </w:r>
      <w:r w:rsidRPr="008910A6">
        <w:rPr>
          <w:rFonts w:ascii="Tahoma" w:hAnsi="Tahoma" w:cs="Tahoma"/>
          <w:sz w:val="22"/>
          <w:szCs w:val="22"/>
        </w:rPr>
        <w:t>первого</w:t>
      </w:r>
      <w:r w:rsidRPr="00C176D2">
        <w:rPr>
          <w:rFonts w:ascii="Tahoma" w:hAnsi="Tahoma" w:cs="Tahoma"/>
          <w:sz w:val="22"/>
          <w:szCs w:val="22"/>
        </w:rPr>
        <w:t xml:space="preserve"> года</w:t>
      </w:r>
      <w:r w:rsidR="00133203" w:rsidRPr="00C176D2">
        <w:rPr>
          <w:rFonts w:ascii="Tahoma" w:hAnsi="Tahoma" w:cs="Tahoma"/>
          <w:sz w:val="22"/>
          <w:szCs w:val="22"/>
        </w:rPr>
        <w:t xml:space="preserve">. При этом базовой нормативной продолжительностью для скважин, </w:t>
      </w:r>
      <w:r w:rsidR="00133203" w:rsidRPr="008910A6">
        <w:rPr>
          <w:rFonts w:ascii="Tahoma" w:hAnsi="Tahoma" w:cs="Tahoma"/>
          <w:sz w:val="22"/>
          <w:szCs w:val="22"/>
        </w:rPr>
        <w:t xml:space="preserve">начатых бурением </w:t>
      </w:r>
      <w:r w:rsidR="002F794F" w:rsidRPr="008910A6">
        <w:rPr>
          <w:rFonts w:ascii="Tahoma" w:hAnsi="Tahoma" w:cs="Tahoma"/>
          <w:sz w:val="22"/>
          <w:szCs w:val="22"/>
        </w:rPr>
        <w:t>с</w:t>
      </w:r>
      <w:r w:rsidR="00133203" w:rsidRPr="008910A6">
        <w:rPr>
          <w:rFonts w:ascii="Tahoma" w:hAnsi="Tahoma" w:cs="Tahoma"/>
          <w:sz w:val="22"/>
          <w:szCs w:val="22"/>
        </w:rPr>
        <w:t xml:space="preserve">кважин во втором году, является продолжительность бурения </w:t>
      </w:r>
      <w:r w:rsidR="002F794F" w:rsidRPr="008910A6">
        <w:rPr>
          <w:rFonts w:ascii="Tahoma" w:hAnsi="Tahoma" w:cs="Tahoma"/>
          <w:sz w:val="22"/>
          <w:szCs w:val="22"/>
        </w:rPr>
        <w:t>с</w:t>
      </w:r>
      <w:r w:rsidRPr="008910A6">
        <w:rPr>
          <w:rFonts w:ascii="Tahoma" w:hAnsi="Tahoma" w:cs="Tahoma"/>
          <w:sz w:val="22"/>
          <w:szCs w:val="22"/>
        </w:rPr>
        <w:t>кважин на 10</w:t>
      </w:r>
      <w:r w:rsidR="00133203" w:rsidRPr="008910A6">
        <w:rPr>
          <w:rFonts w:ascii="Tahoma" w:hAnsi="Tahoma" w:cs="Tahoma"/>
          <w:sz w:val="22"/>
          <w:szCs w:val="22"/>
        </w:rPr>
        <w:t xml:space="preserve">% ниже продолжительности бурения </w:t>
      </w:r>
      <w:r w:rsidR="002F794F" w:rsidRPr="008910A6">
        <w:rPr>
          <w:rFonts w:ascii="Tahoma" w:hAnsi="Tahoma" w:cs="Tahoma"/>
          <w:sz w:val="22"/>
          <w:szCs w:val="22"/>
        </w:rPr>
        <w:t>с</w:t>
      </w:r>
      <w:r w:rsidR="00133203" w:rsidRPr="008910A6">
        <w:rPr>
          <w:rFonts w:ascii="Tahoma" w:hAnsi="Tahoma" w:cs="Tahoma"/>
          <w:sz w:val="22"/>
          <w:szCs w:val="22"/>
        </w:rPr>
        <w:t xml:space="preserve">кважин первого года. </w:t>
      </w:r>
      <w:r w:rsidR="004301FD" w:rsidRPr="00C176D2">
        <w:rPr>
          <w:rFonts w:ascii="Tahoma" w:hAnsi="Tahoma" w:cs="Tahoma"/>
          <w:sz w:val="22"/>
          <w:szCs w:val="22"/>
        </w:rPr>
        <w:t>Изменение нормативного времени,</w:t>
      </w:r>
      <w:r w:rsidR="00133203" w:rsidRPr="00C176D2">
        <w:rPr>
          <w:rFonts w:ascii="Tahoma" w:hAnsi="Tahoma" w:cs="Tahoma"/>
          <w:sz w:val="22"/>
          <w:szCs w:val="22"/>
        </w:rPr>
        <w:t xml:space="preserve"> определенного в Приложении №</w:t>
      </w:r>
      <w:r w:rsidRPr="00C176D2">
        <w:rPr>
          <w:rFonts w:ascii="Tahoma" w:hAnsi="Tahoma" w:cs="Tahoma"/>
          <w:sz w:val="22"/>
          <w:szCs w:val="22"/>
        </w:rPr>
        <w:t xml:space="preserve"> </w:t>
      </w:r>
      <w:r w:rsidR="00CB65B7" w:rsidRPr="00C176D2">
        <w:rPr>
          <w:rFonts w:ascii="Tahoma" w:hAnsi="Tahoma" w:cs="Tahoma"/>
          <w:sz w:val="22"/>
          <w:szCs w:val="22"/>
        </w:rPr>
        <w:t>9</w:t>
      </w:r>
      <w:r w:rsidR="00133203" w:rsidRPr="00C176D2">
        <w:rPr>
          <w:rFonts w:ascii="Tahoma" w:hAnsi="Tahoma" w:cs="Tahoma"/>
          <w:sz w:val="22"/>
          <w:szCs w:val="22"/>
        </w:rPr>
        <w:t xml:space="preserve"> к настоящему Договору, оформляется дополнительным соглашением к настояще</w:t>
      </w:r>
      <w:r w:rsidR="00434915" w:rsidRPr="00C176D2">
        <w:rPr>
          <w:rFonts w:ascii="Tahoma" w:hAnsi="Tahoma" w:cs="Tahoma"/>
          <w:sz w:val="22"/>
          <w:szCs w:val="22"/>
        </w:rPr>
        <w:t>му Договору.</w:t>
      </w:r>
    </w:p>
    <w:p w14:paraId="4B0A52C4" w14:textId="77777777" w:rsidR="00C462EC" w:rsidRPr="00C176D2" w:rsidRDefault="00C462EC" w:rsidP="0082724C">
      <w:pPr>
        <w:pStyle w:val="ad"/>
        <w:keepNext/>
        <w:keepLines/>
        <w:widowControl/>
        <w:tabs>
          <w:tab w:val="left" w:pos="336"/>
        </w:tabs>
        <w:spacing w:before="240" w:after="240"/>
        <w:ind w:left="0"/>
        <w:contextualSpacing w:val="0"/>
        <w:jc w:val="center"/>
        <w:outlineLvl w:val="0"/>
        <w:rPr>
          <w:rFonts w:ascii="Tahoma" w:hAnsi="Tahoma" w:cs="Tahoma"/>
          <w:b/>
          <w:sz w:val="22"/>
          <w:szCs w:val="22"/>
        </w:rPr>
      </w:pPr>
      <w:r w:rsidRPr="00C176D2">
        <w:rPr>
          <w:rFonts w:ascii="Tahoma" w:hAnsi="Tahoma" w:cs="Tahoma"/>
          <w:b/>
          <w:sz w:val="22"/>
          <w:szCs w:val="22"/>
        </w:rPr>
        <w:t>5.</w:t>
      </w:r>
      <w:r w:rsidR="001A66FA" w:rsidRPr="00C176D2">
        <w:rPr>
          <w:rFonts w:ascii="Tahoma" w:hAnsi="Tahoma" w:cs="Tahoma"/>
          <w:b/>
          <w:sz w:val="22"/>
          <w:szCs w:val="22"/>
        </w:rPr>
        <w:t xml:space="preserve"> </w:t>
      </w:r>
      <w:r w:rsidRPr="00C176D2">
        <w:rPr>
          <w:rFonts w:ascii="Tahoma" w:hAnsi="Tahoma" w:cs="Tahoma"/>
          <w:b/>
          <w:sz w:val="22"/>
          <w:szCs w:val="22"/>
        </w:rPr>
        <w:t>ПРАВА И ОБЯЗАННОСТИ ЗАКАЗЧИКА</w:t>
      </w:r>
    </w:p>
    <w:p w14:paraId="66160510" w14:textId="77777777" w:rsidR="00C462EC" w:rsidRPr="00C176D2" w:rsidRDefault="00C462EC"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5.1. Заказчик обязуется:</w:t>
      </w:r>
    </w:p>
    <w:p w14:paraId="75CD2B2C" w14:textId="77777777" w:rsidR="00C462EC" w:rsidRPr="00C176D2" w:rsidRDefault="00C462EC"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lastRenderedPageBreak/>
        <w:t>5.1.1.</w:t>
      </w:r>
      <w:r w:rsidRPr="00C176D2">
        <w:rPr>
          <w:rFonts w:ascii="Tahoma" w:eastAsia="Calibri" w:hAnsi="Tahoma" w:cs="Tahoma"/>
        </w:rPr>
        <w:tab/>
        <w:t xml:space="preserve">Выполнять обязательства по оплате результата выполненных </w:t>
      </w:r>
      <w:r w:rsidR="0098426B">
        <w:rPr>
          <w:rFonts w:ascii="Tahoma" w:eastAsia="Calibri" w:hAnsi="Tahoma" w:cs="Tahoma"/>
        </w:rPr>
        <w:t>р</w:t>
      </w:r>
      <w:r w:rsidRPr="00C176D2">
        <w:rPr>
          <w:rFonts w:ascii="Tahoma" w:eastAsia="Calibri" w:hAnsi="Tahoma" w:cs="Tahoma"/>
        </w:rPr>
        <w:t>абот по Договору в соответствии с условиями Договора.</w:t>
      </w:r>
    </w:p>
    <w:p w14:paraId="5AFE3A8F" w14:textId="77777777" w:rsidR="00C462EC" w:rsidRPr="00C176D2" w:rsidRDefault="00C462EC"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5.1.2.</w:t>
      </w:r>
      <w:r w:rsidRPr="00C176D2">
        <w:rPr>
          <w:rFonts w:ascii="Tahoma" w:eastAsia="Calibri" w:hAnsi="Tahoma" w:cs="Tahoma"/>
        </w:rPr>
        <w:tab/>
        <w:t xml:space="preserve">Уведомить Подрядчика о привлечении на </w:t>
      </w:r>
      <w:r w:rsidR="0098426B">
        <w:rPr>
          <w:rFonts w:ascii="Tahoma" w:eastAsia="Calibri" w:hAnsi="Tahoma" w:cs="Tahoma"/>
        </w:rPr>
        <w:t>о</w:t>
      </w:r>
      <w:r w:rsidRPr="00C176D2">
        <w:rPr>
          <w:rFonts w:ascii="Tahoma" w:eastAsia="Calibri" w:hAnsi="Tahoma" w:cs="Tahoma"/>
        </w:rPr>
        <w:t xml:space="preserve">бъект для выполнения работ, не предусмотренным настоящим Договором, иных подрядных организаций (раздельный сервис), по </w:t>
      </w:r>
      <w:r w:rsidR="0098426B">
        <w:rPr>
          <w:rFonts w:ascii="Tahoma" w:eastAsia="Calibri" w:hAnsi="Tahoma" w:cs="Tahoma"/>
        </w:rPr>
        <w:t>ф</w:t>
      </w:r>
      <w:r w:rsidRPr="00C176D2">
        <w:rPr>
          <w:rFonts w:ascii="Tahoma" w:eastAsia="Calibri" w:hAnsi="Tahoma" w:cs="Tahoma"/>
        </w:rPr>
        <w:t>орме, указанной в Приложении №</w:t>
      </w:r>
      <w:r w:rsidR="0098426B">
        <w:rPr>
          <w:rFonts w:ascii="Tahoma" w:eastAsia="Calibri" w:hAnsi="Tahoma" w:cs="Tahoma"/>
        </w:rPr>
        <w:t xml:space="preserve"> </w:t>
      </w:r>
      <w:r w:rsidRPr="00C176D2">
        <w:rPr>
          <w:rFonts w:ascii="Tahoma" w:eastAsia="Calibri" w:hAnsi="Tahoma" w:cs="Tahoma"/>
        </w:rPr>
        <w:t xml:space="preserve">5 к настоящему Договору. Распределение обязанностей Подрядчика с обязанностями иных подрядных организаций, привлекаемых Заказчиком для выполнения не предусмотренных Договором работ на </w:t>
      </w:r>
      <w:r w:rsidR="0098426B">
        <w:rPr>
          <w:rFonts w:ascii="Tahoma" w:eastAsia="Calibri" w:hAnsi="Tahoma" w:cs="Tahoma"/>
        </w:rPr>
        <w:t>о</w:t>
      </w:r>
      <w:r w:rsidRPr="00C176D2">
        <w:rPr>
          <w:rFonts w:ascii="Tahoma" w:eastAsia="Calibri" w:hAnsi="Tahoma" w:cs="Tahoma"/>
        </w:rPr>
        <w:t>бъекте установлено в Приложении №</w:t>
      </w:r>
      <w:r w:rsidR="0098426B">
        <w:rPr>
          <w:rFonts w:ascii="Tahoma" w:eastAsia="Calibri" w:hAnsi="Tahoma" w:cs="Tahoma"/>
        </w:rPr>
        <w:t xml:space="preserve"> </w:t>
      </w:r>
      <w:r w:rsidR="00CB65B7" w:rsidRPr="00C176D2">
        <w:rPr>
          <w:rFonts w:ascii="Tahoma" w:eastAsia="Calibri" w:hAnsi="Tahoma" w:cs="Tahoma"/>
        </w:rPr>
        <w:t>6</w:t>
      </w:r>
      <w:r w:rsidRPr="00C176D2">
        <w:rPr>
          <w:rFonts w:ascii="Tahoma" w:eastAsia="Calibri" w:hAnsi="Tahoma" w:cs="Tahoma"/>
        </w:rPr>
        <w:t xml:space="preserve"> к настоящему Договору.</w:t>
      </w:r>
    </w:p>
    <w:p w14:paraId="6619584A" w14:textId="38F1DC1A" w:rsidR="00C462EC" w:rsidRPr="002E32DC" w:rsidRDefault="00C462EC"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5.1.3.</w:t>
      </w:r>
      <w:r w:rsidRPr="00C176D2">
        <w:rPr>
          <w:rFonts w:ascii="Tahoma" w:eastAsia="Calibri" w:hAnsi="Tahoma" w:cs="Tahoma"/>
        </w:rPr>
        <w:tab/>
        <w:t xml:space="preserve">Обеспечить подготовку внутри-промысловых временных автодорог, а также их </w:t>
      </w:r>
      <w:r w:rsidRPr="002E32DC">
        <w:rPr>
          <w:rFonts w:ascii="Tahoma" w:eastAsia="Calibri" w:hAnsi="Tahoma" w:cs="Tahoma"/>
        </w:rPr>
        <w:t>содержание</w:t>
      </w:r>
      <w:r w:rsidR="001A66FA" w:rsidRPr="002E32DC">
        <w:rPr>
          <w:rFonts w:ascii="Tahoma" w:eastAsia="Calibri" w:hAnsi="Tahoma" w:cs="Tahoma"/>
        </w:rPr>
        <w:t xml:space="preserve"> </w:t>
      </w:r>
      <w:r w:rsidRPr="002E32DC">
        <w:rPr>
          <w:rFonts w:ascii="Tahoma" w:eastAsia="Calibri" w:hAnsi="Tahoma" w:cs="Tahoma"/>
        </w:rPr>
        <w:t>в состоянии, пригодном для проезда</w:t>
      </w:r>
      <w:r w:rsidR="001A66FA" w:rsidRPr="002E32DC">
        <w:rPr>
          <w:rFonts w:ascii="Tahoma" w:eastAsia="Calibri" w:hAnsi="Tahoma" w:cs="Tahoma"/>
        </w:rPr>
        <w:t xml:space="preserve"> </w:t>
      </w:r>
      <w:r w:rsidRPr="002E32DC">
        <w:rPr>
          <w:rFonts w:ascii="Tahoma" w:eastAsia="Calibri" w:hAnsi="Tahoma" w:cs="Tahoma"/>
        </w:rPr>
        <w:t xml:space="preserve">грузового (вездеходного) транспорта. Обеспечить готовность скважиной площадки для производства </w:t>
      </w:r>
      <w:r w:rsidR="0098426B" w:rsidRPr="002E32DC">
        <w:rPr>
          <w:rFonts w:ascii="Tahoma" w:eastAsia="Calibri" w:hAnsi="Tahoma" w:cs="Tahoma"/>
        </w:rPr>
        <w:t>р</w:t>
      </w:r>
      <w:r w:rsidRPr="002E32DC">
        <w:rPr>
          <w:rFonts w:ascii="Tahoma" w:eastAsia="Calibri" w:hAnsi="Tahoma" w:cs="Tahoma"/>
        </w:rPr>
        <w:t xml:space="preserve">абот. Период строительства и использования временных дорог определяется органами управления региона производства </w:t>
      </w:r>
      <w:r w:rsidR="0098426B" w:rsidRPr="002E32DC">
        <w:rPr>
          <w:rFonts w:ascii="Tahoma" w:eastAsia="Calibri" w:hAnsi="Tahoma" w:cs="Tahoma"/>
        </w:rPr>
        <w:t>р</w:t>
      </w:r>
      <w:r w:rsidRPr="002E32DC">
        <w:rPr>
          <w:rFonts w:ascii="Tahoma" w:eastAsia="Calibri" w:hAnsi="Tahoma" w:cs="Tahoma"/>
        </w:rPr>
        <w:t>абот.</w:t>
      </w:r>
    </w:p>
    <w:p w14:paraId="755CEEA3" w14:textId="75011AD9" w:rsidR="00C462EC" w:rsidRPr="002E32DC" w:rsidRDefault="00C462EC" w:rsidP="0082724C">
      <w:pPr>
        <w:tabs>
          <w:tab w:val="left" w:pos="540"/>
        </w:tabs>
        <w:spacing w:after="0" w:line="360" w:lineRule="auto"/>
        <w:ind w:firstLine="709"/>
        <w:jc w:val="both"/>
        <w:rPr>
          <w:rFonts w:ascii="Tahoma" w:eastAsia="Calibri" w:hAnsi="Tahoma" w:cs="Tahoma"/>
        </w:rPr>
      </w:pPr>
      <w:r w:rsidRPr="002E32DC">
        <w:rPr>
          <w:rFonts w:ascii="Tahoma" w:eastAsia="Calibri" w:hAnsi="Tahoma" w:cs="Tahoma"/>
        </w:rPr>
        <w:t>5.1.4.</w:t>
      </w:r>
      <w:r w:rsidRPr="002E32DC">
        <w:rPr>
          <w:rFonts w:ascii="Tahoma" w:eastAsia="Calibri" w:hAnsi="Tahoma" w:cs="Tahoma"/>
        </w:rPr>
        <w:tab/>
        <w:t xml:space="preserve">За </w:t>
      </w:r>
      <w:r w:rsidR="0081679F" w:rsidRPr="002E32DC">
        <w:rPr>
          <w:rFonts w:ascii="Tahoma" w:eastAsia="Calibri" w:hAnsi="Tahoma" w:cs="Tahoma"/>
        </w:rPr>
        <w:t>7</w:t>
      </w:r>
      <w:r w:rsidRPr="002E32DC">
        <w:rPr>
          <w:rFonts w:ascii="Tahoma" w:eastAsia="Calibri" w:hAnsi="Tahoma" w:cs="Tahoma"/>
        </w:rPr>
        <w:t xml:space="preserve"> (</w:t>
      </w:r>
      <w:r w:rsidR="0081679F" w:rsidRPr="002E32DC">
        <w:rPr>
          <w:rFonts w:ascii="Tahoma" w:eastAsia="Calibri" w:hAnsi="Tahoma" w:cs="Tahoma"/>
        </w:rPr>
        <w:t>дней</w:t>
      </w:r>
      <w:r w:rsidRPr="002E32DC">
        <w:rPr>
          <w:rFonts w:ascii="Tahoma" w:eastAsia="Calibri" w:hAnsi="Tahoma" w:cs="Tahoma"/>
        </w:rPr>
        <w:t>) дней до начала МР передать Подрядчику по акту приема-передачи скважинную площадку, техническую и утвержденную проектную документацию, схемы наземных и подземных коммуникаций в пределах скважинной (кустовой) площадки, схемы разграничения площадки.</w:t>
      </w:r>
    </w:p>
    <w:p w14:paraId="093BE8AA" w14:textId="4E28DFAD" w:rsidR="00C462EC" w:rsidRPr="002E32DC" w:rsidRDefault="00C462EC" w:rsidP="0082724C">
      <w:pPr>
        <w:tabs>
          <w:tab w:val="left" w:pos="540"/>
        </w:tabs>
        <w:spacing w:after="0" w:line="360" w:lineRule="auto"/>
        <w:ind w:firstLine="709"/>
        <w:jc w:val="both"/>
        <w:rPr>
          <w:rFonts w:ascii="Tahoma" w:eastAsia="Calibri" w:hAnsi="Tahoma" w:cs="Tahoma"/>
        </w:rPr>
      </w:pPr>
      <w:r w:rsidRPr="002E32DC">
        <w:rPr>
          <w:rFonts w:ascii="Tahoma" w:eastAsia="Calibri" w:hAnsi="Tahoma" w:cs="Tahoma"/>
        </w:rPr>
        <w:t>5.1.5.</w:t>
      </w:r>
      <w:r w:rsidRPr="002E32DC">
        <w:rPr>
          <w:rFonts w:ascii="Tahoma" w:eastAsia="Calibri" w:hAnsi="Tahoma" w:cs="Tahoma"/>
        </w:rPr>
        <w:tab/>
        <w:t xml:space="preserve">Не менее чем за </w:t>
      </w:r>
      <w:r w:rsidR="0081679F" w:rsidRPr="002E32DC">
        <w:rPr>
          <w:rFonts w:ascii="Tahoma" w:eastAsia="Calibri" w:hAnsi="Tahoma" w:cs="Tahoma"/>
        </w:rPr>
        <w:t>7</w:t>
      </w:r>
      <w:r w:rsidRPr="002E32DC">
        <w:rPr>
          <w:rFonts w:ascii="Tahoma" w:eastAsia="Calibri" w:hAnsi="Tahoma" w:cs="Tahoma"/>
        </w:rPr>
        <w:t xml:space="preserve"> (</w:t>
      </w:r>
      <w:r w:rsidR="0081679F" w:rsidRPr="002E32DC">
        <w:rPr>
          <w:rFonts w:ascii="Tahoma" w:eastAsia="Calibri" w:hAnsi="Tahoma" w:cs="Tahoma"/>
        </w:rPr>
        <w:t>семь</w:t>
      </w:r>
      <w:r w:rsidRPr="002E32DC">
        <w:rPr>
          <w:rFonts w:ascii="Tahoma" w:eastAsia="Calibri" w:hAnsi="Tahoma" w:cs="Tahoma"/>
        </w:rPr>
        <w:t xml:space="preserve">) дней до начала бурения </w:t>
      </w:r>
      <w:r w:rsidR="002F794F" w:rsidRPr="002E32DC">
        <w:rPr>
          <w:rFonts w:ascii="Tahoma" w:eastAsia="Calibri" w:hAnsi="Tahoma" w:cs="Tahoma"/>
        </w:rPr>
        <w:t>с</w:t>
      </w:r>
      <w:r w:rsidRPr="002E32DC">
        <w:rPr>
          <w:rFonts w:ascii="Tahoma" w:eastAsia="Calibri" w:hAnsi="Tahoma" w:cs="Tahoma"/>
        </w:rPr>
        <w:t xml:space="preserve">кважины передать по акту Подрядчику утвержденный геолого-технический наряд, индивидуальную программу на бурение </w:t>
      </w:r>
      <w:r w:rsidR="002F794F" w:rsidRPr="002E32DC">
        <w:rPr>
          <w:rFonts w:ascii="Tahoma" w:eastAsia="Calibri" w:hAnsi="Tahoma" w:cs="Tahoma"/>
        </w:rPr>
        <w:t>с</w:t>
      </w:r>
      <w:r w:rsidRPr="002E32DC">
        <w:rPr>
          <w:rFonts w:ascii="Tahoma" w:eastAsia="Calibri" w:hAnsi="Tahoma" w:cs="Tahoma"/>
        </w:rPr>
        <w:t xml:space="preserve">кважины и всю необходимую технологическую и проектно-сметную документацию. </w:t>
      </w:r>
    </w:p>
    <w:p w14:paraId="5A598890" w14:textId="77777777" w:rsidR="00C462EC" w:rsidRPr="002E32DC" w:rsidRDefault="00C462EC" w:rsidP="0082724C">
      <w:pPr>
        <w:tabs>
          <w:tab w:val="left" w:pos="540"/>
        </w:tabs>
        <w:spacing w:after="0" w:line="360" w:lineRule="auto"/>
        <w:ind w:firstLine="709"/>
        <w:jc w:val="both"/>
        <w:rPr>
          <w:rFonts w:ascii="Tahoma" w:eastAsia="Calibri" w:hAnsi="Tahoma" w:cs="Tahoma"/>
        </w:rPr>
      </w:pPr>
      <w:r w:rsidRPr="002E32DC">
        <w:rPr>
          <w:rFonts w:ascii="Tahoma" w:eastAsia="Calibri" w:hAnsi="Tahoma" w:cs="Tahoma"/>
        </w:rPr>
        <w:t>5.1.6.</w:t>
      </w:r>
      <w:r w:rsidRPr="002E32DC">
        <w:rPr>
          <w:rFonts w:ascii="Tahoma" w:eastAsia="Calibri" w:hAnsi="Tahoma" w:cs="Tahoma"/>
        </w:rPr>
        <w:tab/>
        <w:t>Передавать Подрядчику по отдельно заключенному договору купли-продаж</w:t>
      </w:r>
      <w:r w:rsidR="00864DB5" w:rsidRPr="002E32DC">
        <w:rPr>
          <w:rFonts w:ascii="Tahoma" w:eastAsia="Calibri" w:hAnsi="Tahoma" w:cs="Tahoma"/>
        </w:rPr>
        <w:t>и</w:t>
      </w:r>
      <w:r w:rsidR="00B95092" w:rsidRPr="002E32DC">
        <w:rPr>
          <w:rFonts w:ascii="Tahoma" w:eastAsia="Calibri" w:hAnsi="Tahoma" w:cs="Tahoma"/>
        </w:rPr>
        <w:t xml:space="preserve"> нефти</w:t>
      </w:r>
      <w:r w:rsidRPr="002E32DC">
        <w:rPr>
          <w:rFonts w:ascii="Tahoma" w:eastAsia="Calibri" w:hAnsi="Tahoma" w:cs="Tahoma"/>
        </w:rPr>
        <w:t xml:space="preserve">, заявке и доверенности Подрядчика, нефть на нужды бурения </w:t>
      </w:r>
      <w:r w:rsidR="002F794F" w:rsidRPr="002E32DC">
        <w:rPr>
          <w:rFonts w:ascii="Tahoma" w:eastAsia="Calibri" w:hAnsi="Tahoma" w:cs="Tahoma"/>
        </w:rPr>
        <w:t>с</w:t>
      </w:r>
      <w:r w:rsidRPr="002E32DC">
        <w:rPr>
          <w:rFonts w:ascii="Tahoma" w:eastAsia="Calibri" w:hAnsi="Tahoma" w:cs="Tahoma"/>
        </w:rPr>
        <w:t>кважин и технологических аварийно-восстановительных работ в пределах согласованных лимитов по цене реализации нефти, устанавливаемой Заказчиком ежемесячно.</w:t>
      </w:r>
    </w:p>
    <w:p w14:paraId="37D8EF1A" w14:textId="77777777" w:rsidR="00C462EC" w:rsidRPr="002E32DC" w:rsidRDefault="00C462EC" w:rsidP="0082724C">
      <w:pPr>
        <w:tabs>
          <w:tab w:val="left" w:pos="540"/>
        </w:tabs>
        <w:spacing w:after="0" w:line="360" w:lineRule="auto"/>
        <w:ind w:firstLine="709"/>
        <w:jc w:val="both"/>
        <w:rPr>
          <w:rFonts w:ascii="Tahoma" w:eastAsia="Calibri" w:hAnsi="Tahoma" w:cs="Tahoma"/>
        </w:rPr>
      </w:pPr>
      <w:r w:rsidRPr="002E32DC">
        <w:rPr>
          <w:rFonts w:ascii="Tahoma" w:eastAsia="Calibri" w:hAnsi="Tahoma" w:cs="Tahoma"/>
        </w:rPr>
        <w:t>5.1.7.</w:t>
      </w:r>
      <w:r w:rsidRPr="002E32DC">
        <w:rPr>
          <w:rFonts w:ascii="Tahoma" w:eastAsia="Calibri" w:hAnsi="Tahoma" w:cs="Tahoma"/>
        </w:rPr>
        <w:tab/>
        <w:t xml:space="preserve">Обеспечить наличие на </w:t>
      </w:r>
      <w:r w:rsidR="0098426B" w:rsidRPr="002E32DC">
        <w:rPr>
          <w:rFonts w:ascii="Tahoma" w:eastAsia="Calibri" w:hAnsi="Tahoma" w:cs="Tahoma"/>
        </w:rPr>
        <w:t>о</w:t>
      </w:r>
      <w:r w:rsidRPr="002E32DC">
        <w:rPr>
          <w:rFonts w:ascii="Tahoma" w:eastAsia="Calibri" w:hAnsi="Tahoma" w:cs="Tahoma"/>
        </w:rPr>
        <w:t>бъекте</w:t>
      </w:r>
      <w:r w:rsidR="001A66FA" w:rsidRPr="002E32DC">
        <w:rPr>
          <w:rFonts w:ascii="Tahoma" w:eastAsia="Calibri" w:hAnsi="Tahoma" w:cs="Tahoma"/>
        </w:rPr>
        <w:t xml:space="preserve"> </w:t>
      </w:r>
      <w:r w:rsidR="0098426B" w:rsidRPr="002E32DC">
        <w:rPr>
          <w:rFonts w:ascii="Tahoma" w:eastAsia="Calibri" w:hAnsi="Tahoma" w:cs="Tahoma"/>
        </w:rPr>
        <w:t>р</w:t>
      </w:r>
      <w:r w:rsidRPr="002E32DC">
        <w:rPr>
          <w:rFonts w:ascii="Tahoma" w:eastAsia="Calibri" w:hAnsi="Tahoma" w:cs="Tahoma"/>
        </w:rPr>
        <w:t>абот материалов, сервиса и оборудования, указанных в Приложении №</w:t>
      </w:r>
      <w:r w:rsidR="0098426B" w:rsidRPr="002E32DC">
        <w:rPr>
          <w:rFonts w:ascii="Tahoma" w:eastAsia="Calibri" w:hAnsi="Tahoma" w:cs="Tahoma"/>
        </w:rPr>
        <w:t xml:space="preserve"> </w:t>
      </w:r>
      <w:r w:rsidRPr="002E32DC">
        <w:rPr>
          <w:rFonts w:ascii="Tahoma" w:eastAsia="Calibri" w:hAnsi="Tahoma" w:cs="Tahoma"/>
        </w:rPr>
        <w:t xml:space="preserve">1 к настоящему Договору. </w:t>
      </w:r>
    </w:p>
    <w:p w14:paraId="18599CC7" w14:textId="322FA2B3" w:rsidR="00C462EC" w:rsidRPr="002E32DC" w:rsidRDefault="00C462EC" w:rsidP="0082724C">
      <w:pPr>
        <w:tabs>
          <w:tab w:val="left" w:pos="540"/>
        </w:tabs>
        <w:spacing w:after="0" w:line="360" w:lineRule="auto"/>
        <w:ind w:firstLine="709"/>
        <w:jc w:val="both"/>
        <w:rPr>
          <w:rFonts w:ascii="Tahoma" w:eastAsia="Calibri" w:hAnsi="Tahoma" w:cs="Tahoma"/>
        </w:rPr>
      </w:pPr>
      <w:r w:rsidRPr="002E32DC">
        <w:rPr>
          <w:rFonts w:ascii="Tahoma" w:eastAsia="Calibri" w:hAnsi="Tahoma" w:cs="Tahoma"/>
        </w:rPr>
        <w:t>5.1.8.</w:t>
      </w:r>
      <w:r w:rsidRPr="002E32DC">
        <w:rPr>
          <w:rFonts w:ascii="Tahoma" w:eastAsia="Calibri" w:hAnsi="Tahoma" w:cs="Tahoma"/>
        </w:rPr>
        <w:tab/>
        <w:t xml:space="preserve">Предоставить до начала </w:t>
      </w:r>
      <w:r w:rsidR="0098426B" w:rsidRPr="002E32DC">
        <w:rPr>
          <w:rFonts w:ascii="Tahoma" w:eastAsia="Calibri" w:hAnsi="Tahoma" w:cs="Tahoma"/>
        </w:rPr>
        <w:t>р</w:t>
      </w:r>
      <w:r w:rsidRPr="002E32DC">
        <w:rPr>
          <w:rFonts w:ascii="Tahoma" w:eastAsia="Calibri" w:hAnsi="Tahoma" w:cs="Tahoma"/>
        </w:rPr>
        <w:t>абот</w:t>
      </w:r>
      <w:r w:rsidR="001A66FA" w:rsidRPr="002E32DC">
        <w:rPr>
          <w:rFonts w:ascii="Tahoma" w:eastAsia="Calibri" w:hAnsi="Tahoma" w:cs="Tahoma"/>
        </w:rPr>
        <w:t xml:space="preserve"> </w:t>
      </w:r>
      <w:r w:rsidRPr="002E32DC">
        <w:rPr>
          <w:rFonts w:ascii="Tahoma" w:eastAsia="Calibri" w:hAnsi="Tahoma" w:cs="Tahoma"/>
        </w:rPr>
        <w:t xml:space="preserve">необходимую разрешительную документацию для утилизации отходов бурения </w:t>
      </w:r>
      <w:r w:rsidR="002F794F" w:rsidRPr="002E32DC">
        <w:rPr>
          <w:rFonts w:ascii="Tahoma" w:eastAsia="Calibri" w:hAnsi="Tahoma" w:cs="Tahoma"/>
        </w:rPr>
        <w:t>с</w:t>
      </w:r>
      <w:r w:rsidRPr="002E32DC">
        <w:rPr>
          <w:rFonts w:ascii="Tahoma" w:eastAsia="Calibri" w:hAnsi="Tahoma" w:cs="Tahoma"/>
        </w:rPr>
        <w:t>кважин.</w:t>
      </w:r>
    </w:p>
    <w:p w14:paraId="40E03A16" w14:textId="4AC9B3B6" w:rsidR="00C462EC" w:rsidRPr="00C176D2" w:rsidRDefault="00C462EC" w:rsidP="0082724C">
      <w:pPr>
        <w:tabs>
          <w:tab w:val="left" w:pos="540"/>
        </w:tabs>
        <w:spacing w:after="0" w:line="360" w:lineRule="auto"/>
        <w:ind w:firstLine="709"/>
        <w:jc w:val="both"/>
        <w:rPr>
          <w:rFonts w:ascii="Tahoma" w:eastAsia="Calibri" w:hAnsi="Tahoma" w:cs="Tahoma"/>
        </w:rPr>
      </w:pPr>
      <w:r w:rsidRPr="002E32DC">
        <w:rPr>
          <w:rFonts w:ascii="Tahoma" w:eastAsia="Calibri" w:hAnsi="Tahoma" w:cs="Tahoma"/>
        </w:rPr>
        <w:t>5.1.9.</w:t>
      </w:r>
      <w:r w:rsidRPr="002E32DC">
        <w:rPr>
          <w:rFonts w:ascii="Tahoma" w:eastAsia="Calibri" w:hAnsi="Tahoma" w:cs="Tahoma"/>
        </w:rPr>
        <w:tab/>
        <w:t xml:space="preserve">Не менее чем за </w:t>
      </w:r>
      <w:r w:rsidR="0081679F" w:rsidRPr="002E32DC">
        <w:rPr>
          <w:rFonts w:ascii="Tahoma" w:eastAsia="Calibri" w:hAnsi="Tahoma" w:cs="Tahoma"/>
        </w:rPr>
        <w:t>30</w:t>
      </w:r>
      <w:r w:rsidRPr="002E32DC">
        <w:rPr>
          <w:rFonts w:ascii="Tahoma" w:eastAsia="Calibri" w:hAnsi="Tahoma" w:cs="Tahoma"/>
        </w:rPr>
        <w:t xml:space="preserve"> дней до начала МР предоставить Подрядчику, необходимую ис</w:t>
      </w:r>
      <w:r w:rsidR="002F794F" w:rsidRPr="002E32DC">
        <w:rPr>
          <w:rFonts w:ascii="Tahoma" w:eastAsia="Calibri" w:hAnsi="Tahoma" w:cs="Tahoma"/>
        </w:rPr>
        <w:t>ходную информацию по подготовке к бурению</w:t>
      </w:r>
      <w:r w:rsidRPr="002E32DC">
        <w:rPr>
          <w:rFonts w:ascii="Tahoma" w:eastAsia="Calibri" w:hAnsi="Tahoma" w:cs="Tahoma"/>
        </w:rPr>
        <w:t xml:space="preserve"> скважины, </w:t>
      </w:r>
      <w:proofErr w:type="spellStart"/>
      <w:r w:rsidRPr="002E32DC">
        <w:rPr>
          <w:rFonts w:ascii="Tahoma" w:eastAsia="Calibri" w:hAnsi="Tahoma" w:cs="Tahoma"/>
        </w:rPr>
        <w:t>выкопировку</w:t>
      </w:r>
      <w:proofErr w:type="spellEnd"/>
      <w:r w:rsidRPr="002E32DC">
        <w:rPr>
          <w:rFonts w:ascii="Tahoma" w:eastAsia="Calibri" w:hAnsi="Tahoma" w:cs="Tahoma"/>
        </w:rPr>
        <w:t xml:space="preserve"> из структурной карты, данные инженерно-геологических изысканий, если таковые у Заказчика имеются, и планы коммуникаций в пределах отведенной площадки, а </w:t>
      </w:r>
      <w:r w:rsidR="002E32DC" w:rsidRPr="002E32DC">
        <w:rPr>
          <w:rFonts w:ascii="Tahoma" w:eastAsia="Calibri" w:hAnsi="Tahoma" w:cs="Tahoma"/>
        </w:rPr>
        <w:t>также</w:t>
      </w:r>
      <w:r w:rsidRPr="002E32DC">
        <w:rPr>
          <w:rFonts w:ascii="Tahoma" w:eastAsia="Calibri" w:hAnsi="Tahoma" w:cs="Tahoma"/>
        </w:rPr>
        <w:t xml:space="preserve"> углы и высоты</w:t>
      </w:r>
      <w:r w:rsidRPr="008356BF">
        <w:rPr>
          <w:rFonts w:ascii="Tahoma" w:eastAsia="Calibri" w:hAnsi="Tahoma" w:cs="Tahoma"/>
        </w:rPr>
        <w:t xml:space="preserve"> скважинных площадок, абсолютные отметки фланцев колонных головок, азимуты и отходы скважин.</w:t>
      </w:r>
    </w:p>
    <w:p w14:paraId="752135E1" w14:textId="77777777" w:rsidR="00C462EC" w:rsidRPr="00C176D2" w:rsidRDefault="00C462EC"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5.1.10.</w:t>
      </w:r>
      <w:r w:rsidRPr="00C176D2">
        <w:rPr>
          <w:rFonts w:ascii="Tahoma" w:eastAsia="Calibri" w:hAnsi="Tahoma" w:cs="Tahoma"/>
        </w:rPr>
        <w:tab/>
      </w:r>
      <w:r w:rsidR="000B17CE">
        <w:rPr>
          <w:rFonts w:ascii="Tahoma" w:eastAsia="Calibri" w:hAnsi="Tahoma" w:cs="Tahoma"/>
        </w:rPr>
        <w:t xml:space="preserve"> </w:t>
      </w:r>
      <w:r w:rsidRPr="00C176D2">
        <w:rPr>
          <w:rFonts w:ascii="Tahoma" w:eastAsia="Calibri" w:hAnsi="Tahoma" w:cs="Tahoma"/>
        </w:rPr>
        <w:t>Предоставить сертификаты и паспорта, а также иные документы, подтверждающие качество на материалы и оборудование поставки Заказчика.</w:t>
      </w:r>
    </w:p>
    <w:p w14:paraId="161CFB6B" w14:textId="77777777" w:rsidR="00C462EC" w:rsidRPr="00C176D2" w:rsidRDefault="00C462EC" w:rsidP="0082724C">
      <w:pPr>
        <w:tabs>
          <w:tab w:val="left" w:pos="540"/>
          <w:tab w:val="left" w:pos="1560"/>
        </w:tabs>
        <w:spacing w:after="0" w:line="360" w:lineRule="auto"/>
        <w:ind w:firstLine="709"/>
        <w:jc w:val="both"/>
        <w:rPr>
          <w:rFonts w:ascii="Tahoma" w:eastAsia="Calibri" w:hAnsi="Tahoma" w:cs="Tahoma"/>
        </w:rPr>
      </w:pPr>
      <w:r w:rsidRPr="00C176D2">
        <w:rPr>
          <w:rFonts w:ascii="Tahoma" w:eastAsia="Calibri" w:hAnsi="Tahoma" w:cs="Tahoma"/>
        </w:rPr>
        <w:lastRenderedPageBreak/>
        <w:t>5.1.11.</w:t>
      </w:r>
      <w:r w:rsidR="000B17CE">
        <w:rPr>
          <w:rFonts w:ascii="Tahoma" w:eastAsia="Calibri" w:hAnsi="Tahoma" w:cs="Tahoma"/>
        </w:rPr>
        <w:t xml:space="preserve"> </w:t>
      </w:r>
      <w:r w:rsidRPr="00C176D2">
        <w:rPr>
          <w:rFonts w:ascii="Tahoma" w:eastAsia="Calibri" w:hAnsi="Tahoma" w:cs="Tahoma"/>
        </w:rPr>
        <w:t xml:space="preserve">До проведения вводного инструктажа работникам Подрядчика передать Подрядчику в формате PDF копии документов, устанавливающих требования безопасности на </w:t>
      </w:r>
      <w:r w:rsidR="000B17CE">
        <w:rPr>
          <w:rFonts w:ascii="Tahoma" w:eastAsia="Calibri" w:hAnsi="Tahoma" w:cs="Tahoma"/>
        </w:rPr>
        <w:t>о</w:t>
      </w:r>
      <w:r w:rsidRPr="00C176D2">
        <w:rPr>
          <w:rFonts w:ascii="Tahoma" w:eastAsia="Calibri" w:hAnsi="Tahoma" w:cs="Tahoma"/>
        </w:rPr>
        <w:t>бъектах Заказчика.</w:t>
      </w:r>
    </w:p>
    <w:p w14:paraId="70E5E2F4" w14:textId="77777777" w:rsidR="00C462EC" w:rsidRPr="00C176D2" w:rsidRDefault="00C462EC"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5.2. Заказчик имеет право:</w:t>
      </w:r>
    </w:p>
    <w:p w14:paraId="3E40957D" w14:textId="77777777" w:rsidR="00C462EC" w:rsidRPr="00C176D2" w:rsidRDefault="00C462EC"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5.2.1.</w:t>
      </w:r>
      <w:r w:rsidR="0082724C">
        <w:rPr>
          <w:rFonts w:ascii="Tahoma" w:eastAsia="Calibri" w:hAnsi="Tahoma" w:cs="Tahoma"/>
        </w:rPr>
        <w:t xml:space="preserve"> </w:t>
      </w:r>
      <w:r w:rsidRPr="00C176D2">
        <w:rPr>
          <w:rFonts w:ascii="Tahoma" w:eastAsia="Calibri" w:hAnsi="Tahoma" w:cs="Tahoma"/>
        </w:rPr>
        <w:t>В любое время осуществлять контроль за соблюдением Подрядчиком и третьими лицами, привлекаемыми Подрядчиком, положений настоящего Договора. Обнаруженные в ходе проверки нарушения фиксируются в акте, подписываемом представителями Заказчика, Подрядчика. В случае отказа Подрядчика от подписания такого акта, Акт подписывается только Заказчиком и такой Акт считается надлежаще оформленным и принятым (подписанным) Подрядчиком.</w:t>
      </w:r>
    </w:p>
    <w:p w14:paraId="4EB3B726" w14:textId="4AABCC72" w:rsidR="00C462EC" w:rsidRPr="008356BF" w:rsidRDefault="0082724C" w:rsidP="0082724C">
      <w:pPr>
        <w:tabs>
          <w:tab w:val="left" w:pos="540"/>
        </w:tabs>
        <w:spacing w:after="0" w:line="360" w:lineRule="auto"/>
        <w:ind w:firstLine="709"/>
        <w:jc w:val="both"/>
        <w:rPr>
          <w:rFonts w:ascii="Tahoma" w:eastAsia="Calibri" w:hAnsi="Tahoma" w:cs="Tahoma"/>
          <w:strike/>
        </w:rPr>
      </w:pPr>
      <w:r>
        <w:rPr>
          <w:rFonts w:ascii="Tahoma" w:eastAsia="Calibri" w:hAnsi="Tahoma" w:cs="Tahoma"/>
        </w:rPr>
        <w:t>5.2.2.</w:t>
      </w:r>
      <w:r>
        <w:rPr>
          <w:rFonts w:ascii="Tahoma" w:eastAsia="Calibri" w:hAnsi="Tahoma" w:cs="Tahoma"/>
        </w:rPr>
        <w:tab/>
      </w:r>
      <w:r w:rsidR="00C462EC" w:rsidRPr="00C176D2">
        <w:rPr>
          <w:rFonts w:ascii="Tahoma" w:eastAsia="Calibri" w:hAnsi="Tahoma" w:cs="Tahoma"/>
        </w:rPr>
        <w:t xml:space="preserve">Давать письменные указания Подрядчику в отношении проведения </w:t>
      </w:r>
      <w:r w:rsidR="000B17CE">
        <w:rPr>
          <w:rFonts w:ascii="Tahoma" w:eastAsia="Calibri" w:hAnsi="Tahoma" w:cs="Tahoma"/>
        </w:rPr>
        <w:t>р</w:t>
      </w:r>
      <w:r w:rsidR="00C462EC" w:rsidRPr="00C176D2">
        <w:rPr>
          <w:rFonts w:ascii="Tahoma" w:eastAsia="Calibri" w:hAnsi="Tahoma" w:cs="Tahoma"/>
        </w:rPr>
        <w:t xml:space="preserve">абот в соответствии с настоящим Договором. Распоряжения Заказчика могут носить общий характер или касаться конкретных вопросов, относящихся к </w:t>
      </w:r>
      <w:r w:rsidR="000B17CE">
        <w:rPr>
          <w:rFonts w:ascii="Tahoma" w:eastAsia="Calibri" w:hAnsi="Tahoma" w:cs="Tahoma"/>
        </w:rPr>
        <w:t>р</w:t>
      </w:r>
      <w:r w:rsidR="00C462EC" w:rsidRPr="00C176D2">
        <w:rPr>
          <w:rFonts w:ascii="Tahoma" w:eastAsia="Calibri" w:hAnsi="Tahoma" w:cs="Tahoma"/>
        </w:rPr>
        <w:t xml:space="preserve">аботам, выполняемым в соответствии с настоящим Договором, включая, но не ограничиваясь, указаниями о приостановке </w:t>
      </w:r>
      <w:r w:rsidR="000B17CE">
        <w:rPr>
          <w:rFonts w:ascii="Tahoma" w:eastAsia="Calibri" w:hAnsi="Tahoma" w:cs="Tahoma"/>
        </w:rPr>
        <w:t>р</w:t>
      </w:r>
      <w:r w:rsidR="00C462EC" w:rsidRPr="00C176D2">
        <w:rPr>
          <w:rFonts w:ascii="Tahoma" w:eastAsia="Calibri" w:hAnsi="Tahoma" w:cs="Tahoma"/>
        </w:rPr>
        <w:t>абот</w:t>
      </w:r>
      <w:r w:rsidR="0081679F">
        <w:rPr>
          <w:rFonts w:ascii="Tahoma" w:eastAsia="Calibri" w:hAnsi="Tahoma" w:cs="Tahoma"/>
        </w:rPr>
        <w:t>.</w:t>
      </w:r>
    </w:p>
    <w:p w14:paraId="5F86055E" w14:textId="77777777" w:rsidR="00C462EC" w:rsidRPr="00C176D2" w:rsidRDefault="00C462EC"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5.2.3.</w:t>
      </w:r>
      <w:r w:rsidRPr="00C176D2">
        <w:rPr>
          <w:rFonts w:ascii="Tahoma" w:eastAsia="Calibri" w:hAnsi="Tahoma" w:cs="Tahoma"/>
        </w:rPr>
        <w:tab/>
        <w:t xml:space="preserve">При обнаружении отступлений от условий Договора, которые могут привести к ухудшению качества </w:t>
      </w:r>
      <w:r w:rsidR="000B17CE">
        <w:rPr>
          <w:rFonts w:ascii="Tahoma" w:eastAsia="Calibri" w:hAnsi="Tahoma" w:cs="Tahoma"/>
        </w:rPr>
        <w:t>р</w:t>
      </w:r>
      <w:r w:rsidRPr="00C176D2">
        <w:rPr>
          <w:rFonts w:ascii="Tahoma" w:eastAsia="Calibri" w:hAnsi="Tahoma" w:cs="Tahoma"/>
        </w:rPr>
        <w:t xml:space="preserve">абот или увеличению сроков их выполнения приостановить выполняемые Подрядчиком </w:t>
      </w:r>
      <w:r w:rsidR="000B17CE">
        <w:rPr>
          <w:rFonts w:ascii="Tahoma" w:eastAsia="Calibri" w:hAnsi="Tahoma" w:cs="Tahoma"/>
        </w:rPr>
        <w:t>р</w:t>
      </w:r>
      <w:r w:rsidRPr="00C176D2">
        <w:rPr>
          <w:rFonts w:ascii="Tahoma" w:eastAsia="Calibri" w:hAnsi="Tahoma" w:cs="Tahoma"/>
        </w:rPr>
        <w:t xml:space="preserve">аботы до устранения обнаруженных недостатков. Такой простой расценивается как простой по вине Подрядчика, при этом его оплата Заказчиком не производится, а Подрядчик компенсирует все убытки, понесенные Заказчиком и привлеченными подрядчиками, участвующими в процессе </w:t>
      </w:r>
      <w:r w:rsidRPr="008910A6">
        <w:rPr>
          <w:rFonts w:ascii="Tahoma" w:eastAsia="Calibri" w:hAnsi="Tahoma" w:cs="Tahoma"/>
        </w:rPr>
        <w:t xml:space="preserve">бурения </w:t>
      </w:r>
      <w:r w:rsidR="002F794F" w:rsidRPr="008910A6">
        <w:rPr>
          <w:rFonts w:ascii="Tahoma" w:eastAsia="Calibri" w:hAnsi="Tahoma" w:cs="Tahoma"/>
        </w:rPr>
        <w:t>ск</w:t>
      </w:r>
      <w:r w:rsidRPr="008910A6">
        <w:rPr>
          <w:rFonts w:ascii="Tahoma" w:eastAsia="Calibri" w:hAnsi="Tahoma" w:cs="Tahoma"/>
        </w:rPr>
        <w:t>важин.</w:t>
      </w:r>
    </w:p>
    <w:p w14:paraId="3388DBD0" w14:textId="77777777" w:rsidR="00C462EC" w:rsidRPr="00C176D2" w:rsidRDefault="00C462EC"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5.2.4.</w:t>
      </w:r>
      <w:r w:rsidRPr="00C176D2">
        <w:rPr>
          <w:rFonts w:ascii="Tahoma" w:eastAsia="Calibri" w:hAnsi="Tahoma" w:cs="Tahoma"/>
        </w:rPr>
        <w:tab/>
        <w:t xml:space="preserve">Осуществлять контроль за соблюдением Подрядчиком при производстве </w:t>
      </w:r>
      <w:r w:rsidR="000B17CE">
        <w:rPr>
          <w:rFonts w:ascii="Tahoma" w:eastAsia="Calibri" w:hAnsi="Tahoma" w:cs="Tahoma"/>
        </w:rPr>
        <w:t>р</w:t>
      </w:r>
      <w:r w:rsidRPr="00C176D2">
        <w:rPr>
          <w:rFonts w:ascii="Tahoma" w:eastAsia="Calibri" w:hAnsi="Tahoma" w:cs="Tahoma"/>
        </w:rPr>
        <w:t>абот требований лицензионных соглашений на право пользования недрами в части охраны окружающей природной среды.</w:t>
      </w:r>
    </w:p>
    <w:p w14:paraId="24658D49" w14:textId="77777777" w:rsidR="00C462EC" w:rsidRPr="00C176D2" w:rsidRDefault="00C462EC"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5.2.5.</w:t>
      </w:r>
      <w:r w:rsidRPr="00C176D2">
        <w:rPr>
          <w:rFonts w:ascii="Tahoma" w:eastAsia="Calibri" w:hAnsi="Tahoma" w:cs="Tahoma"/>
        </w:rPr>
        <w:tab/>
        <w:t>По своему усмотрению и с целью минимизации последствий, принимать участие в проведении работ по локализации и ликвидации последствий вредного воздействия на окружающую среду, возникших по вине Подрядчика в процессе выполнения работ/оказания услуг по договору. В этом случае Подрядчик возмещает Заказчику затраты на проведение таких работ.</w:t>
      </w:r>
    </w:p>
    <w:p w14:paraId="66E9F160" w14:textId="77777777" w:rsidR="00D34E95" w:rsidRDefault="0082724C" w:rsidP="0082724C">
      <w:pPr>
        <w:tabs>
          <w:tab w:val="left" w:pos="540"/>
        </w:tabs>
        <w:spacing w:after="0" w:line="360" w:lineRule="auto"/>
        <w:ind w:firstLine="709"/>
        <w:jc w:val="both"/>
        <w:rPr>
          <w:rFonts w:ascii="Tahoma" w:eastAsia="Calibri" w:hAnsi="Tahoma" w:cs="Tahoma"/>
        </w:rPr>
      </w:pPr>
      <w:r>
        <w:rPr>
          <w:rFonts w:ascii="Tahoma" w:eastAsia="Calibri" w:hAnsi="Tahoma" w:cs="Tahoma"/>
        </w:rPr>
        <w:t>5.2.6.</w:t>
      </w:r>
      <w:r>
        <w:rPr>
          <w:rFonts w:ascii="Tahoma" w:eastAsia="Calibri" w:hAnsi="Tahoma" w:cs="Tahoma"/>
        </w:rPr>
        <w:tab/>
      </w:r>
      <w:r w:rsidR="00C462EC" w:rsidRPr="00C176D2">
        <w:rPr>
          <w:rFonts w:ascii="Tahoma" w:eastAsia="Calibri" w:hAnsi="Tahoma" w:cs="Tahoma"/>
        </w:rPr>
        <w:t>Уменьшить объемы Работ в одностороннем порядке, при этом Заказчик обязан уведомить об этом Подрядчика за 30 (тридцать) дней, уплатив</w:t>
      </w:r>
      <w:r w:rsidR="001A66FA" w:rsidRPr="00C176D2">
        <w:rPr>
          <w:rFonts w:ascii="Tahoma" w:eastAsia="Calibri" w:hAnsi="Tahoma" w:cs="Tahoma"/>
        </w:rPr>
        <w:t xml:space="preserve"> </w:t>
      </w:r>
      <w:r w:rsidR="00C462EC" w:rsidRPr="00C176D2">
        <w:rPr>
          <w:rFonts w:ascii="Tahoma" w:eastAsia="Calibri" w:hAnsi="Tahoma" w:cs="Tahoma"/>
        </w:rPr>
        <w:t xml:space="preserve">Подрядчику только стоимость фактически выполненных до момента получения уведомления </w:t>
      </w:r>
      <w:r w:rsidR="000B17CE">
        <w:rPr>
          <w:rFonts w:ascii="Tahoma" w:eastAsia="Calibri" w:hAnsi="Tahoma" w:cs="Tahoma"/>
        </w:rPr>
        <w:t>р</w:t>
      </w:r>
      <w:r w:rsidR="00C462EC" w:rsidRPr="00C176D2">
        <w:rPr>
          <w:rFonts w:ascii="Tahoma" w:eastAsia="Calibri" w:hAnsi="Tahoma" w:cs="Tahoma"/>
        </w:rPr>
        <w:t>абот</w:t>
      </w:r>
      <w:r w:rsidR="001A66FA" w:rsidRPr="00C176D2">
        <w:rPr>
          <w:rFonts w:ascii="Tahoma" w:eastAsia="Calibri" w:hAnsi="Tahoma" w:cs="Tahoma"/>
        </w:rPr>
        <w:t xml:space="preserve"> </w:t>
      </w:r>
      <w:r w:rsidR="00C462EC" w:rsidRPr="00C176D2">
        <w:rPr>
          <w:rFonts w:ascii="Tahoma" w:eastAsia="Calibri" w:hAnsi="Tahoma" w:cs="Tahoma"/>
        </w:rPr>
        <w:t>на основании подтверждающих документов.</w:t>
      </w:r>
    </w:p>
    <w:p w14:paraId="37DDD122" w14:textId="77777777" w:rsidR="00D34E95" w:rsidRPr="00A25AC5" w:rsidRDefault="00D34E95" w:rsidP="0082724C">
      <w:pPr>
        <w:pStyle w:val="11"/>
        <w:spacing w:before="0" w:after="0" w:line="360" w:lineRule="auto"/>
        <w:ind w:firstLine="709"/>
        <w:jc w:val="both"/>
        <w:rPr>
          <w:rFonts w:ascii="Tahoma" w:hAnsi="Tahoma" w:cs="Tahoma"/>
          <w:sz w:val="22"/>
          <w:szCs w:val="22"/>
        </w:rPr>
      </w:pPr>
      <w:r w:rsidRPr="00A25AC5">
        <w:rPr>
          <w:rFonts w:ascii="Tahoma" w:hAnsi="Tahoma" w:cs="Tahoma"/>
          <w:sz w:val="22"/>
          <w:szCs w:val="22"/>
        </w:rPr>
        <w:t>5.2.7. Заказчик обязан проверять соблюдение Подрядчиком при проведении работ на Объекте Заказчика «Единых требований к Подрядчикам в облас</w:t>
      </w:r>
      <w:r w:rsidR="00EB10A9">
        <w:rPr>
          <w:rFonts w:ascii="Tahoma" w:hAnsi="Tahoma" w:cs="Tahoma"/>
          <w:sz w:val="22"/>
          <w:szCs w:val="22"/>
        </w:rPr>
        <w:t>ти ОТ ПБ и ООС» (Приложение № 21</w:t>
      </w:r>
      <w:r w:rsidRPr="00A25AC5">
        <w:rPr>
          <w:rFonts w:ascii="Tahoma" w:hAnsi="Tahoma" w:cs="Tahoma"/>
          <w:b/>
          <w:sz w:val="22"/>
          <w:szCs w:val="22"/>
        </w:rPr>
        <w:t xml:space="preserve"> </w:t>
      </w:r>
      <w:r w:rsidRPr="00A25AC5">
        <w:rPr>
          <w:rFonts w:ascii="Tahoma" w:hAnsi="Tahoma" w:cs="Tahoma"/>
          <w:sz w:val="22"/>
          <w:szCs w:val="22"/>
        </w:rPr>
        <w:t>к настоящему Договору).</w:t>
      </w:r>
    </w:p>
    <w:p w14:paraId="53ACD659" w14:textId="77777777" w:rsidR="00D34E95" w:rsidRPr="00A25AC5" w:rsidRDefault="00D34E95" w:rsidP="0082724C">
      <w:pPr>
        <w:tabs>
          <w:tab w:val="left" w:pos="540"/>
        </w:tabs>
        <w:spacing w:after="0" w:line="360" w:lineRule="auto"/>
        <w:ind w:firstLine="709"/>
        <w:jc w:val="both"/>
        <w:rPr>
          <w:rFonts w:ascii="Tahoma" w:hAnsi="Tahoma" w:cs="Tahoma"/>
        </w:rPr>
      </w:pPr>
      <w:r w:rsidRPr="00A25AC5">
        <w:rPr>
          <w:rFonts w:ascii="Tahoma" w:hAnsi="Tahoma" w:cs="Tahoma"/>
        </w:rPr>
        <w:lastRenderedPageBreak/>
        <w:t>При выявлении нарушений Подрядчиком «Единых требований к Подрядчикам в облас</w:t>
      </w:r>
      <w:r w:rsidR="00EB10A9">
        <w:rPr>
          <w:rFonts w:ascii="Tahoma" w:hAnsi="Tahoma" w:cs="Tahoma"/>
        </w:rPr>
        <w:t>ти ОТ ПБ и ООС» (Приложение № 21</w:t>
      </w:r>
      <w:r w:rsidRPr="00A25AC5">
        <w:rPr>
          <w:rFonts w:ascii="Tahoma" w:hAnsi="Tahoma" w:cs="Tahoma"/>
          <w:b/>
        </w:rPr>
        <w:t xml:space="preserve"> </w:t>
      </w:r>
      <w:r w:rsidRPr="00A25AC5">
        <w:rPr>
          <w:rFonts w:ascii="Tahoma" w:hAnsi="Tahoma" w:cs="Tahoma"/>
        </w:rPr>
        <w:t>к настоящему Договору), Заказчик имеет право приостанавливать работы до устранения Подрядчиком нарушений, а также предъявить штрафные санкции в соответств</w:t>
      </w:r>
      <w:r w:rsidR="004A10EB">
        <w:rPr>
          <w:rFonts w:ascii="Tahoma" w:hAnsi="Tahoma" w:cs="Tahoma"/>
        </w:rPr>
        <w:t>ии с Приложением № 20</w:t>
      </w:r>
      <w:r w:rsidRPr="00A25AC5">
        <w:rPr>
          <w:rFonts w:ascii="Tahoma" w:hAnsi="Tahoma" w:cs="Tahoma"/>
          <w:b/>
        </w:rPr>
        <w:t xml:space="preserve"> </w:t>
      </w:r>
      <w:r w:rsidRPr="00A25AC5">
        <w:rPr>
          <w:rFonts w:ascii="Tahoma" w:hAnsi="Tahoma" w:cs="Tahoma"/>
        </w:rPr>
        <w:t>к настоящему Договору.</w:t>
      </w:r>
    </w:p>
    <w:p w14:paraId="28A7FBBC" w14:textId="65956EED" w:rsidR="002B65A0" w:rsidRDefault="002B65A0" w:rsidP="0082724C">
      <w:pPr>
        <w:tabs>
          <w:tab w:val="left" w:pos="540"/>
        </w:tabs>
        <w:spacing w:after="0" w:line="360" w:lineRule="auto"/>
        <w:ind w:firstLine="709"/>
        <w:jc w:val="both"/>
        <w:rPr>
          <w:rFonts w:ascii="Tahoma" w:eastAsia="Calibri" w:hAnsi="Tahoma" w:cs="Tahoma"/>
        </w:rPr>
      </w:pPr>
      <w:r w:rsidRPr="00A25AC5">
        <w:rPr>
          <w:rFonts w:ascii="Tahoma" w:eastAsia="Times New Roman" w:hAnsi="Tahoma" w:cs="Tahoma"/>
        </w:rPr>
        <w:t>5.2.8. Представители Заказчика, работники служб охраны труда, промышленной безопасности и охраны окружающей среды</w:t>
      </w:r>
      <w:r w:rsidR="00265AA3">
        <w:rPr>
          <w:rFonts w:ascii="Tahoma" w:eastAsia="Times New Roman" w:hAnsi="Tahoma" w:cs="Tahoma"/>
        </w:rPr>
        <w:t>,</w:t>
      </w:r>
      <w:r w:rsidRPr="00A25AC5">
        <w:rPr>
          <w:rFonts w:ascii="Tahoma" w:eastAsia="Times New Roman" w:hAnsi="Tahoma" w:cs="Tahoma"/>
        </w:rPr>
        <w:t xml:space="preserve"> при выявлении нарушений технологии проведения работ, требований охраны труда, промышленной и пожарной безопасности и охраны окружающей среды имеют право приостановить выполнение работ Подрядчиком с последующим составлением двухстороннего акта о приостановке (запрещении) работ до устранения нарушений, о чём делается запись представителем Заказчика в журнале выполнения работ. О приостановлении выполнения работ немедленно сообщается Подрядчику. Примерный перечень нарушений, допускающих приостановку работ Подрядчика, содержится в Приложении №</w:t>
      </w:r>
      <w:r w:rsidR="0082724C">
        <w:rPr>
          <w:rFonts w:ascii="Tahoma" w:eastAsia="Times New Roman" w:hAnsi="Tahoma" w:cs="Tahoma"/>
        </w:rPr>
        <w:t xml:space="preserve"> </w:t>
      </w:r>
      <w:r w:rsidR="001A3692">
        <w:rPr>
          <w:rFonts w:ascii="Tahoma" w:eastAsia="Times New Roman" w:hAnsi="Tahoma" w:cs="Tahoma"/>
        </w:rPr>
        <w:t>22</w:t>
      </w:r>
      <w:r w:rsidRPr="00A25AC5">
        <w:rPr>
          <w:rFonts w:ascii="Tahoma" w:eastAsia="Times New Roman" w:hAnsi="Tahoma" w:cs="Tahoma"/>
        </w:rPr>
        <w:t xml:space="preserve"> к настоящему Договору.</w:t>
      </w:r>
    </w:p>
    <w:p w14:paraId="4F71283F" w14:textId="77777777" w:rsidR="00994759" w:rsidRPr="00C176D2" w:rsidRDefault="00994759" w:rsidP="0082724C">
      <w:pPr>
        <w:pStyle w:val="ad"/>
        <w:keepNext/>
        <w:keepLines/>
        <w:widowControl/>
        <w:tabs>
          <w:tab w:val="left" w:pos="336"/>
        </w:tabs>
        <w:spacing w:before="240" w:after="240"/>
        <w:ind w:left="0"/>
        <w:contextualSpacing w:val="0"/>
        <w:jc w:val="center"/>
        <w:outlineLvl w:val="0"/>
        <w:rPr>
          <w:rFonts w:ascii="Tahoma" w:hAnsi="Tahoma" w:cs="Tahoma"/>
          <w:b/>
          <w:sz w:val="22"/>
          <w:szCs w:val="22"/>
        </w:rPr>
      </w:pPr>
      <w:r w:rsidRPr="00C176D2">
        <w:rPr>
          <w:rFonts w:ascii="Tahoma" w:hAnsi="Tahoma" w:cs="Tahoma"/>
          <w:b/>
          <w:sz w:val="22"/>
          <w:szCs w:val="22"/>
        </w:rPr>
        <w:t>6.</w:t>
      </w:r>
      <w:r w:rsidR="006D2F77" w:rsidRPr="00C176D2">
        <w:rPr>
          <w:rFonts w:ascii="Tahoma" w:hAnsi="Tahoma" w:cs="Tahoma"/>
          <w:b/>
          <w:sz w:val="22"/>
          <w:szCs w:val="22"/>
        </w:rPr>
        <w:t xml:space="preserve"> </w:t>
      </w:r>
      <w:r w:rsidRPr="00C176D2">
        <w:rPr>
          <w:rFonts w:ascii="Tahoma" w:hAnsi="Tahoma" w:cs="Tahoma"/>
          <w:b/>
          <w:sz w:val="22"/>
          <w:szCs w:val="22"/>
        </w:rPr>
        <w:t>ПРАВА И ОБЯЗАННОСТИ ПОДРЯДЧИКА</w:t>
      </w:r>
    </w:p>
    <w:p w14:paraId="4321E7A2" w14:textId="77777777" w:rsidR="00994759" w:rsidRPr="00F522BB" w:rsidRDefault="00994759" w:rsidP="00D860B6">
      <w:pPr>
        <w:tabs>
          <w:tab w:val="left" w:pos="540"/>
        </w:tabs>
        <w:spacing w:after="0" w:line="360" w:lineRule="auto"/>
        <w:ind w:firstLine="709"/>
        <w:jc w:val="both"/>
        <w:rPr>
          <w:rFonts w:ascii="Tahoma" w:eastAsia="Calibri" w:hAnsi="Tahoma" w:cs="Tahoma"/>
          <w:b/>
        </w:rPr>
      </w:pPr>
      <w:r w:rsidRPr="00F522BB">
        <w:rPr>
          <w:rFonts w:ascii="Tahoma" w:eastAsia="Calibri" w:hAnsi="Tahoma" w:cs="Tahoma"/>
          <w:b/>
        </w:rPr>
        <w:t>6.1. Подрядчик обязуется:</w:t>
      </w:r>
    </w:p>
    <w:p w14:paraId="06BFF72A" w14:textId="3BCF1751" w:rsidR="00994759" w:rsidRPr="00C176D2"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6.1.1.</w:t>
      </w:r>
      <w:r w:rsidRPr="00C176D2">
        <w:rPr>
          <w:rFonts w:ascii="Tahoma" w:eastAsia="Calibri" w:hAnsi="Tahoma" w:cs="Tahoma"/>
        </w:rPr>
        <w:tab/>
        <w:t>Качественно и своевременно выполнить</w:t>
      </w:r>
      <w:r w:rsidR="00F522BB">
        <w:rPr>
          <w:rFonts w:ascii="Tahoma" w:eastAsia="Calibri" w:hAnsi="Tahoma" w:cs="Tahoma"/>
        </w:rPr>
        <w:t xml:space="preserve"> р</w:t>
      </w:r>
      <w:r w:rsidRPr="00C176D2">
        <w:rPr>
          <w:rFonts w:ascii="Tahoma" w:eastAsia="Calibri" w:hAnsi="Tahoma" w:cs="Tahoma"/>
        </w:rPr>
        <w:t>аботы в соответствии с проектно-сметной документацией, условиями настоящего Договора и требованиями законод</w:t>
      </w:r>
      <w:r w:rsidR="00A1074E" w:rsidRPr="00C176D2">
        <w:rPr>
          <w:rFonts w:ascii="Tahoma" w:eastAsia="Calibri" w:hAnsi="Tahoma" w:cs="Tahoma"/>
        </w:rPr>
        <w:t xml:space="preserve">ательства </w:t>
      </w:r>
      <w:r w:rsidR="00A123A0">
        <w:rPr>
          <w:rFonts w:ascii="Tahoma" w:eastAsia="Times New Roman" w:hAnsi="Tahoma" w:cs="Tahoma"/>
          <w:lang w:eastAsia="ru-RU"/>
        </w:rPr>
        <w:t>Республики Узбекистан</w:t>
      </w:r>
      <w:r w:rsidR="00A1074E" w:rsidRPr="00C176D2">
        <w:rPr>
          <w:rFonts w:ascii="Tahoma" w:eastAsia="Calibri" w:hAnsi="Tahoma" w:cs="Tahoma"/>
        </w:rPr>
        <w:t>.</w:t>
      </w:r>
    </w:p>
    <w:p w14:paraId="0D79BA69" w14:textId="77777777" w:rsidR="00994759" w:rsidRPr="00C176D2"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6.1.2.</w:t>
      </w:r>
      <w:r w:rsidRPr="00C176D2">
        <w:rPr>
          <w:rFonts w:ascii="Tahoma" w:eastAsia="Calibri" w:hAnsi="Tahoma" w:cs="Tahoma"/>
        </w:rPr>
        <w:tab/>
        <w:t>Предварительно согласовывать с Заказчиком схему монтажа буровой установки и системы очистки бурового раствора с подрядчиком по сопровождению буровых растворов. Подрядчик гарантирует обеспечение комплектации буровой установки в соответствии с Приложением №</w:t>
      </w:r>
      <w:r w:rsidR="00F522BB">
        <w:rPr>
          <w:rFonts w:ascii="Tahoma" w:eastAsia="Calibri" w:hAnsi="Tahoma" w:cs="Tahoma"/>
        </w:rPr>
        <w:t xml:space="preserve"> </w:t>
      </w:r>
      <w:r w:rsidRPr="00C176D2">
        <w:rPr>
          <w:rFonts w:ascii="Tahoma" w:eastAsia="Calibri" w:hAnsi="Tahoma" w:cs="Tahoma"/>
        </w:rPr>
        <w:t>4 «Спецификация буровой установки».</w:t>
      </w:r>
    </w:p>
    <w:p w14:paraId="11F111CF" w14:textId="6AAE269B" w:rsidR="00994759" w:rsidRPr="002E32DC"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6.1.3.</w:t>
      </w:r>
      <w:r w:rsidRPr="00C176D2">
        <w:rPr>
          <w:rFonts w:ascii="Tahoma" w:eastAsia="Calibri" w:hAnsi="Tahoma" w:cs="Tahoma"/>
        </w:rPr>
        <w:tab/>
        <w:t xml:space="preserve">Выполнить весь комплекс МР, ПНР до ввода буровой установки в эксплуатацию. Завершение </w:t>
      </w:r>
      <w:r w:rsidRPr="002E32DC">
        <w:rPr>
          <w:rFonts w:ascii="Tahoma" w:eastAsia="Calibri" w:hAnsi="Tahoma" w:cs="Tahoma"/>
        </w:rPr>
        <w:t>выполнения ПНР подтверждается актом</w:t>
      </w:r>
      <w:r w:rsidR="00813B72" w:rsidRPr="002E32DC">
        <w:rPr>
          <w:rFonts w:ascii="Tahoma" w:eastAsia="Calibri" w:hAnsi="Tahoma" w:cs="Tahoma"/>
        </w:rPr>
        <w:t xml:space="preserve"> </w:t>
      </w:r>
      <w:proofErr w:type="spellStart"/>
      <w:r w:rsidR="00813B72" w:rsidRPr="002E32DC">
        <w:rPr>
          <w:rFonts w:ascii="Tahoma" w:eastAsia="Calibri" w:hAnsi="Tahoma" w:cs="Tahoma"/>
        </w:rPr>
        <w:t>Госкомпромбез</w:t>
      </w:r>
      <w:proofErr w:type="spellEnd"/>
      <w:r w:rsidR="005A3438" w:rsidRPr="002E32DC">
        <w:t xml:space="preserve"> </w:t>
      </w:r>
      <w:r w:rsidR="005A3438" w:rsidRPr="002E32DC">
        <w:rPr>
          <w:rFonts w:ascii="Tahoma" w:eastAsia="Calibri" w:hAnsi="Tahoma" w:cs="Tahoma"/>
        </w:rPr>
        <w:t>Республики Узбекистан</w:t>
      </w:r>
      <w:r w:rsidR="002E32DC">
        <w:rPr>
          <w:rFonts w:ascii="Tahoma" w:eastAsia="Calibri" w:hAnsi="Tahoma" w:cs="Tahoma"/>
        </w:rPr>
        <w:t xml:space="preserve"> </w:t>
      </w:r>
      <w:r w:rsidRPr="002E32DC">
        <w:rPr>
          <w:rFonts w:ascii="Tahoma" w:eastAsia="Calibri" w:hAnsi="Tahoma" w:cs="Tahoma"/>
        </w:rPr>
        <w:t>о готовности буровой установки к производству работ по бурению.</w:t>
      </w:r>
    </w:p>
    <w:p w14:paraId="6844E67F" w14:textId="470034D8" w:rsidR="008225C8" w:rsidRPr="002E32DC" w:rsidRDefault="008225C8" w:rsidP="00391868">
      <w:pPr>
        <w:suppressAutoHyphens/>
        <w:spacing w:after="0" w:line="360" w:lineRule="auto"/>
        <w:ind w:firstLine="709"/>
        <w:jc w:val="both"/>
        <w:rPr>
          <w:rFonts w:ascii="Tahoma" w:eastAsia="Times New Roman" w:hAnsi="Tahoma" w:cs="Tahoma"/>
          <w:kern w:val="1"/>
          <w:lang w:eastAsia="ar-SA"/>
        </w:rPr>
      </w:pPr>
      <w:r w:rsidRPr="002E32DC">
        <w:rPr>
          <w:rFonts w:ascii="Tahoma" w:eastAsia="Times New Roman" w:hAnsi="Tahoma" w:cs="Tahoma"/>
          <w:kern w:val="1"/>
          <w:lang w:eastAsia="ar-SA"/>
        </w:rPr>
        <w:t>6.1.4.</w:t>
      </w:r>
      <w:r w:rsidRPr="002E32DC">
        <w:rPr>
          <w:rFonts w:ascii="Tahoma" w:eastAsia="Times New Roman" w:hAnsi="Tahoma" w:cs="Tahoma"/>
          <w:kern w:val="1"/>
          <w:lang w:eastAsia="ar-SA"/>
        </w:rPr>
        <w:tab/>
        <w:t xml:space="preserve">Монтаж </w:t>
      </w:r>
      <w:r w:rsidR="000929C2" w:rsidRPr="002E32DC">
        <w:rPr>
          <w:rFonts w:ascii="Tahoma" w:eastAsia="Times New Roman" w:hAnsi="Tahoma" w:cs="Tahoma"/>
          <w:kern w:val="1"/>
          <w:lang w:eastAsia="ar-SA"/>
        </w:rPr>
        <w:t>буровой установки</w:t>
      </w:r>
      <w:r w:rsidRPr="002E32DC">
        <w:rPr>
          <w:rFonts w:ascii="Tahoma" w:eastAsia="Times New Roman" w:hAnsi="Tahoma" w:cs="Tahoma"/>
          <w:kern w:val="1"/>
          <w:lang w:eastAsia="ar-SA"/>
        </w:rPr>
        <w:t xml:space="preserve">, а также </w:t>
      </w:r>
      <w:r w:rsidR="004301FD" w:rsidRPr="002E32DC">
        <w:rPr>
          <w:rFonts w:ascii="Tahoma" w:eastAsia="Times New Roman" w:hAnsi="Tahoma" w:cs="Tahoma"/>
          <w:kern w:val="1"/>
          <w:lang w:eastAsia="ar-SA"/>
        </w:rPr>
        <w:t>завоз всего необходимого оборудования и материалов,</w:t>
      </w:r>
      <w:r w:rsidRPr="002E32DC">
        <w:rPr>
          <w:rFonts w:ascii="Tahoma" w:eastAsia="Times New Roman" w:hAnsi="Tahoma" w:cs="Tahoma"/>
          <w:kern w:val="1"/>
          <w:lang w:eastAsia="ar-SA"/>
        </w:rPr>
        <w:t xml:space="preserve"> </w:t>
      </w:r>
      <w:r w:rsidR="00B6526E" w:rsidRPr="002E32DC">
        <w:rPr>
          <w:rFonts w:ascii="Tahoma" w:eastAsia="Times New Roman" w:hAnsi="Tahoma" w:cs="Tahoma"/>
          <w:kern w:val="1"/>
          <w:lang w:eastAsia="ar-SA"/>
        </w:rPr>
        <w:t xml:space="preserve">указанных </w:t>
      </w:r>
      <w:r w:rsidRPr="002E32DC">
        <w:rPr>
          <w:rFonts w:ascii="Tahoma" w:eastAsia="Times New Roman" w:hAnsi="Tahoma" w:cs="Tahoma"/>
          <w:kern w:val="1"/>
          <w:lang w:eastAsia="ar-SA"/>
        </w:rPr>
        <w:t xml:space="preserve">в Приложении № </w:t>
      </w:r>
      <w:r w:rsidR="007B3D26" w:rsidRPr="002E32DC">
        <w:rPr>
          <w:rFonts w:ascii="Tahoma" w:eastAsia="Times New Roman" w:hAnsi="Tahoma" w:cs="Tahoma"/>
          <w:kern w:val="1"/>
          <w:lang w:eastAsia="ar-SA"/>
        </w:rPr>
        <w:t>3</w:t>
      </w:r>
      <w:r w:rsidRPr="002E32DC">
        <w:rPr>
          <w:rFonts w:ascii="Tahoma" w:eastAsia="Times New Roman" w:hAnsi="Tahoma" w:cs="Tahoma"/>
          <w:kern w:val="1"/>
          <w:lang w:eastAsia="ar-SA"/>
        </w:rPr>
        <w:t>, должен быть завер</w:t>
      </w:r>
      <w:r w:rsidR="00391868" w:rsidRPr="002E32DC">
        <w:rPr>
          <w:rFonts w:ascii="Tahoma" w:eastAsia="Times New Roman" w:hAnsi="Tahoma" w:cs="Tahoma"/>
          <w:kern w:val="1"/>
          <w:lang w:eastAsia="ar-SA"/>
        </w:rPr>
        <w:t xml:space="preserve">шен не позднее </w:t>
      </w:r>
      <w:r w:rsidR="004301FD" w:rsidRPr="002E32DC">
        <w:rPr>
          <w:rFonts w:ascii="Tahoma" w:eastAsia="Times New Roman" w:hAnsi="Tahoma" w:cs="Tahoma"/>
          <w:kern w:val="1"/>
          <w:lang w:eastAsia="ar-SA"/>
        </w:rPr>
        <w:t>10 июня</w:t>
      </w:r>
      <w:r w:rsidR="00391868" w:rsidRPr="002E32DC">
        <w:rPr>
          <w:rFonts w:ascii="Tahoma" w:eastAsia="Times New Roman" w:hAnsi="Tahoma" w:cs="Tahoma"/>
          <w:kern w:val="1"/>
          <w:lang w:eastAsia="ar-SA"/>
        </w:rPr>
        <w:t xml:space="preserve"> 20</w:t>
      </w:r>
      <w:r w:rsidR="004301FD" w:rsidRPr="002E32DC">
        <w:rPr>
          <w:rFonts w:ascii="Tahoma" w:eastAsia="Times New Roman" w:hAnsi="Tahoma" w:cs="Tahoma"/>
          <w:kern w:val="1"/>
          <w:lang w:eastAsia="ar-SA"/>
        </w:rPr>
        <w:t xml:space="preserve">24 </w:t>
      </w:r>
      <w:r w:rsidRPr="002E32DC">
        <w:rPr>
          <w:rFonts w:ascii="Tahoma" w:eastAsia="Times New Roman" w:hAnsi="Tahoma" w:cs="Tahoma"/>
          <w:kern w:val="1"/>
          <w:lang w:eastAsia="ar-SA"/>
        </w:rPr>
        <w:t>года.</w:t>
      </w:r>
    </w:p>
    <w:p w14:paraId="364B8E19" w14:textId="75322E05" w:rsidR="008225C8" w:rsidRPr="002E32DC" w:rsidRDefault="008225C8" w:rsidP="0082724C">
      <w:pPr>
        <w:suppressAutoHyphens/>
        <w:spacing w:after="0" w:line="360" w:lineRule="auto"/>
        <w:ind w:firstLine="709"/>
        <w:jc w:val="both"/>
        <w:rPr>
          <w:rFonts w:ascii="Tahoma" w:eastAsia="Times New Roman" w:hAnsi="Tahoma" w:cs="Tahoma"/>
          <w:kern w:val="1"/>
          <w:lang w:eastAsia="ar-SA"/>
        </w:rPr>
      </w:pPr>
      <w:r w:rsidRPr="002E32DC">
        <w:rPr>
          <w:rFonts w:ascii="Tahoma" w:eastAsia="Times New Roman" w:hAnsi="Tahoma" w:cs="Tahoma"/>
          <w:kern w:val="1"/>
          <w:lang w:eastAsia="ar-SA"/>
        </w:rPr>
        <w:t>6.1.5.</w:t>
      </w:r>
      <w:r w:rsidRPr="002E32DC">
        <w:rPr>
          <w:rFonts w:ascii="Tahoma" w:eastAsia="Times New Roman" w:hAnsi="Tahoma" w:cs="Tahoma"/>
          <w:kern w:val="1"/>
          <w:lang w:eastAsia="ar-SA"/>
        </w:rPr>
        <w:tab/>
        <w:t xml:space="preserve">Подрядчик должен обеспечить готовность к проведению Заказчиком и Подрядчиком пусковой </w:t>
      </w:r>
      <w:r w:rsidR="00B6526E" w:rsidRPr="002E32DC">
        <w:rPr>
          <w:rFonts w:ascii="Tahoma" w:eastAsia="Times New Roman" w:hAnsi="Tahoma" w:cs="Tahoma"/>
          <w:kern w:val="1"/>
          <w:lang w:eastAsia="ar-SA"/>
        </w:rPr>
        <w:t xml:space="preserve">комиссии </w:t>
      </w:r>
      <w:r w:rsidR="00391868" w:rsidRPr="002E32DC">
        <w:rPr>
          <w:rFonts w:ascii="Tahoma" w:eastAsia="Times New Roman" w:hAnsi="Tahoma" w:cs="Tahoma"/>
          <w:kern w:val="1"/>
          <w:lang w:eastAsia="ar-SA"/>
        </w:rPr>
        <w:t xml:space="preserve">не позднее </w:t>
      </w:r>
      <w:r w:rsidR="000D6C19" w:rsidRPr="000D6C19">
        <w:rPr>
          <w:rFonts w:ascii="Tahoma" w:eastAsia="Times New Roman" w:hAnsi="Tahoma" w:cs="Tahoma"/>
          <w:kern w:val="1"/>
          <w:u w:val="single"/>
          <w:lang w:eastAsia="ar-SA"/>
        </w:rPr>
        <w:t>(по согласованию с Заказчиком</w:t>
      </w:r>
      <w:r w:rsidR="000D6C19">
        <w:rPr>
          <w:rFonts w:ascii="Tahoma" w:eastAsia="Times New Roman" w:hAnsi="Tahoma" w:cs="Tahoma"/>
          <w:kern w:val="1"/>
          <w:lang w:eastAsia="ar-SA"/>
        </w:rPr>
        <w:t>)</w:t>
      </w:r>
      <w:r w:rsidRPr="002E32DC">
        <w:rPr>
          <w:rFonts w:ascii="Tahoma" w:eastAsia="Times New Roman" w:hAnsi="Tahoma" w:cs="Tahoma"/>
          <w:kern w:val="1"/>
          <w:lang w:eastAsia="ar-SA"/>
        </w:rPr>
        <w:t xml:space="preserve">, с составлением Акта </w:t>
      </w:r>
      <w:r w:rsidR="004B198D" w:rsidRPr="002E32DC">
        <w:rPr>
          <w:rFonts w:ascii="Tahoma" w:eastAsia="Times New Roman" w:hAnsi="Tahoma" w:cs="Tahoma"/>
          <w:kern w:val="1"/>
          <w:lang w:eastAsia="ar-SA"/>
        </w:rPr>
        <w:t xml:space="preserve">о пуске в работу буровой установки </w:t>
      </w:r>
      <w:r w:rsidRPr="002E32DC">
        <w:rPr>
          <w:rFonts w:ascii="Tahoma" w:eastAsia="Times New Roman" w:hAnsi="Tahoma" w:cs="Tahoma"/>
          <w:kern w:val="1"/>
          <w:lang w:eastAsia="ar-SA"/>
        </w:rPr>
        <w:t>Подрядчика к оказанию услу</w:t>
      </w:r>
      <w:r w:rsidR="0082724C" w:rsidRPr="002E32DC">
        <w:rPr>
          <w:rFonts w:ascii="Tahoma" w:eastAsia="Times New Roman" w:hAnsi="Tahoma" w:cs="Tahoma"/>
          <w:kern w:val="1"/>
          <w:lang w:eastAsia="ar-SA"/>
        </w:rPr>
        <w:t xml:space="preserve">г по бурению скважин </w:t>
      </w:r>
      <w:r w:rsidR="00B6526E" w:rsidRPr="002E32DC">
        <w:rPr>
          <w:rFonts w:ascii="Tahoma" w:eastAsia="Times New Roman" w:hAnsi="Tahoma" w:cs="Tahoma"/>
          <w:kern w:val="1"/>
          <w:lang w:eastAsia="ar-SA"/>
        </w:rPr>
        <w:t>(</w:t>
      </w:r>
      <w:r w:rsidR="0082724C" w:rsidRPr="002E32DC">
        <w:rPr>
          <w:rFonts w:ascii="Tahoma" w:eastAsia="Times New Roman" w:hAnsi="Tahoma" w:cs="Tahoma"/>
          <w:kern w:val="1"/>
          <w:lang w:eastAsia="ar-SA"/>
        </w:rPr>
        <w:t>Приложение </w:t>
      </w:r>
      <w:r w:rsidRPr="002E32DC">
        <w:rPr>
          <w:rFonts w:ascii="Tahoma" w:eastAsia="Times New Roman" w:hAnsi="Tahoma" w:cs="Tahoma"/>
          <w:kern w:val="1"/>
          <w:lang w:eastAsia="ar-SA"/>
        </w:rPr>
        <w:t>№</w:t>
      </w:r>
      <w:r w:rsidR="0082724C" w:rsidRPr="002E32DC">
        <w:rPr>
          <w:rFonts w:ascii="Tahoma" w:eastAsia="Times New Roman" w:hAnsi="Tahoma" w:cs="Tahoma"/>
          <w:kern w:val="1"/>
          <w:lang w:eastAsia="ar-SA"/>
        </w:rPr>
        <w:t> </w:t>
      </w:r>
      <w:r w:rsidR="00826C85" w:rsidRPr="002E32DC">
        <w:rPr>
          <w:rFonts w:ascii="Tahoma" w:eastAsia="Times New Roman" w:hAnsi="Tahoma" w:cs="Tahoma"/>
          <w:kern w:val="1"/>
          <w:lang w:eastAsia="ar-SA"/>
        </w:rPr>
        <w:t>23</w:t>
      </w:r>
      <w:r w:rsidR="00B6526E" w:rsidRPr="002E32DC">
        <w:rPr>
          <w:rFonts w:ascii="Tahoma" w:eastAsia="Times New Roman" w:hAnsi="Tahoma" w:cs="Tahoma"/>
          <w:kern w:val="1"/>
          <w:lang w:eastAsia="ar-SA"/>
        </w:rPr>
        <w:t>).</w:t>
      </w:r>
    </w:p>
    <w:p w14:paraId="0B972782" w14:textId="77777777" w:rsidR="008225C8" w:rsidRPr="009E25BD" w:rsidRDefault="008225C8" w:rsidP="0082724C">
      <w:pPr>
        <w:suppressAutoHyphens/>
        <w:spacing w:after="0" w:line="360" w:lineRule="auto"/>
        <w:ind w:firstLine="709"/>
        <w:jc w:val="both"/>
        <w:rPr>
          <w:rFonts w:ascii="Tahoma" w:eastAsia="Times New Roman" w:hAnsi="Tahoma" w:cs="Tahoma"/>
          <w:kern w:val="1"/>
          <w:lang w:eastAsia="ar-SA"/>
        </w:rPr>
      </w:pPr>
      <w:r w:rsidRPr="002E32DC">
        <w:rPr>
          <w:rFonts w:ascii="Tahoma" w:eastAsia="Times New Roman" w:hAnsi="Tahoma" w:cs="Tahoma"/>
          <w:kern w:val="1"/>
          <w:lang w:eastAsia="ar-SA"/>
        </w:rPr>
        <w:t>6.1.6.</w:t>
      </w:r>
      <w:r w:rsidRPr="002E32DC">
        <w:rPr>
          <w:rFonts w:ascii="Tahoma" w:eastAsia="Times New Roman" w:hAnsi="Tahoma" w:cs="Tahoma"/>
          <w:kern w:val="1"/>
          <w:lang w:eastAsia="ar-SA"/>
        </w:rPr>
        <w:tab/>
        <w:t xml:space="preserve">При </w:t>
      </w:r>
      <w:r w:rsidR="00B6526E" w:rsidRPr="002E32DC">
        <w:rPr>
          <w:rFonts w:ascii="Tahoma" w:eastAsia="Times New Roman" w:hAnsi="Tahoma" w:cs="Tahoma"/>
          <w:kern w:val="1"/>
          <w:lang w:eastAsia="ar-SA"/>
        </w:rPr>
        <w:t xml:space="preserve">некомплектности </w:t>
      </w:r>
      <w:r w:rsidRPr="002E32DC">
        <w:rPr>
          <w:rFonts w:ascii="Tahoma" w:eastAsia="Times New Roman" w:hAnsi="Tahoma" w:cs="Tahoma"/>
          <w:kern w:val="1"/>
          <w:lang w:eastAsia="ar-SA"/>
        </w:rPr>
        <w:t xml:space="preserve">бригады </w:t>
      </w:r>
      <w:r w:rsidR="00B6526E" w:rsidRPr="002E32DC">
        <w:rPr>
          <w:rFonts w:ascii="Tahoma" w:eastAsia="Times New Roman" w:hAnsi="Tahoma" w:cs="Tahoma"/>
          <w:kern w:val="1"/>
          <w:lang w:eastAsia="ar-SA"/>
        </w:rPr>
        <w:t>в соответствии с минимальными</w:t>
      </w:r>
      <w:r w:rsidR="00B6526E" w:rsidRPr="009E25BD">
        <w:rPr>
          <w:rFonts w:ascii="Tahoma" w:eastAsia="Times New Roman" w:hAnsi="Tahoma" w:cs="Tahoma"/>
          <w:kern w:val="1"/>
          <w:lang w:eastAsia="ar-SA"/>
        </w:rPr>
        <w:t xml:space="preserve"> требованиями к техническому оснащению</w:t>
      </w:r>
      <w:r w:rsidRPr="009E25BD">
        <w:rPr>
          <w:rFonts w:ascii="Tahoma" w:eastAsia="Times New Roman" w:hAnsi="Tahoma" w:cs="Tahoma"/>
          <w:kern w:val="1"/>
          <w:lang w:eastAsia="ar-SA"/>
        </w:rPr>
        <w:t xml:space="preserve"> </w:t>
      </w:r>
      <w:r w:rsidR="00DF7F29" w:rsidRPr="009E25BD">
        <w:rPr>
          <w:rFonts w:ascii="Tahoma" w:eastAsia="Times New Roman" w:hAnsi="Tahoma" w:cs="Tahoma"/>
          <w:kern w:val="1"/>
          <w:lang w:eastAsia="ar-SA"/>
        </w:rPr>
        <w:t>(</w:t>
      </w:r>
      <w:r w:rsidRPr="009E25BD">
        <w:rPr>
          <w:rFonts w:ascii="Tahoma" w:eastAsia="Times New Roman" w:hAnsi="Tahoma" w:cs="Tahoma"/>
          <w:kern w:val="1"/>
          <w:lang w:eastAsia="ar-SA"/>
        </w:rPr>
        <w:t>Приложении №</w:t>
      </w:r>
      <w:r w:rsidR="0082724C" w:rsidRPr="009E25BD">
        <w:rPr>
          <w:rFonts w:ascii="Tahoma" w:eastAsia="Times New Roman" w:hAnsi="Tahoma" w:cs="Tahoma"/>
          <w:kern w:val="1"/>
          <w:lang w:eastAsia="ar-SA"/>
        </w:rPr>
        <w:t xml:space="preserve"> </w:t>
      </w:r>
      <w:r w:rsidR="00FA4C3B" w:rsidRPr="009E25BD">
        <w:rPr>
          <w:rFonts w:ascii="Tahoma" w:eastAsia="Times New Roman" w:hAnsi="Tahoma" w:cs="Tahoma"/>
          <w:kern w:val="1"/>
          <w:lang w:eastAsia="ar-SA"/>
        </w:rPr>
        <w:t>3</w:t>
      </w:r>
      <w:r w:rsidR="00DF7F29" w:rsidRPr="009E25BD">
        <w:rPr>
          <w:rFonts w:ascii="Tahoma" w:eastAsia="Times New Roman" w:hAnsi="Tahoma" w:cs="Tahoma"/>
          <w:kern w:val="1"/>
          <w:lang w:eastAsia="ar-SA"/>
        </w:rPr>
        <w:t xml:space="preserve">) </w:t>
      </w:r>
      <w:r w:rsidRPr="009E25BD">
        <w:rPr>
          <w:rFonts w:ascii="Tahoma" w:eastAsia="Times New Roman" w:hAnsi="Tahoma" w:cs="Tahoma"/>
          <w:kern w:val="1"/>
          <w:lang w:eastAsia="ar-SA"/>
        </w:rPr>
        <w:t xml:space="preserve">к Подрядчику </w:t>
      </w:r>
      <w:r w:rsidR="00FC64D9" w:rsidRPr="009E25BD">
        <w:rPr>
          <w:rFonts w:ascii="Tahoma" w:eastAsia="Times New Roman" w:hAnsi="Tahoma" w:cs="Tahoma"/>
          <w:kern w:val="1"/>
          <w:lang w:eastAsia="ar-SA"/>
        </w:rPr>
        <w:t>может быть применена штрафная неустойка</w:t>
      </w:r>
      <w:r w:rsidRPr="009E25BD">
        <w:rPr>
          <w:rFonts w:ascii="Tahoma" w:eastAsia="Times New Roman" w:hAnsi="Tahoma" w:cs="Tahoma"/>
          <w:kern w:val="1"/>
          <w:lang w:eastAsia="ar-SA"/>
        </w:rPr>
        <w:t xml:space="preserve"> в размере 20% стоимости бригадо/суток.</w:t>
      </w:r>
    </w:p>
    <w:p w14:paraId="40D35236" w14:textId="77777777" w:rsidR="008225C8" w:rsidRDefault="008225C8" w:rsidP="0082724C">
      <w:pPr>
        <w:suppressAutoHyphens/>
        <w:spacing w:after="0" w:line="360" w:lineRule="auto"/>
        <w:ind w:firstLine="709"/>
        <w:jc w:val="both"/>
        <w:rPr>
          <w:rFonts w:ascii="Tahoma" w:eastAsia="Times New Roman" w:hAnsi="Tahoma" w:cs="Tahoma"/>
          <w:kern w:val="1"/>
          <w:lang w:eastAsia="ar-SA"/>
        </w:rPr>
      </w:pPr>
      <w:r w:rsidRPr="009E25BD">
        <w:rPr>
          <w:rFonts w:ascii="Tahoma" w:eastAsia="Times New Roman" w:hAnsi="Tahoma" w:cs="Tahoma"/>
          <w:kern w:val="1"/>
          <w:lang w:eastAsia="ar-SA"/>
        </w:rPr>
        <w:lastRenderedPageBreak/>
        <w:t>6.1.7.</w:t>
      </w:r>
      <w:r w:rsidRPr="009E25BD">
        <w:rPr>
          <w:rFonts w:ascii="Tahoma" w:eastAsia="Times New Roman" w:hAnsi="Tahoma" w:cs="Tahoma"/>
          <w:kern w:val="1"/>
          <w:lang w:eastAsia="ar-SA"/>
        </w:rPr>
        <w:tab/>
        <w:t xml:space="preserve">С целью оперативного обеспечения выполнения работ, Подрядчик должен иметь собственную или арендованную базу в районе проведения работ, в том числе на автономных объектах, с предоставлением </w:t>
      </w:r>
      <w:r w:rsidR="00FC64D9" w:rsidRPr="009E25BD">
        <w:rPr>
          <w:rFonts w:ascii="Tahoma" w:eastAsia="Times New Roman" w:hAnsi="Tahoma" w:cs="Tahoma"/>
          <w:kern w:val="1"/>
          <w:lang w:eastAsia="ar-SA"/>
        </w:rPr>
        <w:t xml:space="preserve">Заказчику </w:t>
      </w:r>
      <w:r w:rsidRPr="009E25BD">
        <w:rPr>
          <w:rFonts w:ascii="Tahoma" w:eastAsia="Times New Roman" w:hAnsi="Tahoma" w:cs="Tahoma"/>
          <w:kern w:val="1"/>
          <w:lang w:eastAsia="ar-SA"/>
        </w:rPr>
        <w:t>документов</w:t>
      </w:r>
      <w:r w:rsidR="00FC64D9" w:rsidRPr="009E25BD">
        <w:rPr>
          <w:rFonts w:ascii="Tahoma" w:eastAsia="Times New Roman" w:hAnsi="Tahoma" w:cs="Tahoma"/>
          <w:kern w:val="1"/>
          <w:lang w:eastAsia="ar-SA"/>
        </w:rPr>
        <w:t>, подтверждающих права</w:t>
      </w:r>
      <w:r w:rsidRPr="009E25BD">
        <w:rPr>
          <w:rFonts w:ascii="Tahoma" w:eastAsia="Times New Roman" w:hAnsi="Tahoma" w:cs="Tahoma"/>
          <w:kern w:val="1"/>
          <w:lang w:eastAsia="ar-SA"/>
        </w:rPr>
        <w:t xml:space="preserve"> </w:t>
      </w:r>
      <w:r w:rsidR="00FC64D9" w:rsidRPr="009E25BD">
        <w:rPr>
          <w:rFonts w:ascii="Tahoma" w:eastAsia="Times New Roman" w:hAnsi="Tahoma" w:cs="Tahoma"/>
          <w:kern w:val="1"/>
          <w:lang w:eastAsia="ar-SA"/>
        </w:rPr>
        <w:t xml:space="preserve">аренды </w:t>
      </w:r>
      <w:r w:rsidRPr="009E25BD">
        <w:rPr>
          <w:rFonts w:ascii="Tahoma" w:eastAsia="Times New Roman" w:hAnsi="Tahoma" w:cs="Tahoma"/>
          <w:kern w:val="1"/>
          <w:lang w:eastAsia="ar-SA"/>
        </w:rPr>
        <w:t xml:space="preserve">или </w:t>
      </w:r>
      <w:r w:rsidR="00FC64D9" w:rsidRPr="009E25BD">
        <w:rPr>
          <w:rFonts w:ascii="Tahoma" w:eastAsia="Times New Roman" w:hAnsi="Tahoma" w:cs="Tahoma"/>
          <w:kern w:val="1"/>
          <w:lang w:eastAsia="ar-SA"/>
        </w:rPr>
        <w:t>собственности Подрядчика</w:t>
      </w:r>
      <w:r w:rsidRPr="009E25BD">
        <w:rPr>
          <w:rFonts w:ascii="Tahoma" w:eastAsia="Times New Roman" w:hAnsi="Tahoma" w:cs="Tahoma"/>
          <w:kern w:val="1"/>
          <w:lang w:eastAsia="ar-SA"/>
        </w:rPr>
        <w:t>.</w:t>
      </w:r>
    </w:p>
    <w:p w14:paraId="0605AD00" w14:textId="77777777" w:rsidR="00994759" w:rsidRPr="00C176D2"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B81F8D">
        <w:rPr>
          <w:rFonts w:ascii="Tahoma" w:eastAsia="Calibri" w:hAnsi="Tahoma" w:cs="Tahoma"/>
        </w:rPr>
        <w:t>8</w:t>
      </w:r>
      <w:r w:rsidRPr="00C176D2">
        <w:rPr>
          <w:rFonts w:ascii="Tahoma" w:eastAsia="Calibri" w:hAnsi="Tahoma" w:cs="Tahoma"/>
        </w:rPr>
        <w:t>.</w:t>
      </w:r>
      <w:r w:rsidRPr="00C176D2">
        <w:rPr>
          <w:rFonts w:ascii="Tahoma" w:eastAsia="Calibri" w:hAnsi="Tahoma" w:cs="Tahoma"/>
        </w:rPr>
        <w:tab/>
        <w:t xml:space="preserve">Использовать в ходе </w:t>
      </w:r>
      <w:r w:rsidR="00F522BB">
        <w:rPr>
          <w:rFonts w:ascii="Tahoma" w:eastAsia="Calibri" w:hAnsi="Tahoma" w:cs="Tahoma"/>
        </w:rPr>
        <w:t>р</w:t>
      </w:r>
      <w:r w:rsidRPr="00C176D2">
        <w:rPr>
          <w:rFonts w:ascii="Tahoma" w:eastAsia="Calibri" w:hAnsi="Tahoma" w:cs="Tahoma"/>
        </w:rPr>
        <w:t>абот сертифицированные и передовые в техническом отношении материалы, оборудование, технические средства, инструменты и технологии.</w:t>
      </w:r>
    </w:p>
    <w:p w14:paraId="22CA8223" w14:textId="77777777" w:rsidR="00994759" w:rsidRPr="00C176D2"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B81F8D">
        <w:rPr>
          <w:rFonts w:ascii="Tahoma" w:eastAsia="Calibri" w:hAnsi="Tahoma" w:cs="Tahoma"/>
        </w:rPr>
        <w:t>9</w:t>
      </w:r>
      <w:r w:rsidRPr="00C176D2">
        <w:rPr>
          <w:rFonts w:ascii="Tahoma" w:eastAsia="Calibri" w:hAnsi="Tahoma" w:cs="Tahoma"/>
        </w:rPr>
        <w:t>.</w:t>
      </w:r>
      <w:r w:rsidRPr="00C176D2">
        <w:rPr>
          <w:rFonts w:ascii="Tahoma" w:eastAsia="Calibri" w:hAnsi="Tahoma" w:cs="Tahoma"/>
        </w:rPr>
        <w:tab/>
        <w:t>При</w:t>
      </w:r>
      <w:r w:rsidR="00F522BB">
        <w:rPr>
          <w:rFonts w:ascii="Tahoma" w:eastAsia="Calibri" w:hAnsi="Tahoma" w:cs="Tahoma"/>
        </w:rPr>
        <w:t xml:space="preserve"> обнаружении в ходе выполнения р</w:t>
      </w:r>
      <w:r w:rsidRPr="00C176D2">
        <w:rPr>
          <w:rFonts w:ascii="Tahoma" w:eastAsia="Calibri" w:hAnsi="Tahoma" w:cs="Tahoma"/>
        </w:rPr>
        <w:t xml:space="preserve">абот отклонений, не предусмотренных рабочим проектом и другой технической документацией, приостановить </w:t>
      </w:r>
      <w:r w:rsidR="00F522BB">
        <w:rPr>
          <w:rFonts w:ascii="Tahoma" w:eastAsia="Calibri" w:hAnsi="Tahoma" w:cs="Tahoma"/>
        </w:rPr>
        <w:t>р</w:t>
      </w:r>
      <w:r w:rsidRPr="00C176D2">
        <w:rPr>
          <w:rFonts w:ascii="Tahoma" w:eastAsia="Calibri" w:hAnsi="Tahoma" w:cs="Tahoma"/>
        </w:rPr>
        <w:t>аботы и немедленно уведомить Заказчика об обнаруженных недостатках для принятия решения. При обнаружени</w:t>
      </w:r>
      <w:r w:rsidR="00F522BB">
        <w:rPr>
          <w:rFonts w:ascii="Tahoma" w:eastAsia="Calibri" w:hAnsi="Tahoma" w:cs="Tahoma"/>
        </w:rPr>
        <w:t>и отклонений в ходе выполнения р</w:t>
      </w:r>
      <w:r w:rsidRPr="00C176D2">
        <w:rPr>
          <w:rFonts w:ascii="Tahoma" w:eastAsia="Calibri" w:hAnsi="Tahoma" w:cs="Tahoma"/>
        </w:rPr>
        <w:t>абот Сторонами составляется двусторонний акт. Оплата простоя в этом случае производится по Ставке технологического дежурства.</w:t>
      </w:r>
    </w:p>
    <w:p w14:paraId="4DEF47D7" w14:textId="77777777" w:rsidR="00994759" w:rsidRPr="00C176D2"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9A5F52">
        <w:rPr>
          <w:rFonts w:ascii="Tahoma" w:eastAsia="Calibri" w:hAnsi="Tahoma" w:cs="Tahoma"/>
        </w:rPr>
        <w:t>1</w:t>
      </w:r>
      <w:r w:rsidR="00B81F8D">
        <w:rPr>
          <w:rFonts w:ascii="Tahoma" w:eastAsia="Calibri" w:hAnsi="Tahoma" w:cs="Tahoma"/>
        </w:rPr>
        <w:t>0</w:t>
      </w:r>
      <w:r w:rsidR="0082724C">
        <w:rPr>
          <w:rFonts w:ascii="Tahoma" w:eastAsia="Calibri" w:hAnsi="Tahoma" w:cs="Tahoma"/>
        </w:rPr>
        <w:t xml:space="preserve">. </w:t>
      </w:r>
      <w:r w:rsidRPr="00C176D2">
        <w:rPr>
          <w:rFonts w:ascii="Tahoma" w:eastAsia="Calibri" w:hAnsi="Tahoma" w:cs="Tahoma"/>
        </w:rPr>
        <w:t>Обеспечить сохранность подземных и наземных коммуникаций</w:t>
      </w:r>
      <w:r w:rsidR="00F522BB">
        <w:rPr>
          <w:rFonts w:ascii="Tahoma" w:eastAsia="Calibri" w:hAnsi="Tahoma" w:cs="Tahoma"/>
        </w:rPr>
        <w:t>, проходящих в зоне проведения р</w:t>
      </w:r>
      <w:r w:rsidRPr="00C176D2">
        <w:rPr>
          <w:rFonts w:ascii="Tahoma" w:eastAsia="Calibri" w:hAnsi="Tahoma" w:cs="Tahoma"/>
        </w:rPr>
        <w:t>абот, и, в случае их повреждения по вине Подрядчика, восстановить их или возместить Заказчику причиненный ущерб (понесенные убытки) в полном объеме.</w:t>
      </w:r>
    </w:p>
    <w:p w14:paraId="6FA3D5C0" w14:textId="77777777" w:rsidR="00994759" w:rsidRPr="00C176D2"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9A5F52">
        <w:rPr>
          <w:rFonts w:ascii="Tahoma" w:eastAsia="Calibri" w:hAnsi="Tahoma" w:cs="Tahoma"/>
        </w:rPr>
        <w:t>1</w:t>
      </w:r>
      <w:r w:rsidR="00B81F8D">
        <w:rPr>
          <w:rFonts w:ascii="Tahoma" w:eastAsia="Calibri" w:hAnsi="Tahoma" w:cs="Tahoma"/>
        </w:rPr>
        <w:t>1</w:t>
      </w:r>
      <w:r w:rsidR="0082724C">
        <w:rPr>
          <w:rFonts w:ascii="Tahoma" w:eastAsia="Calibri" w:hAnsi="Tahoma" w:cs="Tahoma"/>
        </w:rPr>
        <w:t xml:space="preserve">. </w:t>
      </w:r>
      <w:r w:rsidRPr="00C176D2">
        <w:rPr>
          <w:rFonts w:ascii="Tahoma" w:eastAsia="Calibri" w:hAnsi="Tahoma" w:cs="Tahoma"/>
        </w:rPr>
        <w:t xml:space="preserve">При отсутствии у Заказчика технической возможности подачи электроэнергии требуемой мощности, использовать собственную передвижную дизель-электростанцию. За свой счет организовать завоз горюче-смазочных материалов для бесперебойной работы дизель-электростанции. </w:t>
      </w:r>
    </w:p>
    <w:p w14:paraId="7B4C0DFF" w14:textId="2B7AF84F" w:rsidR="00994759" w:rsidRPr="00C176D2" w:rsidRDefault="0081679F" w:rsidP="008356BF">
      <w:pPr>
        <w:tabs>
          <w:tab w:val="left" w:pos="540"/>
        </w:tabs>
        <w:spacing w:after="0" w:line="360" w:lineRule="auto"/>
        <w:jc w:val="both"/>
        <w:rPr>
          <w:rFonts w:ascii="Tahoma" w:eastAsia="Calibri" w:hAnsi="Tahoma" w:cs="Tahoma"/>
        </w:rPr>
      </w:pPr>
      <w:r>
        <w:rPr>
          <w:rFonts w:ascii="Tahoma" w:eastAsia="Calibri" w:hAnsi="Tahoma" w:cs="Tahoma"/>
        </w:rPr>
        <w:t xml:space="preserve">         </w:t>
      </w:r>
      <w:r w:rsidR="00994759" w:rsidRPr="00663515">
        <w:rPr>
          <w:rFonts w:ascii="Tahoma" w:eastAsia="Calibri" w:hAnsi="Tahoma" w:cs="Tahoma"/>
        </w:rPr>
        <w:t>6.1.</w:t>
      </w:r>
      <w:r w:rsidR="009A5F52" w:rsidRPr="00663515">
        <w:rPr>
          <w:rFonts w:ascii="Tahoma" w:eastAsia="Calibri" w:hAnsi="Tahoma" w:cs="Tahoma"/>
        </w:rPr>
        <w:t>1</w:t>
      </w:r>
      <w:r w:rsidR="00B81F8D" w:rsidRPr="00663515">
        <w:rPr>
          <w:rFonts w:ascii="Tahoma" w:eastAsia="Calibri" w:hAnsi="Tahoma" w:cs="Tahoma"/>
        </w:rPr>
        <w:t>2</w:t>
      </w:r>
      <w:r w:rsidR="0082724C" w:rsidRPr="00663515">
        <w:rPr>
          <w:rFonts w:ascii="Tahoma" w:eastAsia="Calibri" w:hAnsi="Tahoma" w:cs="Tahoma"/>
        </w:rPr>
        <w:t xml:space="preserve">. </w:t>
      </w:r>
      <w:r w:rsidR="000E11A5" w:rsidRPr="00663515">
        <w:rPr>
          <w:rFonts w:ascii="Tahoma" w:eastAsia="Calibri" w:hAnsi="Tahoma" w:cs="Tahoma"/>
        </w:rPr>
        <w:t>Принять по акту приема-передачи скважинную площадку</w:t>
      </w:r>
      <w:r w:rsidR="00E47FF4" w:rsidRPr="00663515">
        <w:rPr>
          <w:rFonts w:ascii="Tahoma" w:eastAsia="Calibri" w:hAnsi="Tahoma" w:cs="Tahoma"/>
        </w:rPr>
        <w:t xml:space="preserve"> (Приложение 2</w:t>
      </w:r>
      <w:r w:rsidR="00B82FFB" w:rsidRPr="00663515">
        <w:rPr>
          <w:rFonts w:ascii="Tahoma" w:eastAsia="Calibri" w:hAnsi="Tahoma" w:cs="Tahoma"/>
        </w:rPr>
        <w:t>8</w:t>
      </w:r>
      <w:r w:rsidR="00E47FF4" w:rsidRPr="00663515">
        <w:rPr>
          <w:rFonts w:ascii="Tahoma" w:eastAsia="Calibri" w:hAnsi="Tahoma" w:cs="Tahoma"/>
        </w:rPr>
        <w:t>)</w:t>
      </w:r>
      <w:r w:rsidR="000E11A5" w:rsidRPr="00663515">
        <w:rPr>
          <w:rFonts w:ascii="Tahoma" w:eastAsia="Calibri" w:hAnsi="Tahoma" w:cs="Tahoma"/>
        </w:rPr>
        <w:t xml:space="preserve">, временный шлама-накопитель и необходимую для выполнения </w:t>
      </w:r>
      <w:r w:rsidR="00F522BB" w:rsidRPr="00663515">
        <w:rPr>
          <w:rFonts w:ascii="Tahoma" w:eastAsia="Calibri" w:hAnsi="Tahoma" w:cs="Tahoma"/>
        </w:rPr>
        <w:t>р</w:t>
      </w:r>
      <w:r w:rsidR="000E11A5" w:rsidRPr="00663515">
        <w:rPr>
          <w:rFonts w:ascii="Tahoma" w:eastAsia="Calibri" w:hAnsi="Tahoma" w:cs="Tahoma"/>
        </w:rPr>
        <w:t xml:space="preserve">абот по Договору документацию, и сдать их Заказчику по окончании </w:t>
      </w:r>
      <w:r w:rsidR="00F522BB" w:rsidRPr="00663515">
        <w:rPr>
          <w:rFonts w:ascii="Tahoma" w:eastAsia="Calibri" w:hAnsi="Tahoma" w:cs="Tahoma"/>
        </w:rPr>
        <w:t>р</w:t>
      </w:r>
      <w:r w:rsidR="000E11A5" w:rsidRPr="00663515">
        <w:rPr>
          <w:rFonts w:ascii="Tahoma" w:eastAsia="Calibri" w:hAnsi="Tahoma" w:cs="Tahoma"/>
        </w:rPr>
        <w:t>абот, выполнив</w:t>
      </w:r>
      <w:r w:rsidR="001A66FA" w:rsidRPr="00663515">
        <w:rPr>
          <w:rFonts w:ascii="Tahoma" w:eastAsia="Calibri" w:hAnsi="Tahoma" w:cs="Tahoma"/>
        </w:rPr>
        <w:t xml:space="preserve"> </w:t>
      </w:r>
      <w:r w:rsidR="000E11A5" w:rsidRPr="00663515">
        <w:rPr>
          <w:rFonts w:ascii="Tahoma" w:eastAsia="Calibri" w:hAnsi="Tahoma" w:cs="Tahoma"/>
        </w:rPr>
        <w:t>работы по очистке скважинной площадки и прилегающей территории к площадке от металлолома, бытового мусора, вывоза буровых отходов, провести ликвидацию временного шлама-накопителя и провести рекультивацию территории скважинной площадки.</w:t>
      </w:r>
      <w:r w:rsidR="001A66FA" w:rsidRPr="00663515">
        <w:rPr>
          <w:rFonts w:ascii="Tahoma" w:eastAsia="Calibri" w:hAnsi="Tahoma" w:cs="Tahoma"/>
        </w:rPr>
        <w:t xml:space="preserve"> </w:t>
      </w:r>
      <w:r w:rsidR="00994759" w:rsidRPr="00663515">
        <w:rPr>
          <w:rFonts w:ascii="Tahoma" w:eastAsia="Calibri" w:hAnsi="Tahoma" w:cs="Tahoma"/>
        </w:rPr>
        <w:t xml:space="preserve">В случае выявления после таяния снега факта некачественной </w:t>
      </w:r>
      <w:r w:rsidR="00F522BB" w:rsidRPr="00663515">
        <w:rPr>
          <w:rFonts w:ascii="Tahoma" w:eastAsia="Calibri" w:hAnsi="Tahoma" w:cs="Tahoma"/>
        </w:rPr>
        <w:t>зачистки территории проведения</w:t>
      </w:r>
      <w:r w:rsidR="00F522BB">
        <w:rPr>
          <w:rFonts w:ascii="Tahoma" w:eastAsia="Calibri" w:hAnsi="Tahoma" w:cs="Tahoma"/>
        </w:rPr>
        <w:t xml:space="preserve"> р</w:t>
      </w:r>
      <w:r w:rsidR="00994759" w:rsidRPr="00C176D2">
        <w:rPr>
          <w:rFonts w:ascii="Tahoma" w:eastAsia="Calibri" w:hAnsi="Tahoma" w:cs="Tahoma"/>
        </w:rPr>
        <w:t>абот, Подрядчик обязуется в течении</w:t>
      </w:r>
      <w:r w:rsidR="001A66FA" w:rsidRPr="00C176D2">
        <w:rPr>
          <w:rFonts w:ascii="Tahoma" w:eastAsia="Calibri" w:hAnsi="Tahoma" w:cs="Tahoma"/>
        </w:rPr>
        <w:t xml:space="preserve"> </w:t>
      </w:r>
      <w:r w:rsidR="00994759" w:rsidRPr="00C176D2">
        <w:rPr>
          <w:rFonts w:ascii="Tahoma" w:eastAsia="Calibri" w:hAnsi="Tahoma" w:cs="Tahoma"/>
        </w:rPr>
        <w:t>10-ти (десяти) календарных дней с момента выявления факта некачественной зачистки, привести территорию в надлежащее состояние либо возместить затраты Заказчика на приведение территории в состояние, соответствующее установленным законодательством требованиям, в течении 30 дней со дня получения соот</w:t>
      </w:r>
      <w:r w:rsidR="00CB65B7" w:rsidRPr="00C176D2">
        <w:rPr>
          <w:rFonts w:ascii="Tahoma" w:eastAsia="Calibri" w:hAnsi="Tahoma" w:cs="Tahoma"/>
        </w:rPr>
        <w:t>ветствующей претензии Заказчика</w:t>
      </w:r>
      <w:r w:rsidR="00994759" w:rsidRPr="00C176D2">
        <w:rPr>
          <w:rFonts w:ascii="Tahoma" w:eastAsia="Calibri" w:hAnsi="Tahoma" w:cs="Tahoma"/>
        </w:rPr>
        <w:t>.</w:t>
      </w:r>
    </w:p>
    <w:p w14:paraId="2FC1FB87" w14:textId="69D91EA8" w:rsidR="00D0099C" w:rsidRPr="00C176D2" w:rsidRDefault="0081679F" w:rsidP="008356BF">
      <w:pPr>
        <w:tabs>
          <w:tab w:val="left" w:pos="540"/>
        </w:tabs>
        <w:spacing w:after="0" w:line="360" w:lineRule="auto"/>
        <w:jc w:val="both"/>
        <w:rPr>
          <w:rFonts w:ascii="Tahoma" w:eastAsia="Calibri" w:hAnsi="Tahoma" w:cs="Tahoma"/>
        </w:rPr>
      </w:pPr>
      <w:r>
        <w:rPr>
          <w:rFonts w:ascii="Tahoma" w:eastAsia="Calibri" w:hAnsi="Tahoma" w:cs="Tahoma"/>
        </w:rPr>
        <w:t xml:space="preserve">        </w:t>
      </w:r>
      <w:r w:rsidR="00994759" w:rsidRPr="00C176D2">
        <w:rPr>
          <w:rFonts w:ascii="Tahoma" w:eastAsia="Calibri" w:hAnsi="Tahoma" w:cs="Tahoma"/>
        </w:rPr>
        <w:t>6.1.</w:t>
      </w:r>
      <w:r w:rsidR="009A5F52">
        <w:rPr>
          <w:rFonts w:ascii="Tahoma" w:eastAsia="Calibri" w:hAnsi="Tahoma" w:cs="Tahoma"/>
        </w:rPr>
        <w:t>1</w:t>
      </w:r>
      <w:r w:rsidR="00B81F8D">
        <w:rPr>
          <w:rFonts w:ascii="Tahoma" w:eastAsia="Calibri" w:hAnsi="Tahoma" w:cs="Tahoma"/>
        </w:rPr>
        <w:t>3</w:t>
      </w:r>
      <w:r w:rsidR="0082724C">
        <w:rPr>
          <w:rFonts w:ascii="Tahoma" w:eastAsia="Calibri" w:hAnsi="Tahoma" w:cs="Tahoma"/>
        </w:rPr>
        <w:t xml:space="preserve">. </w:t>
      </w:r>
      <w:r w:rsidR="00994759" w:rsidRPr="00C176D2">
        <w:rPr>
          <w:rFonts w:ascii="Tahoma" w:eastAsia="Calibri" w:hAnsi="Tahoma" w:cs="Tahoma"/>
        </w:rPr>
        <w:t xml:space="preserve">Согласовать с энергоснабжающими и эксплуатирующими энергетическое оборудование организациями провоз негабаритного груза, а также производство </w:t>
      </w:r>
      <w:r w:rsidR="00F522BB">
        <w:rPr>
          <w:rFonts w:ascii="Tahoma" w:eastAsia="Calibri" w:hAnsi="Tahoma" w:cs="Tahoma"/>
        </w:rPr>
        <w:t>р</w:t>
      </w:r>
      <w:r w:rsidR="00994759" w:rsidRPr="00C176D2">
        <w:rPr>
          <w:rFonts w:ascii="Tahoma" w:eastAsia="Calibri" w:hAnsi="Tahoma" w:cs="Tahoma"/>
        </w:rPr>
        <w:t xml:space="preserve">абот в охранной зоне воздушных линий электропередач. </w:t>
      </w:r>
    </w:p>
    <w:p w14:paraId="3FDB48AE" w14:textId="77777777" w:rsidR="00994759" w:rsidRPr="00C176D2"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6.1.1</w:t>
      </w:r>
      <w:r w:rsidR="00B81F8D">
        <w:rPr>
          <w:rFonts w:ascii="Tahoma" w:eastAsia="Calibri" w:hAnsi="Tahoma" w:cs="Tahoma"/>
        </w:rPr>
        <w:t>4</w:t>
      </w:r>
      <w:r w:rsidR="0082724C">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После завершения МР и ПНР, в течение 24 часов предоставить Заказчику копию акта об окончании МР и ПНР с подписью уполномоченного представителя Заказчика/Супервайзера.</w:t>
      </w:r>
    </w:p>
    <w:p w14:paraId="5A7FFE7F" w14:textId="77777777" w:rsidR="00994759" w:rsidRPr="00C176D2"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lastRenderedPageBreak/>
        <w:t>6.1.</w:t>
      </w:r>
      <w:r w:rsidR="00B81F8D">
        <w:rPr>
          <w:rFonts w:ascii="Tahoma" w:eastAsia="Calibri" w:hAnsi="Tahoma" w:cs="Tahoma"/>
        </w:rPr>
        <w:t>15</w:t>
      </w:r>
      <w:r w:rsidR="0082724C">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 xml:space="preserve">В установленные сроки поставить на </w:t>
      </w:r>
      <w:r w:rsidR="00F522BB">
        <w:rPr>
          <w:rFonts w:ascii="Tahoma" w:eastAsia="Calibri" w:hAnsi="Tahoma" w:cs="Tahoma"/>
        </w:rPr>
        <w:t>о</w:t>
      </w:r>
      <w:r w:rsidRPr="00C176D2">
        <w:rPr>
          <w:rFonts w:ascii="Tahoma" w:eastAsia="Calibri" w:hAnsi="Tahoma" w:cs="Tahoma"/>
        </w:rPr>
        <w:t>бъект материалы и оборудование, указанные в Приложении № 1 к настоящему Договору.</w:t>
      </w:r>
    </w:p>
    <w:p w14:paraId="7B532C51" w14:textId="77777777" w:rsidR="00994759" w:rsidRPr="00C176D2"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B81F8D">
        <w:rPr>
          <w:rFonts w:ascii="Tahoma" w:eastAsia="Calibri" w:hAnsi="Tahoma" w:cs="Tahoma"/>
        </w:rPr>
        <w:t>16</w:t>
      </w:r>
      <w:r w:rsidRPr="00C176D2">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Для минимизации отказов и/или поломок используемого Подрядчиком оборудования, составить и соблюдать график его профилактического обслуживания.</w:t>
      </w:r>
    </w:p>
    <w:p w14:paraId="40D82BFE" w14:textId="77777777" w:rsidR="00994759" w:rsidRPr="00C176D2"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B81F8D">
        <w:rPr>
          <w:rFonts w:ascii="Tahoma" w:eastAsia="Calibri" w:hAnsi="Tahoma" w:cs="Tahoma"/>
        </w:rPr>
        <w:t>17</w:t>
      </w:r>
      <w:r w:rsidRPr="00C176D2">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 xml:space="preserve">Обеспечить присутствие на буровой площадке полномочного представителя Подрядчика в лице бурового мастера для контроля над всей деятельностью сервисного Подрядчика, а также для взаимодействия с представителем Заказчика/Супервайзером. Представитель на буровой площадке должен иметь не менее 3-х лет соответствующего опыта работ. </w:t>
      </w:r>
    </w:p>
    <w:p w14:paraId="401C7FD2" w14:textId="77777777" w:rsidR="00994759" w:rsidRPr="00C176D2"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B81F8D">
        <w:rPr>
          <w:rFonts w:ascii="Tahoma" w:eastAsia="Calibri" w:hAnsi="Tahoma" w:cs="Tahoma"/>
        </w:rPr>
        <w:t>18</w:t>
      </w:r>
      <w:r w:rsidRPr="00C176D2">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Обеспечить бесперебойную работу буровой установки, которая должна быть укомплектована квалифицированной бригадой и оборудованием согласно «Требований к комплектации буровой установки» (Приложение №</w:t>
      </w:r>
      <w:r w:rsidR="00F522BB">
        <w:rPr>
          <w:rFonts w:ascii="Tahoma" w:eastAsia="Calibri" w:hAnsi="Tahoma" w:cs="Tahoma"/>
        </w:rPr>
        <w:t xml:space="preserve"> </w:t>
      </w:r>
      <w:r w:rsidRPr="00C176D2">
        <w:rPr>
          <w:rFonts w:ascii="Tahoma" w:eastAsia="Calibri" w:hAnsi="Tahoma" w:cs="Tahoma"/>
        </w:rPr>
        <w:t xml:space="preserve">3 к настоящему Договору). Подрядчик комплектует и эксплуатирует оборудование с использованием всех возможностей оборудования согласно техническим характеристикам изготовителя оборудования и в соответствии с опытом надлежащей эксплуатации его на месторождениях. Подрядчик также гарантирует, что на момент поставки оборудования на </w:t>
      </w:r>
      <w:r w:rsidR="00F522BB">
        <w:rPr>
          <w:rFonts w:ascii="Tahoma" w:eastAsia="Calibri" w:hAnsi="Tahoma" w:cs="Tahoma"/>
        </w:rPr>
        <w:t>о</w:t>
      </w:r>
      <w:r w:rsidRPr="00C176D2">
        <w:rPr>
          <w:rFonts w:ascii="Tahoma" w:eastAsia="Calibri" w:hAnsi="Tahoma" w:cs="Tahoma"/>
        </w:rPr>
        <w:t xml:space="preserve">бъект все запасные части, материалы и инвентарь Подрядчика будут соответствовать по конструкции и состоянию, предназначенному для использования и будут пригодны для эксплуатации с использованием всех его возможностей согласно техническим характеристикам. </w:t>
      </w:r>
    </w:p>
    <w:p w14:paraId="20607F3F" w14:textId="2794AC84" w:rsidR="00994759" w:rsidRPr="00C176D2"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B81F8D">
        <w:rPr>
          <w:rFonts w:ascii="Tahoma" w:eastAsia="Calibri" w:hAnsi="Tahoma" w:cs="Tahoma"/>
        </w:rPr>
        <w:t>19</w:t>
      </w:r>
      <w:r w:rsidRPr="00C176D2">
        <w:rPr>
          <w:rFonts w:ascii="Tahoma" w:eastAsia="Calibri" w:hAnsi="Tahoma" w:cs="Tahoma"/>
        </w:rPr>
        <w:t>.</w:t>
      </w:r>
      <w:r w:rsidR="00E52E8D" w:rsidRPr="00C176D2">
        <w:rPr>
          <w:rFonts w:ascii="Tahoma" w:eastAsia="Calibri" w:hAnsi="Tahoma" w:cs="Tahoma"/>
        </w:rPr>
        <w:t xml:space="preserve"> </w:t>
      </w:r>
      <w:r w:rsidR="00240A86">
        <w:rPr>
          <w:rFonts w:ascii="Tahoma" w:eastAsia="Calibri" w:hAnsi="Tahoma" w:cs="Tahoma"/>
        </w:rPr>
        <w:t xml:space="preserve">Своими силами и за счет собственных средств </w:t>
      </w:r>
      <w:r w:rsidRPr="00C176D2">
        <w:rPr>
          <w:rFonts w:ascii="Tahoma" w:eastAsia="Calibri" w:hAnsi="Tahoma" w:cs="Tahoma"/>
        </w:rPr>
        <w:t>заменить любые материалы или оборудование, поставляемые Подрядчиком, признанные Сторонами дефектными. О каждом дефекте в ежедневном буровом журнале Подрядчиком производится соответствующая запись, подписанная представителями Сторон.</w:t>
      </w:r>
    </w:p>
    <w:p w14:paraId="30FE5334" w14:textId="77777777" w:rsidR="00994759" w:rsidRPr="008910A6"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B81F8D">
        <w:rPr>
          <w:rFonts w:ascii="Tahoma" w:eastAsia="Calibri" w:hAnsi="Tahoma" w:cs="Tahoma"/>
        </w:rPr>
        <w:t>20</w:t>
      </w:r>
      <w:r w:rsidR="00F372F2">
        <w:rPr>
          <w:rFonts w:ascii="Tahoma" w:eastAsia="Calibri" w:hAnsi="Tahoma" w:cs="Tahoma"/>
        </w:rPr>
        <w:t xml:space="preserve">. </w:t>
      </w:r>
      <w:r w:rsidRPr="00C176D2">
        <w:rPr>
          <w:rFonts w:ascii="Tahoma" w:eastAsia="Calibri" w:hAnsi="Tahoma" w:cs="Tahoma"/>
        </w:rPr>
        <w:t xml:space="preserve">Незамедлительно информировать представителя Заказчика на объекте о случаях выхода из строя или работы ниже максимальных расчетных параметров любого узла оборудования. В случае если оборудование утрачивает полную работоспособность на срок более 24 часов, представить в письменном виде план устранения неисправности для утверждения представителем Заказчика. В плане указываются сведения о дате и времени ремонта, наличии </w:t>
      </w:r>
      <w:r w:rsidRPr="008910A6">
        <w:rPr>
          <w:rFonts w:ascii="Tahoma" w:eastAsia="Calibri" w:hAnsi="Tahoma" w:cs="Tahoma"/>
        </w:rPr>
        <w:t xml:space="preserve">необходимых запчастей. </w:t>
      </w:r>
    </w:p>
    <w:p w14:paraId="27CAB806" w14:textId="77777777" w:rsidR="00994759" w:rsidRPr="00C176D2" w:rsidRDefault="00994759" w:rsidP="0082724C">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t>6.1.</w:t>
      </w:r>
      <w:r w:rsidR="009A5F52" w:rsidRPr="008910A6">
        <w:rPr>
          <w:rFonts w:ascii="Tahoma" w:eastAsia="Calibri" w:hAnsi="Tahoma" w:cs="Tahoma"/>
        </w:rPr>
        <w:t>2</w:t>
      </w:r>
      <w:r w:rsidR="00B81F8D" w:rsidRPr="008910A6">
        <w:rPr>
          <w:rFonts w:ascii="Tahoma" w:eastAsia="Calibri" w:hAnsi="Tahoma" w:cs="Tahoma"/>
        </w:rPr>
        <w:t>1</w:t>
      </w:r>
      <w:r w:rsidRPr="008910A6">
        <w:rPr>
          <w:rFonts w:ascii="Tahoma" w:eastAsia="Calibri" w:hAnsi="Tahoma" w:cs="Tahoma"/>
        </w:rPr>
        <w:t>.</w:t>
      </w:r>
      <w:r w:rsidR="00E52E8D" w:rsidRPr="008910A6">
        <w:rPr>
          <w:rFonts w:ascii="Tahoma" w:eastAsia="Calibri" w:hAnsi="Tahoma" w:cs="Tahoma"/>
        </w:rPr>
        <w:t xml:space="preserve"> </w:t>
      </w:r>
      <w:r w:rsidRPr="008910A6">
        <w:rPr>
          <w:rFonts w:ascii="Tahoma" w:eastAsia="Calibri" w:hAnsi="Tahoma" w:cs="Tahoma"/>
        </w:rPr>
        <w:t xml:space="preserve">Обеспечить бурение </w:t>
      </w:r>
      <w:r w:rsidR="002F794F" w:rsidRPr="008910A6">
        <w:rPr>
          <w:rFonts w:ascii="Tahoma" w:eastAsia="Calibri" w:hAnsi="Tahoma" w:cs="Tahoma"/>
        </w:rPr>
        <w:t>с</w:t>
      </w:r>
      <w:r w:rsidRPr="008910A6">
        <w:rPr>
          <w:rFonts w:ascii="Tahoma" w:eastAsia="Calibri" w:hAnsi="Tahoma" w:cs="Tahoma"/>
        </w:rPr>
        <w:t>кважин</w:t>
      </w:r>
      <w:r w:rsidR="001A66FA" w:rsidRPr="008910A6">
        <w:rPr>
          <w:rFonts w:ascii="Tahoma" w:eastAsia="Calibri" w:hAnsi="Tahoma" w:cs="Tahoma"/>
        </w:rPr>
        <w:t xml:space="preserve"> </w:t>
      </w:r>
      <w:r w:rsidRPr="008910A6">
        <w:rPr>
          <w:rFonts w:ascii="Tahoma" w:eastAsia="Calibri" w:hAnsi="Tahoma" w:cs="Tahoma"/>
        </w:rPr>
        <w:t xml:space="preserve">в сроки, указанные в Графике бурения </w:t>
      </w:r>
      <w:r w:rsidR="002F794F" w:rsidRPr="008910A6">
        <w:rPr>
          <w:rFonts w:ascii="Tahoma" w:eastAsia="Calibri" w:hAnsi="Tahoma" w:cs="Tahoma"/>
        </w:rPr>
        <w:t>с</w:t>
      </w:r>
      <w:r w:rsidRPr="008910A6">
        <w:rPr>
          <w:rFonts w:ascii="Tahoma" w:eastAsia="Calibri" w:hAnsi="Tahoma" w:cs="Tahoma"/>
        </w:rPr>
        <w:t>кважин</w:t>
      </w:r>
      <w:r w:rsidRPr="00C176D2">
        <w:rPr>
          <w:rFonts w:ascii="Tahoma" w:eastAsia="Calibri" w:hAnsi="Tahoma" w:cs="Tahoma"/>
        </w:rPr>
        <w:t xml:space="preserve"> (Приложение № 2 к настоящему Договору), обеспечивая при этом требуемую подъёмную, вращающую, гидравлическую и электрическую мощность буровой установки, необходимую для достижения проектной глубины, наиболее эффективным и квалифицированным методом в соответствии с общепринятыми международными стандартами. Предоставляемая мобильная</w:t>
      </w:r>
      <w:r w:rsidR="00391627" w:rsidRPr="00C176D2">
        <w:rPr>
          <w:rFonts w:ascii="Tahoma" w:eastAsia="Calibri" w:hAnsi="Tahoma" w:cs="Tahoma"/>
        </w:rPr>
        <w:t xml:space="preserve"> (стационарная)</w:t>
      </w:r>
      <w:r w:rsidRPr="00C176D2">
        <w:rPr>
          <w:rFonts w:ascii="Tahoma" w:eastAsia="Calibri" w:hAnsi="Tahoma" w:cs="Tahoma"/>
        </w:rPr>
        <w:t xml:space="preserve"> буровая установка должна соответствовать требованиям к комплектации буровых установок, должна быть укомплектована 4-х ступенчатой системой очистки для </w:t>
      </w:r>
      <w:r w:rsidRPr="00C176D2">
        <w:rPr>
          <w:rFonts w:ascii="Tahoma" w:eastAsia="Calibri" w:hAnsi="Tahoma" w:cs="Tahoma"/>
        </w:rPr>
        <w:lastRenderedPageBreak/>
        <w:t>обеспечения без амбарного бурения (с согласованными с Заказчиком техническими характеристиками), а также должна быть оснащена необходимым бурильным инструментом.</w:t>
      </w:r>
    </w:p>
    <w:p w14:paraId="2702989F" w14:textId="77777777" w:rsidR="00994759" w:rsidRPr="00C176D2"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9A5F52">
        <w:rPr>
          <w:rFonts w:ascii="Tahoma" w:eastAsia="Calibri" w:hAnsi="Tahoma" w:cs="Tahoma"/>
        </w:rPr>
        <w:t>2</w:t>
      </w:r>
      <w:r w:rsidR="00B81F8D">
        <w:rPr>
          <w:rFonts w:ascii="Tahoma" w:eastAsia="Calibri" w:hAnsi="Tahoma" w:cs="Tahoma"/>
        </w:rPr>
        <w:t>2</w:t>
      </w:r>
      <w:r w:rsidRPr="00C176D2">
        <w:rPr>
          <w:rFonts w:ascii="Tahoma" w:eastAsia="Calibri" w:hAnsi="Tahoma" w:cs="Tahoma"/>
        </w:rPr>
        <w:t>.</w:t>
      </w:r>
      <w:r w:rsidR="00A1074E" w:rsidRPr="00C176D2">
        <w:rPr>
          <w:rFonts w:ascii="Tahoma" w:eastAsia="Calibri" w:hAnsi="Tahoma" w:cs="Tahoma"/>
        </w:rPr>
        <w:t xml:space="preserve"> </w:t>
      </w:r>
      <w:r w:rsidRPr="00C176D2">
        <w:rPr>
          <w:rFonts w:ascii="Tahoma" w:eastAsia="Calibri" w:hAnsi="Tahoma" w:cs="Tahoma"/>
        </w:rPr>
        <w:t>Выполнять все ук</w:t>
      </w:r>
      <w:r w:rsidR="00F522BB">
        <w:rPr>
          <w:rFonts w:ascii="Tahoma" w:eastAsia="Calibri" w:hAnsi="Tahoma" w:cs="Tahoma"/>
        </w:rPr>
        <w:t>азания Заказчика по проведению р</w:t>
      </w:r>
      <w:r w:rsidRPr="00C176D2">
        <w:rPr>
          <w:rFonts w:ascii="Tahoma" w:eastAsia="Calibri" w:hAnsi="Tahoma" w:cs="Tahoma"/>
        </w:rPr>
        <w:t xml:space="preserve">абот, </w:t>
      </w:r>
      <w:r w:rsidR="009A5F52">
        <w:rPr>
          <w:rFonts w:ascii="Tahoma" w:eastAsia="Calibri" w:hAnsi="Tahoma" w:cs="Tahoma"/>
        </w:rPr>
        <w:t xml:space="preserve">связанных с </w:t>
      </w:r>
      <w:r w:rsidR="009A5F52" w:rsidRPr="008910A6">
        <w:rPr>
          <w:rFonts w:ascii="Tahoma" w:eastAsia="Calibri" w:hAnsi="Tahoma" w:cs="Tahoma"/>
        </w:rPr>
        <w:t xml:space="preserve">бурением </w:t>
      </w:r>
      <w:r w:rsidR="002F794F" w:rsidRPr="008910A6">
        <w:rPr>
          <w:rFonts w:ascii="Tahoma" w:eastAsia="Calibri" w:hAnsi="Tahoma" w:cs="Tahoma"/>
        </w:rPr>
        <w:t>с</w:t>
      </w:r>
      <w:r w:rsidRPr="008910A6">
        <w:rPr>
          <w:rFonts w:ascii="Tahoma" w:eastAsia="Calibri" w:hAnsi="Tahoma" w:cs="Tahoma"/>
        </w:rPr>
        <w:t>кважин,</w:t>
      </w:r>
      <w:r w:rsidRPr="00C176D2">
        <w:rPr>
          <w:rFonts w:ascii="Tahoma" w:eastAsia="Calibri" w:hAnsi="Tahoma" w:cs="Tahoma"/>
        </w:rPr>
        <w:t xml:space="preserve"> отданных его </w:t>
      </w:r>
      <w:r w:rsidRPr="00551823">
        <w:rPr>
          <w:rFonts w:ascii="Tahoma" w:eastAsia="Calibri" w:hAnsi="Tahoma" w:cs="Tahoma"/>
        </w:rPr>
        <w:t>уполномоченным представителем</w:t>
      </w:r>
      <w:r w:rsidRPr="00C176D2">
        <w:rPr>
          <w:rFonts w:ascii="Tahoma" w:eastAsia="Calibri" w:hAnsi="Tahoma" w:cs="Tahoma"/>
        </w:rPr>
        <w:t>/</w:t>
      </w:r>
      <w:r w:rsidR="00F372F2">
        <w:rPr>
          <w:rFonts w:ascii="Tahoma" w:eastAsia="Calibri" w:hAnsi="Tahoma" w:cs="Tahoma"/>
        </w:rPr>
        <w:t xml:space="preserve"> </w:t>
      </w:r>
      <w:r w:rsidRPr="00C176D2">
        <w:rPr>
          <w:rFonts w:ascii="Tahoma" w:eastAsia="Calibri" w:hAnsi="Tahoma" w:cs="Tahoma"/>
        </w:rPr>
        <w:t>Супервайзером. Все распоряжения для принятия решения могут быть отданы только в письменной форме с записью в буровом журнале с указанием должности, Ф.И.О. даты и времени. В то же время, Заказчик не должен отдавать никаких указаний, которые противоречат «Правилам безопасности в нефтяной и газовой промышленности», инструкциям или регламентам деятельности Подрядчика, касающимся безопасности его персонала или правил безопасной эксплуатации оборудования или буровой установки, с которыми представитель Заказчика/Супервайзер ознакомлен и которые соответствуют «Правилам безопасности в нефтяной и газовой промышленности».</w:t>
      </w:r>
    </w:p>
    <w:p w14:paraId="29A5C875" w14:textId="3BD59687" w:rsidR="00994759" w:rsidRDefault="00994759" w:rsidP="0082724C">
      <w:pPr>
        <w:tabs>
          <w:tab w:val="left" w:pos="540"/>
        </w:tabs>
        <w:spacing w:after="0" w:line="360" w:lineRule="auto"/>
        <w:ind w:firstLine="709"/>
        <w:jc w:val="both"/>
        <w:rPr>
          <w:rFonts w:ascii="Tahoma" w:eastAsia="Calibri" w:hAnsi="Tahoma" w:cs="Tahoma"/>
        </w:rPr>
      </w:pPr>
      <w:r w:rsidRPr="001701A6">
        <w:rPr>
          <w:rFonts w:ascii="Tahoma" w:eastAsia="Calibri" w:hAnsi="Tahoma" w:cs="Tahoma"/>
        </w:rPr>
        <w:t>6</w:t>
      </w:r>
      <w:r w:rsidR="00A1074E" w:rsidRPr="001701A6">
        <w:rPr>
          <w:rFonts w:ascii="Tahoma" w:eastAsia="Calibri" w:hAnsi="Tahoma" w:cs="Tahoma"/>
        </w:rPr>
        <w:t>.1.</w:t>
      </w:r>
      <w:r w:rsidR="009A5F52" w:rsidRPr="001701A6">
        <w:rPr>
          <w:rFonts w:ascii="Tahoma" w:eastAsia="Calibri" w:hAnsi="Tahoma" w:cs="Tahoma"/>
        </w:rPr>
        <w:t>2</w:t>
      </w:r>
      <w:r w:rsidR="00B81F8D" w:rsidRPr="001701A6">
        <w:rPr>
          <w:rFonts w:ascii="Tahoma" w:eastAsia="Calibri" w:hAnsi="Tahoma" w:cs="Tahoma"/>
        </w:rPr>
        <w:t>3</w:t>
      </w:r>
      <w:r w:rsidR="00A1074E" w:rsidRPr="001701A6">
        <w:rPr>
          <w:rFonts w:ascii="Tahoma" w:eastAsia="Calibri" w:hAnsi="Tahoma" w:cs="Tahoma"/>
        </w:rPr>
        <w:t>.</w:t>
      </w:r>
      <w:r w:rsidR="00E52E8D" w:rsidRPr="001701A6">
        <w:rPr>
          <w:rFonts w:ascii="Tahoma" w:eastAsia="Calibri" w:hAnsi="Tahoma" w:cs="Tahoma"/>
        </w:rPr>
        <w:t xml:space="preserve"> </w:t>
      </w:r>
      <w:r w:rsidRPr="001701A6">
        <w:rPr>
          <w:rFonts w:ascii="Tahoma" w:eastAsia="Calibri" w:hAnsi="Tahoma" w:cs="Tahoma"/>
        </w:rPr>
        <w:t>Ежесуточно представлять Заказчику на электронный адрес</w:t>
      </w:r>
      <w:r w:rsidRPr="008356BF">
        <w:rPr>
          <w:rFonts w:ascii="Tahoma" w:eastAsia="Calibri" w:hAnsi="Tahoma" w:cs="Tahoma"/>
        </w:rPr>
        <w:t>:</w:t>
      </w:r>
      <w:r w:rsidR="005A3438" w:rsidRPr="001701A6">
        <w:rPr>
          <w:rFonts w:ascii="Tahoma" w:eastAsia="Calibri" w:hAnsi="Tahoma" w:cs="Tahoma"/>
        </w:rPr>
        <w:t xml:space="preserve"> </w:t>
      </w:r>
      <w:r w:rsidR="000D6C19" w:rsidRPr="000D6C19">
        <w:rPr>
          <w:rFonts w:ascii="Tahoma" w:eastAsia="Times New Roman" w:hAnsi="Tahoma" w:cs="Tahoma"/>
          <w:kern w:val="1"/>
          <w:u w:val="single"/>
          <w:lang w:eastAsia="ar-SA"/>
        </w:rPr>
        <w:t>(по согласованию с Заказчиком</w:t>
      </w:r>
      <w:r w:rsidR="000D6C19">
        <w:rPr>
          <w:rFonts w:ascii="Tahoma" w:eastAsia="Times New Roman" w:hAnsi="Tahoma" w:cs="Tahoma"/>
          <w:kern w:val="1"/>
          <w:lang w:eastAsia="ar-SA"/>
        </w:rPr>
        <w:t>)</w:t>
      </w:r>
      <w:r w:rsidR="000D6C19" w:rsidRPr="002E32DC">
        <w:rPr>
          <w:rFonts w:ascii="Tahoma" w:eastAsia="Times New Roman" w:hAnsi="Tahoma" w:cs="Tahoma"/>
          <w:kern w:val="1"/>
          <w:lang w:eastAsia="ar-SA"/>
        </w:rPr>
        <w:t xml:space="preserve">, </w:t>
      </w:r>
      <w:r w:rsidRPr="00C176D2">
        <w:rPr>
          <w:rFonts w:ascii="Tahoma" w:eastAsia="Calibri" w:hAnsi="Tahoma" w:cs="Tahoma"/>
        </w:rPr>
        <w:t xml:space="preserve">суточный рапорт о выполнении </w:t>
      </w:r>
      <w:r w:rsidR="00F522BB">
        <w:rPr>
          <w:rFonts w:ascii="Tahoma" w:eastAsia="Calibri" w:hAnsi="Tahoma" w:cs="Tahoma"/>
        </w:rPr>
        <w:t>р</w:t>
      </w:r>
      <w:r w:rsidRPr="00C176D2">
        <w:rPr>
          <w:rFonts w:ascii="Tahoma" w:eastAsia="Calibri" w:hAnsi="Tahoma" w:cs="Tahoma"/>
        </w:rPr>
        <w:t>абот установленной формы</w:t>
      </w:r>
      <w:r w:rsidR="00C53C99">
        <w:rPr>
          <w:rFonts w:ascii="Tahoma" w:eastAsia="Calibri" w:hAnsi="Tahoma" w:cs="Tahoma"/>
        </w:rPr>
        <w:t xml:space="preserve"> </w:t>
      </w:r>
      <w:r w:rsidRPr="005A700D">
        <w:rPr>
          <w:rFonts w:ascii="Tahoma" w:eastAsia="Calibri" w:hAnsi="Tahoma" w:cs="Tahoma"/>
        </w:rPr>
        <w:t>(Приложение №</w:t>
      </w:r>
      <w:r w:rsidR="00F522BB" w:rsidRPr="005A700D">
        <w:rPr>
          <w:rFonts w:ascii="Tahoma" w:eastAsia="Calibri" w:hAnsi="Tahoma" w:cs="Tahoma"/>
        </w:rPr>
        <w:t xml:space="preserve"> </w:t>
      </w:r>
      <w:r w:rsidRPr="005A700D">
        <w:rPr>
          <w:rFonts w:ascii="Tahoma" w:eastAsia="Calibri" w:hAnsi="Tahoma" w:cs="Tahoma"/>
        </w:rPr>
        <w:t>1</w:t>
      </w:r>
      <w:r w:rsidR="007D3B9B" w:rsidRPr="005A700D">
        <w:rPr>
          <w:rFonts w:ascii="Tahoma" w:eastAsia="Calibri" w:hAnsi="Tahoma" w:cs="Tahoma"/>
        </w:rPr>
        <w:t>1</w:t>
      </w:r>
      <w:r w:rsidRPr="005A700D">
        <w:rPr>
          <w:rFonts w:ascii="Tahoma" w:eastAsia="Calibri" w:hAnsi="Tahoma" w:cs="Tahoma"/>
        </w:rPr>
        <w:t xml:space="preserve"> к настоящему Договору). Суточный рапорт Подрядчика дол</w:t>
      </w:r>
      <w:r w:rsidRPr="00C176D2">
        <w:rPr>
          <w:rFonts w:ascii="Tahoma" w:eastAsia="Calibri" w:hAnsi="Tahoma" w:cs="Tahoma"/>
        </w:rPr>
        <w:t>жен быть подписан представителем Заказчика (Супервайзером) и содержать данные о производительном времени,</w:t>
      </w:r>
      <w:r w:rsidR="001A66FA" w:rsidRPr="00C176D2">
        <w:rPr>
          <w:rFonts w:ascii="Tahoma" w:eastAsia="Calibri" w:hAnsi="Tahoma" w:cs="Tahoma"/>
        </w:rPr>
        <w:t xml:space="preserve"> </w:t>
      </w:r>
      <w:r w:rsidRPr="00C176D2">
        <w:rPr>
          <w:rFonts w:ascii="Tahoma" w:eastAsia="Calibri" w:hAnsi="Tahoma" w:cs="Tahoma"/>
        </w:rPr>
        <w:t xml:space="preserve">оплачиваемом по </w:t>
      </w:r>
      <w:r w:rsidR="00F522BB">
        <w:rPr>
          <w:rFonts w:ascii="Tahoma" w:eastAsia="Calibri" w:hAnsi="Tahoma" w:cs="Tahoma"/>
        </w:rPr>
        <w:t>с</w:t>
      </w:r>
      <w:r w:rsidRPr="00C176D2">
        <w:rPr>
          <w:rFonts w:ascii="Tahoma" w:eastAsia="Calibri" w:hAnsi="Tahoma" w:cs="Tahoma"/>
        </w:rPr>
        <w:t xml:space="preserve">уточной ставке, </w:t>
      </w:r>
      <w:r w:rsidR="00F522BB">
        <w:rPr>
          <w:rFonts w:ascii="Tahoma" w:eastAsia="Calibri" w:hAnsi="Tahoma" w:cs="Tahoma"/>
        </w:rPr>
        <w:t>с</w:t>
      </w:r>
      <w:r w:rsidRPr="00C176D2">
        <w:rPr>
          <w:rFonts w:ascii="Tahoma" w:eastAsia="Calibri" w:hAnsi="Tahoma" w:cs="Tahoma"/>
        </w:rPr>
        <w:t>тавке ожидания и непроизводительном времени Подрядчика, подлежащем оплате Заказчиком.</w:t>
      </w:r>
    </w:p>
    <w:p w14:paraId="5807E8EC" w14:textId="77777777" w:rsidR="00EB3F0F" w:rsidRPr="005A700D" w:rsidRDefault="00EB3F0F" w:rsidP="0082724C">
      <w:pPr>
        <w:pStyle w:val="af"/>
        <w:tabs>
          <w:tab w:val="left" w:pos="851"/>
        </w:tabs>
        <w:spacing w:after="0" w:line="360" w:lineRule="auto"/>
        <w:ind w:left="0" w:firstLine="709"/>
        <w:jc w:val="both"/>
        <w:rPr>
          <w:rFonts w:ascii="Tahoma" w:hAnsi="Tahoma" w:cs="Tahoma"/>
          <w:sz w:val="22"/>
          <w:szCs w:val="22"/>
        </w:rPr>
      </w:pPr>
      <w:r w:rsidRPr="005A700D">
        <w:rPr>
          <w:rFonts w:ascii="Tahoma" w:hAnsi="Tahoma" w:cs="Tahoma"/>
          <w:sz w:val="22"/>
          <w:szCs w:val="22"/>
        </w:rPr>
        <w:t>6.1.</w:t>
      </w:r>
      <w:r w:rsidR="009A5F52">
        <w:rPr>
          <w:rFonts w:ascii="Tahoma" w:hAnsi="Tahoma" w:cs="Tahoma"/>
          <w:sz w:val="22"/>
          <w:szCs w:val="22"/>
        </w:rPr>
        <w:t>2</w:t>
      </w:r>
      <w:r w:rsidR="00B81F8D">
        <w:rPr>
          <w:rFonts w:ascii="Tahoma" w:hAnsi="Tahoma" w:cs="Tahoma"/>
          <w:sz w:val="22"/>
          <w:szCs w:val="22"/>
        </w:rPr>
        <w:t>4</w:t>
      </w:r>
      <w:r w:rsidRPr="005A700D">
        <w:rPr>
          <w:rFonts w:ascii="Tahoma" w:hAnsi="Tahoma" w:cs="Tahoma"/>
          <w:sz w:val="22"/>
          <w:szCs w:val="22"/>
        </w:rPr>
        <w:t>. Обеспечить регулярное заполнение данных в программном комплексе «Формирование производственной отчетности», в том числе формирование суточной и оперативной сводки с использованием указанного программного комплекса.</w:t>
      </w:r>
    </w:p>
    <w:p w14:paraId="427F9D52" w14:textId="77777777" w:rsidR="00EB3F0F" w:rsidRPr="005A700D" w:rsidRDefault="00EB3F0F" w:rsidP="0082724C">
      <w:pPr>
        <w:pStyle w:val="af"/>
        <w:tabs>
          <w:tab w:val="left" w:pos="851"/>
        </w:tabs>
        <w:spacing w:after="0" w:line="360" w:lineRule="auto"/>
        <w:ind w:left="0" w:firstLine="709"/>
        <w:jc w:val="both"/>
        <w:rPr>
          <w:rFonts w:ascii="Tahoma" w:hAnsi="Tahoma" w:cs="Tahoma"/>
          <w:sz w:val="22"/>
          <w:szCs w:val="22"/>
        </w:rPr>
      </w:pPr>
      <w:r w:rsidRPr="005A700D">
        <w:rPr>
          <w:rFonts w:ascii="Tahoma" w:hAnsi="Tahoma" w:cs="Tahoma"/>
          <w:sz w:val="22"/>
          <w:szCs w:val="22"/>
        </w:rPr>
        <w:t>6.1.</w:t>
      </w:r>
      <w:r w:rsidR="00B81F8D">
        <w:rPr>
          <w:rFonts w:ascii="Tahoma" w:hAnsi="Tahoma" w:cs="Tahoma"/>
          <w:sz w:val="22"/>
          <w:szCs w:val="22"/>
        </w:rPr>
        <w:t>25</w:t>
      </w:r>
      <w:r w:rsidRPr="005A700D">
        <w:rPr>
          <w:rFonts w:ascii="Tahoma" w:hAnsi="Tahoma" w:cs="Tahoma"/>
          <w:sz w:val="22"/>
          <w:szCs w:val="22"/>
        </w:rPr>
        <w:t>. Своевременно информировать Заказчика о возникновении неполадок в программных комплексах «Формирование производственной отчетности» и смежных системах.</w:t>
      </w:r>
    </w:p>
    <w:p w14:paraId="34C328BC" w14:textId="77777777" w:rsidR="00EB3F0F" w:rsidRPr="00EB3F0F" w:rsidRDefault="00EB3F0F" w:rsidP="0082724C">
      <w:pPr>
        <w:pStyle w:val="af"/>
        <w:tabs>
          <w:tab w:val="left" w:pos="851"/>
        </w:tabs>
        <w:spacing w:after="0" w:line="360" w:lineRule="auto"/>
        <w:ind w:left="0" w:firstLine="709"/>
        <w:jc w:val="both"/>
        <w:rPr>
          <w:rFonts w:ascii="Tahoma" w:hAnsi="Tahoma" w:cs="Tahoma"/>
          <w:sz w:val="22"/>
          <w:szCs w:val="22"/>
        </w:rPr>
      </w:pPr>
      <w:r w:rsidRPr="005A700D">
        <w:rPr>
          <w:rFonts w:ascii="Tahoma" w:hAnsi="Tahoma" w:cs="Tahoma"/>
          <w:sz w:val="22"/>
          <w:szCs w:val="22"/>
        </w:rPr>
        <w:t>6.1.</w:t>
      </w:r>
      <w:r w:rsidR="00B81F8D">
        <w:rPr>
          <w:rFonts w:ascii="Tahoma" w:hAnsi="Tahoma" w:cs="Tahoma"/>
          <w:sz w:val="22"/>
          <w:szCs w:val="22"/>
        </w:rPr>
        <w:t>26</w:t>
      </w:r>
      <w:r w:rsidRPr="005A700D">
        <w:rPr>
          <w:rFonts w:ascii="Tahoma" w:hAnsi="Tahoma" w:cs="Tahoma"/>
          <w:sz w:val="22"/>
          <w:szCs w:val="22"/>
        </w:rPr>
        <w:t xml:space="preserve">. Обеспечить подключение своего компьютерного оборудования к точке доступа для сбора данных по кабелю через интерфейс </w:t>
      </w:r>
      <w:r w:rsidRPr="00F372F2">
        <w:rPr>
          <w:rFonts w:ascii="Tahoma" w:hAnsi="Tahoma" w:cs="Tahoma"/>
          <w:sz w:val="22"/>
          <w:szCs w:val="22"/>
          <w:lang w:val="en-US"/>
        </w:rPr>
        <w:t>Ethernet</w:t>
      </w:r>
      <w:r w:rsidRPr="005A700D">
        <w:rPr>
          <w:rFonts w:ascii="Tahoma" w:hAnsi="Tahoma" w:cs="Tahoma"/>
          <w:sz w:val="22"/>
          <w:szCs w:val="22"/>
        </w:rPr>
        <w:t xml:space="preserve"> или через беспроводное сетевое подключение стандарта </w:t>
      </w:r>
      <w:r w:rsidRPr="005A700D">
        <w:rPr>
          <w:rFonts w:ascii="Tahoma" w:hAnsi="Tahoma" w:cs="Tahoma"/>
          <w:sz w:val="22"/>
          <w:szCs w:val="22"/>
          <w:lang w:val="en-US"/>
        </w:rPr>
        <w:t>Wi</w:t>
      </w:r>
      <w:r w:rsidRPr="005A700D">
        <w:rPr>
          <w:rFonts w:ascii="Tahoma" w:hAnsi="Tahoma" w:cs="Tahoma"/>
          <w:sz w:val="22"/>
          <w:szCs w:val="22"/>
        </w:rPr>
        <w:t>-</w:t>
      </w:r>
      <w:r w:rsidRPr="005A700D">
        <w:rPr>
          <w:rFonts w:ascii="Tahoma" w:hAnsi="Tahoma" w:cs="Tahoma"/>
          <w:sz w:val="22"/>
          <w:szCs w:val="22"/>
          <w:lang w:val="en-US"/>
        </w:rPr>
        <w:t>Fi</w:t>
      </w:r>
      <w:r w:rsidRPr="005A700D">
        <w:rPr>
          <w:rFonts w:ascii="Tahoma" w:hAnsi="Tahoma" w:cs="Tahoma"/>
          <w:sz w:val="22"/>
          <w:szCs w:val="22"/>
        </w:rPr>
        <w:t>.</w:t>
      </w:r>
    </w:p>
    <w:p w14:paraId="3DFE74E3" w14:textId="77777777" w:rsidR="00994759" w:rsidRPr="00663515" w:rsidRDefault="00994759" w:rsidP="0082724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B81F8D">
        <w:rPr>
          <w:rFonts w:ascii="Tahoma" w:eastAsia="Calibri" w:hAnsi="Tahoma" w:cs="Tahoma"/>
        </w:rPr>
        <w:t>27</w:t>
      </w:r>
      <w:r w:rsidRPr="00C176D2">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 xml:space="preserve">В случае возникновения каких-либо </w:t>
      </w:r>
      <w:r w:rsidR="00F522BB">
        <w:rPr>
          <w:rFonts w:ascii="Tahoma" w:eastAsia="Calibri" w:hAnsi="Tahoma" w:cs="Tahoma"/>
        </w:rPr>
        <w:t>о</w:t>
      </w:r>
      <w:r w:rsidRPr="00C176D2">
        <w:rPr>
          <w:rFonts w:ascii="Tahoma" w:eastAsia="Calibri" w:hAnsi="Tahoma" w:cs="Tahoma"/>
        </w:rPr>
        <w:t xml:space="preserve">сложнений, препятствующих продолжению </w:t>
      </w:r>
      <w:r w:rsidR="00F522BB">
        <w:rPr>
          <w:rFonts w:ascii="Tahoma" w:eastAsia="Calibri" w:hAnsi="Tahoma" w:cs="Tahoma"/>
        </w:rPr>
        <w:t>р</w:t>
      </w:r>
      <w:r w:rsidRPr="00C176D2">
        <w:rPr>
          <w:rFonts w:ascii="Tahoma" w:eastAsia="Calibri" w:hAnsi="Tahoma" w:cs="Tahoma"/>
        </w:rPr>
        <w:t xml:space="preserve">абот, запланированных на скважине, приостановить </w:t>
      </w:r>
      <w:r w:rsidR="00F522BB">
        <w:rPr>
          <w:rFonts w:ascii="Tahoma" w:eastAsia="Calibri" w:hAnsi="Tahoma" w:cs="Tahoma"/>
        </w:rPr>
        <w:t>р</w:t>
      </w:r>
      <w:r w:rsidRPr="00C176D2">
        <w:rPr>
          <w:rFonts w:ascii="Tahoma" w:eastAsia="Calibri" w:hAnsi="Tahoma" w:cs="Tahoma"/>
        </w:rPr>
        <w:t xml:space="preserve">аботы и незамедлительно </w:t>
      </w:r>
      <w:r w:rsidRPr="00663515">
        <w:rPr>
          <w:rFonts w:ascii="Tahoma" w:eastAsia="Calibri" w:hAnsi="Tahoma" w:cs="Tahoma"/>
        </w:rPr>
        <w:t xml:space="preserve">уведомить об этом представителя Заказчика, одновременно предпринимая необходимые меры по устранению возникших </w:t>
      </w:r>
      <w:r w:rsidR="00F522BB" w:rsidRPr="00663515">
        <w:rPr>
          <w:rFonts w:ascii="Tahoma" w:eastAsia="Calibri" w:hAnsi="Tahoma" w:cs="Tahoma"/>
        </w:rPr>
        <w:t>о</w:t>
      </w:r>
      <w:r w:rsidRPr="00663515">
        <w:rPr>
          <w:rFonts w:ascii="Tahoma" w:eastAsia="Calibri" w:hAnsi="Tahoma" w:cs="Tahoma"/>
        </w:rPr>
        <w:t xml:space="preserve">сложнений. </w:t>
      </w:r>
    </w:p>
    <w:p w14:paraId="65D6F1F8" w14:textId="77777777" w:rsidR="00994759" w:rsidRPr="008910A6" w:rsidRDefault="00994759" w:rsidP="0082724C">
      <w:pPr>
        <w:tabs>
          <w:tab w:val="left" w:pos="540"/>
        </w:tabs>
        <w:spacing w:after="0" w:line="360" w:lineRule="auto"/>
        <w:ind w:firstLine="709"/>
        <w:jc w:val="both"/>
        <w:rPr>
          <w:rFonts w:ascii="Tahoma" w:eastAsia="Calibri" w:hAnsi="Tahoma" w:cs="Tahoma"/>
        </w:rPr>
      </w:pPr>
      <w:r w:rsidRPr="00663515">
        <w:rPr>
          <w:rFonts w:ascii="Tahoma" w:eastAsia="Calibri" w:hAnsi="Tahoma" w:cs="Tahoma"/>
        </w:rPr>
        <w:t>6</w:t>
      </w:r>
      <w:r w:rsidR="00A1074E" w:rsidRPr="00663515">
        <w:rPr>
          <w:rFonts w:ascii="Tahoma" w:eastAsia="Calibri" w:hAnsi="Tahoma" w:cs="Tahoma"/>
        </w:rPr>
        <w:t>.1.</w:t>
      </w:r>
      <w:r w:rsidR="00B81F8D" w:rsidRPr="00663515">
        <w:rPr>
          <w:rFonts w:ascii="Tahoma" w:eastAsia="Calibri" w:hAnsi="Tahoma" w:cs="Tahoma"/>
        </w:rPr>
        <w:t>28</w:t>
      </w:r>
      <w:r w:rsidR="00A1074E" w:rsidRPr="008910A6">
        <w:rPr>
          <w:rFonts w:ascii="Tahoma" w:eastAsia="Calibri" w:hAnsi="Tahoma" w:cs="Tahoma"/>
        </w:rPr>
        <w:t>.</w:t>
      </w:r>
      <w:r w:rsidR="00E52E8D" w:rsidRPr="008910A6">
        <w:rPr>
          <w:rFonts w:ascii="Tahoma" w:eastAsia="Calibri" w:hAnsi="Tahoma" w:cs="Tahoma"/>
        </w:rPr>
        <w:t xml:space="preserve"> </w:t>
      </w:r>
      <w:r w:rsidR="00CB316B" w:rsidRPr="008910A6">
        <w:rPr>
          <w:rFonts w:ascii="Tahoma" w:eastAsia="Calibri" w:hAnsi="Tahoma" w:cs="Tahoma"/>
        </w:rPr>
        <w:t>О</w:t>
      </w:r>
      <w:r w:rsidRPr="008910A6">
        <w:rPr>
          <w:rFonts w:ascii="Tahoma" w:eastAsia="Calibri" w:hAnsi="Tahoma" w:cs="Tahoma"/>
        </w:rPr>
        <w:t xml:space="preserve">существлять вывоз образующихся в процессе проведения </w:t>
      </w:r>
      <w:r w:rsidR="00F522BB" w:rsidRPr="008910A6">
        <w:rPr>
          <w:rFonts w:ascii="Tahoma" w:eastAsia="Calibri" w:hAnsi="Tahoma" w:cs="Tahoma"/>
        </w:rPr>
        <w:t>р</w:t>
      </w:r>
      <w:r w:rsidRPr="008910A6">
        <w:rPr>
          <w:rFonts w:ascii="Tahoma" w:eastAsia="Calibri" w:hAnsi="Tahoma" w:cs="Tahoma"/>
        </w:rPr>
        <w:t xml:space="preserve">абот по бурению </w:t>
      </w:r>
      <w:r w:rsidR="002F794F" w:rsidRPr="008910A6">
        <w:rPr>
          <w:rFonts w:ascii="Tahoma" w:eastAsia="Calibri" w:hAnsi="Tahoma" w:cs="Tahoma"/>
        </w:rPr>
        <w:t>с</w:t>
      </w:r>
      <w:r w:rsidR="00042326" w:rsidRPr="008910A6">
        <w:rPr>
          <w:rFonts w:ascii="Tahoma" w:eastAsia="Calibri" w:hAnsi="Tahoma" w:cs="Tahoma"/>
        </w:rPr>
        <w:t xml:space="preserve">кважин, металлолома, твердых </w:t>
      </w:r>
      <w:r w:rsidRPr="008910A6">
        <w:rPr>
          <w:rFonts w:ascii="Tahoma" w:eastAsia="Calibri" w:hAnsi="Tahoma" w:cs="Tahoma"/>
        </w:rPr>
        <w:t>бытовых отх</w:t>
      </w:r>
      <w:r w:rsidR="000E11A5" w:rsidRPr="008910A6">
        <w:rPr>
          <w:rFonts w:ascii="Tahoma" w:eastAsia="Calibri" w:hAnsi="Tahoma" w:cs="Tahoma"/>
        </w:rPr>
        <w:t>одов и стоков.</w:t>
      </w:r>
      <w:r w:rsidR="00391868" w:rsidRPr="008910A6">
        <w:rPr>
          <w:rFonts w:ascii="Tahoma" w:eastAsia="Calibri" w:hAnsi="Tahoma" w:cs="Tahoma"/>
        </w:rPr>
        <w:t xml:space="preserve"> Затраты Подрядчика включены в стоимость договора.</w:t>
      </w:r>
    </w:p>
    <w:p w14:paraId="020D9834" w14:textId="77777777" w:rsidR="00CD7FAC" w:rsidRPr="008910A6" w:rsidRDefault="00994759" w:rsidP="0082724C">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t>6</w:t>
      </w:r>
      <w:r w:rsidR="00A1074E" w:rsidRPr="008910A6">
        <w:rPr>
          <w:rFonts w:ascii="Tahoma" w:eastAsia="Calibri" w:hAnsi="Tahoma" w:cs="Tahoma"/>
        </w:rPr>
        <w:t>.1.</w:t>
      </w:r>
      <w:r w:rsidR="00B81F8D" w:rsidRPr="008910A6">
        <w:rPr>
          <w:rFonts w:ascii="Tahoma" w:eastAsia="Calibri" w:hAnsi="Tahoma" w:cs="Tahoma"/>
        </w:rPr>
        <w:t>29</w:t>
      </w:r>
      <w:r w:rsidR="00A1074E" w:rsidRPr="008910A6">
        <w:rPr>
          <w:rFonts w:ascii="Tahoma" w:eastAsia="Calibri" w:hAnsi="Tahoma" w:cs="Tahoma"/>
        </w:rPr>
        <w:t>.</w:t>
      </w:r>
      <w:r w:rsidR="00E52E8D" w:rsidRPr="008910A6">
        <w:rPr>
          <w:rFonts w:ascii="Tahoma" w:eastAsia="Calibri" w:hAnsi="Tahoma" w:cs="Tahoma"/>
        </w:rPr>
        <w:t xml:space="preserve"> </w:t>
      </w:r>
      <w:r w:rsidR="00CB316B" w:rsidRPr="008910A6">
        <w:rPr>
          <w:rFonts w:ascii="Tahoma" w:eastAsia="Calibri" w:hAnsi="Tahoma" w:cs="Tahoma"/>
        </w:rPr>
        <w:t>О</w:t>
      </w:r>
      <w:r w:rsidRPr="008910A6">
        <w:rPr>
          <w:rFonts w:ascii="Tahoma" w:eastAsia="Calibri" w:hAnsi="Tahoma" w:cs="Tahoma"/>
        </w:rPr>
        <w:t xml:space="preserve">существлять подключение и подачу электроэнергии для жилых и производственных помещений, в том числе привлекаемых сторонних подрядчиков </w:t>
      </w:r>
      <w:r w:rsidRPr="008910A6">
        <w:rPr>
          <w:rFonts w:ascii="Tahoma" w:eastAsia="Calibri" w:hAnsi="Tahoma" w:cs="Tahoma"/>
        </w:rPr>
        <w:lastRenderedPageBreak/>
        <w:t xml:space="preserve">(субподрядчиков) для выполнения </w:t>
      </w:r>
      <w:r w:rsidR="00F522BB" w:rsidRPr="008910A6">
        <w:rPr>
          <w:rFonts w:ascii="Tahoma" w:eastAsia="Calibri" w:hAnsi="Tahoma" w:cs="Tahoma"/>
        </w:rPr>
        <w:t>р</w:t>
      </w:r>
      <w:r w:rsidRPr="008910A6">
        <w:rPr>
          <w:rFonts w:ascii="Tahoma" w:eastAsia="Calibri" w:hAnsi="Tahoma" w:cs="Tahoma"/>
        </w:rPr>
        <w:t xml:space="preserve">абот по настоящему Договору. </w:t>
      </w:r>
      <w:r w:rsidR="00391868" w:rsidRPr="008910A6">
        <w:rPr>
          <w:rFonts w:ascii="Tahoma" w:eastAsia="Calibri" w:hAnsi="Tahoma" w:cs="Tahoma"/>
        </w:rPr>
        <w:t>Затраты Подрядчика включены в стоимость договора.</w:t>
      </w:r>
    </w:p>
    <w:p w14:paraId="5E94C5F3" w14:textId="01D2C896" w:rsidR="00994759" w:rsidRPr="00C176D2" w:rsidRDefault="00994759" w:rsidP="0082724C">
      <w:pPr>
        <w:tabs>
          <w:tab w:val="left" w:pos="540"/>
        </w:tabs>
        <w:spacing w:after="0" w:line="360" w:lineRule="auto"/>
        <w:ind w:firstLine="709"/>
        <w:jc w:val="both"/>
        <w:rPr>
          <w:rFonts w:ascii="Tahoma" w:eastAsia="Calibri" w:hAnsi="Tahoma" w:cs="Tahoma"/>
        </w:rPr>
      </w:pPr>
      <w:r w:rsidRPr="008910A6">
        <w:rPr>
          <w:rFonts w:ascii="Tahoma" w:eastAsia="Calibri" w:hAnsi="Tahoma" w:cs="Tahoma"/>
        </w:rPr>
        <w:t>6.1.</w:t>
      </w:r>
      <w:r w:rsidR="00B81F8D" w:rsidRPr="008910A6">
        <w:rPr>
          <w:rFonts w:ascii="Tahoma" w:eastAsia="Calibri" w:hAnsi="Tahoma" w:cs="Tahoma"/>
        </w:rPr>
        <w:t>30</w:t>
      </w:r>
      <w:r w:rsidRPr="008910A6">
        <w:rPr>
          <w:rFonts w:ascii="Tahoma" w:eastAsia="Calibri" w:hAnsi="Tahoma" w:cs="Tahoma"/>
        </w:rPr>
        <w:t>.</w:t>
      </w:r>
      <w:r w:rsidR="00E52E8D" w:rsidRPr="008910A6">
        <w:rPr>
          <w:rFonts w:ascii="Tahoma" w:eastAsia="Calibri" w:hAnsi="Tahoma" w:cs="Tahoma"/>
        </w:rPr>
        <w:t xml:space="preserve"> </w:t>
      </w:r>
      <w:r w:rsidRPr="008910A6">
        <w:rPr>
          <w:rFonts w:ascii="Tahoma" w:eastAsia="Calibri" w:hAnsi="Tahoma" w:cs="Tahoma"/>
        </w:rPr>
        <w:t>Обеспечить перемещение</w:t>
      </w:r>
      <w:r w:rsidRPr="00C176D2">
        <w:rPr>
          <w:rFonts w:ascii="Tahoma" w:eastAsia="Calibri" w:hAnsi="Tahoma" w:cs="Tahoma"/>
        </w:rPr>
        <w:t xml:space="preserve"> на скважинной площадке вагон-домов, оборудования и материалов Подрядчика, Заказчика, а также сторонних подрядчиков Заказчика, при условии, что данные работы, не нарушают нормального хода выполнения Работ по настоящему Договору.</w:t>
      </w:r>
    </w:p>
    <w:p w14:paraId="5BAD369A" w14:textId="77777777" w:rsidR="00994759" w:rsidRPr="00C176D2" w:rsidRDefault="00994759"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9A5F52">
        <w:rPr>
          <w:rFonts w:ascii="Tahoma" w:eastAsia="Calibri" w:hAnsi="Tahoma" w:cs="Tahoma"/>
        </w:rPr>
        <w:t>3</w:t>
      </w:r>
      <w:r w:rsidR="00B81F8D">
        <w:rPr>
          <w:rFonts w:ascii="Tahoma" w:eastAsia="Calibri" w:hAnsi="Tahoma" w:cs="Tahoma"/>
        </w:rPr>
        <w:t>2</w:t>
      </w:r>
      <w:r w:rsidRPr="00C176D2">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 xml:space="preserve">После </w:t>
      </w:r>
      <w:r w:rsidRPr="008910A6">
        <w:rPr>
          <w:rFonts w:ascii="Tahoma" w:eastAsia="Calibri" w:hAnsi="Tahoma" w:cs="Tahoma"/>
        </w:rPr>
        <w:t xml:space="preserve">окончания бурения </w:t>
      </w:r>
      <w:r w:rsidR="002F794F" w:rsidRPr="008910A6">
        <w:rPr>
          <w:rFonts w:ascii="Tahoma" w:eastAsia="Calibri" w:hAnsi="Tahoma" w:cs="Tahoma"/>
        </w:rPr>
        <w:t>с</w:t>
      </w:r>
      <w:r w:rsidRPr="008910A6">
        <w:rPr>
          <w:rFonts w:ascii="Tahoma" w:eastAsia="Calibri" w:hAnsi="Tahoma" w:cs="Tahoma"/>
        </w:rPr>
        <w:t>кважины</w:t>
      </w:r>
      <w:r w:rsidRPr="00C176D2">
        <w:rPr>
          <w:rFonts w:ascii="Tahoma" w:eastAsia="Calibri" w:hAnsi="Tahoma" w:cs="Tahoma"/>
        </w:rPr>
        <w:t xml:space="preserve"> в течение 24 часов произвести зачистку территории, установить фонтанную арматуру, произвести горизонтальную планировку и передать Заказчику позицию скважин(ы) в обустройство по акту.</w:t>
      </w:r>
    </w:p>
    <w:p w14:paraId="1F1490E2" w14:textId="659CBEE3" w:rsidR="00994759" w:rsidRPr="00C176D2" w:rsidRDefault="00994759"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A1074E" w:rsidRPr="00C176D2">
        <w:rPr>
          <w:rFonts w:ascii="Tahoma" w:eastAsia="Calibri" w:hAnsi="Tahoma" w:cs="Tahoma"/>
        </w:rPr>
        <w:t>.1.</w:t>
      </w:r>
      <w:r w:rsidR="009A5F52">
        <w:rPr>
          <w:rFonts w:ascii="Tahoma" w:eastAsia="Calibri" w:hAnsi="Tahoma" w:cs="Tahoma"/>
        </w:rPr>
        <w:t>3</w:t>
      </w:r>
      <w:r w:rsidR="00B81F8D">
        <w:rPr>
          <w:rFonts w:ascii="Tahoma" w:eastAsia="Calibri" w:hAnsi="Tahoma" w:cs="Tahoma"/>
        </w:rPr>
        <w:t>3</w:t>
      </w:r>
      <w:r w:rsidR="00A1074E" w:rsidRPr="00C176D2">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 xml:space="preserve">В течение 30 дней с момента заключения Договора, но не позднее даты начала бурения скважины разработать план по ликвидации </w:t>
      </w:r>
      <w:r w:rsidR="00F522BB">
        <w:rPr>
          <w:rFonts w:ascii="Tahoma" w:eastAsia="Calibri" w:hAnsi="Tahoma" w:cs="Tahoma"/>
        </w:rPr>
        <w:t>а</w:t>
      </w:r>
      <w:r w:rsidRPr="00C176D2">
        <w:rPr>
          <w:rFonts w:ascii="Tahoma" w:eastAsia="Calibri" w:hAnsi="Tahoma" w:cs="Tahoma"/>
        </w:rPr>
        <w:t xml:space="preserve">варий и </w:t>
      </w:r>
      <w:r w:rsidR="00F522BB">
        <w:rPr>
          <w:rFonts w:ascii="Tahoma" w:eastAsia="Calibri" w:hAnsi="Tahoma" w:cs="Tahoma"/>
        </w:rPr>
        <w:t>о</w:t>
      </w:r>
      <w:r w:rsidRPr="00C176D2">
        <w:rPr>
          <w:rFonts w:ascii="Tahoma" w:eastAsia="Calibri" w:hAnsi="Tahoma" w:cs="Tahoma"/>
        </w:rPr>
        <w:t xml:space="preserve">сложнений с целью обеспечения максимальной должной защиты оборудования, материалов, персонала и производства </w:t>
      </w:r>
      <w:r w:rsidR="00F522BB">
        <w:rPr>
          <w:rFonts w:ascii="Tahoma" w:eastAsia="Calibri" w:hAnsi="Tahoma" w:cs="Tahoma"/>
        </w:rPr>
        <w:t>р</w:t>
      </w:r>
      <w:r w:rsidRPr="00C176D2">
        <w:rPr>
          <w:rFonts w:ascii="Tahoma" w:eastAsia="Calibri" w:hAnsi="Tahoma" w:cs="Tahoma"/>
        </w:rPr>
        <w:t>абот. Указанный план вывешивается Подрядчиком в общедоступном месте на скважинной площадке и доводится до всего персонала Подрядчика под роспись.</w:t>
      </w:r>
    </w:p>
    <w:p w14:paraId="7306E6E5" w14:textId="77777777" w:rsidR="00994759" w:rsidRPr="00C176D2" w:rsidRDefault="00994759"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A1074E" w:rsidRPr="00C176D2">
        <w:rPr>
          <w:rFonts w:ascii="Tahoma" w:eastAsia="Calibri" w:hAnsi="Tahoma" w:cs="Tahoma"/>
        </w:rPr>
        <w:t>.1.</w:t>
      </w:r>
      <w:r w:rsidR="00EB3F0F">
        <w:rPr>
          <w:rFonts w:ascii="Tahoma" w:eastAsia="Calibri" w:hAnsi="Tahoma" w:cs="Tahoma"/>
        </w:rPr>
        <w:t>3</w:t>
      </w:r>
      <w:r w:rsidR="00B81F8D">
        <w:rPr>
          <w:rFonts w:ascii="Tahoma" w:eastAsia="Calibri" w:hAnsi="Tahoma" w:cs="Tahoma"/>
        </w:rPr>
        <w:t>4</w:t>
      </w:r>
      <w:r w:rsidR="00A1074E" w:rsidRPr="00C176D2">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 xml:space="preserve">В случае необходимости, по требованию Заказчика и в соответствии с подписанным уполномоченными представителями Сторон дополнительным соглашением к настоящему Договору, выполнить дополнительный объем </w:t>
      </w:r>
      <w:r w:rsidR="00F522BB">
        <w:rPr>
          <w:rFonts w:ascii="Tahoma" w:eastAsia="Calibri" w:hAnsi="Tahoma" w:cs="Tahoma"/>
        </w:rPr>
        <w:t>р</w:t>
      </w:r>
      <w:r w:rsidRPr="00C176D2">
        <w:rPr>
          <w:rFonts w:ascii="Tahoma" w:eastAsia="Calibri" w:hAnsi="Tahoma" w:cs="Tahoma"/>
        </w:rPr>
        <w:t>абот, не предусмотренный настоящим Договором, если такая во</w:t>
      </w:r>
      <w:r w:rsidR="00A1074E" w:rsidRPr="00C176D2">
        <w:rPr>
          <w:rFonts w:ascii="Tahoma" w:eastAsia="Calibri" w:hAnsi="Tahoma" w:cs="Tahoma"/>
        </w:rPr>
        <w:t>зможность у Подрядчика имеется.</w:t>
      </w:r>
    </w:p>
    <w:p w14:paraId="6AD4D341" w14:textId="77777777" w:rsidR="00994759" w:rsidRPr="00C176D2" w:rsidRDefault="00994759"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A1074E" w:rsidRPr="00C176D2">
        <w:rPr>
          <w:rFonts w:ascii="Tahoma" w:eastAsia="Calibri" w:hAnsi="Tahoma" w:cs="Tahoma"/>
        </w:rPr>
        <w:t>.1.</w:t>
      </w:r>
      <w:r w:rsidR="00B81F8D">
        <w:rPr>
          <w:rFonts w:ascii="Tahoma" w:eastAsia="Calibri" w:hAnsi="Tahoma" w:cs="Tahoma"/>
        </w:rPr>
        <w:t>35</w:t>
      </w:r>
      <w:r w:rsidR="00A1074E" w:rsidRPr="00C176D2">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За свой счет обеспечить</w:t>
      </w:r>
      <w:r w:rsidR="001A66FA" w:rsidRPr="00C176D2">
        <w:rPr>
          <w:rFonts w:ascii="Tahoma" w:eastAsia="Calibri" w:hAnsi="Tahoma" w:cs="Tahoma"/>
        </w:rPr>
        <w:t xml:space="preserve"> </w:t>
      </w:r>
      <w:r w:rsidRPr="00C176D2">
        <w:rPr>
          <w:rFonts w:ascii="Tahoma" w:eastAsia="Calibri" w:hAnsi="Tahoma" w:cs="Tahoma"/>
        </w:rPr>
        <w:t>нефтью</w:t>
      </w:r>
      <w:r w:rsidR="001A66FA" w:rsidRPr="00C176D2">
        <w:rPr>
          <w:rFonts w:ascii="Tahoma" w:eastAsia="Calibri" w:hAnsi="Tahoma" w:cs="Tahoma"/>
        </w:rPr>
        <w:t xml:space="preserve"> </w:t>
      </w:r>
      <w:r w:rsidRPr="00C176D2">
        <w:rPr>
          <w:rFonts w:ascii="Tahoma" w:eastAsia="Calibri" w:hAnsi="Tahoma" w:cs="Tahoma"/>
        </w:rPr>
        <w:t xml:space="preserve">для аварийно-восстановительных работ при бурении скважин в соответствии с условиями пункта </w:t>
      </w:r>
      <w:r w:rsidR="00647D08">
        <w:rPr>
          <w:rFonts w:ascii="Tahoma" w:eastAsia="Calibri" w:hAnsi="Tahoma" w:cs="Tahoma"/>
        </w:rPr>
        <w:t>5</w:t>
      </w:r>
      <w:r w:rsidRPr="00C176D2">
        <w:rPr>
          <w:rFonts w:ascii="Tahoma" w:eastAsia="Calibri" w:hAnsi="Tahoma" w:cs="Tahoma"/>
        </w:rPr>
        <w:t xml:space="preserve">.1.6 настоящего Договора. При аварийном извлечении (выбросе, розливе) из скважины нефтесодержащей жидкости (сырой нефти), сырая нефть и (или) грунт с высоким содержанием </w:t>
      </w:r>
      <w:proofErr w:type="gramStart"/>
      <w:r w:rsidRPr="00C176D2">
        <w:rPr>
          <w:rFonts w:ascii="Tahoma" w:eastAsia="Calibri" w:hAnsi="Tahoma" w:cs="Tahoma"/>
        </w:rPr>
        <w:t>водо-нефтяной</w:t>
      </w:r>
      <w:proofErr w:type="gramEnd"/>
      <w:r w:rsidRPr="00C176D2">
        <w:rPr>
          <w:rFonts w:ascii="Tahoma" w:eastAsia="Calibri" w:hAnsi="Tahoma" w:cs="Tahoma"/>
        </w:rPr>
        <w:t xml:space="preserve"> эмульсии, является собственностью Заказчика и подлежит утилизации за счет Подрядчика. Расследование и определение причин возникновения технологических аварий производится Сторонами в соответствии с </w:t>
      </w:r>
      <w:r w:rsidR="00EB3F0F" w:rsidRPr="005A700D">
        <w:rPr>
          <w:rFonts w:ascii="Tahoma" w:eastAsia="Calibri" w:hAnsi="Tahoma" w:cs="Tahoma"/>
        </w:rPr>
        <w:t>Регламентом</w:t>
      </w:r>
      <w:r w:rsidRPr="005A700D">
        <w:rPr>
          <w:rFonts w:ascii="Tahoma" w:eastAsia="Calibri" w:hAnsi="Tahoma" w:cs="Tahoma"/>
        </w:rPr>
        <w:t xml:space="preserve"> </w:t>
      </w:r>
      <w:r w:rsidR="00EB3F0F" w:rsidRPr="005A700D">
        <w:rPr>
          <w:rFonts w:ascii="Tahoma" w:hAnsi="Tahoma" w:cs="Tahoma"/>
        </w:rPr>
        <w:t>расследования аварий в процессе строительства, реконструкции и ремонта скважин</w:t>
      </w:r>
      <w:r w:rsidR="00EB3F0F" w:rsidRPr="005A700D">
        <w:rPr>
          <w:rFonts w:ascii="Tahoma" w:eastAsia="Calibri" w:hAnsi="Tahoma" w:cs="Tahoma"/>
        </w:rPr>
        <w:t xml:space="preserve"> </w:t>
      </w:r>
      <w:r w:rsidRPr="005A700D">
        <w:rPr>
          <w:rFonts w:ascii="Tahoma" w:eastAsia="Calibri" w:hAnsi="Tahoma" w:cs="Tahoma"/>
        </w:rPr>
        <w:t>(Приложение № 1</w:t>
      </w:r>
      <w:r w:rsidR="000670EF" w:rsidRPr="005A700D">
        <w:rPr>
          <w:rFonts w:ascii="Tahoma" w:eastAsia="Calibri" w:hAnsi="Tahoma" w:cs="Tahoma"/>
        </w:rPr>
        <w:t xml:space="preserve">5 </w:t>
      </w:r>
      <w:r w:rsidRPr="005A700D">
        <w:rPr>
          <w:rFonts w:ascii="Tahoma" w:eastAsia="Calibri" w:hAnsi="Tahoma" w:cs="Tahoma"/>
        </w:rPr>
        <w:t>к настоящему Договору).</w:t>
      </w:r>
    </w:p>
    <w:p w14:paraId="01B94C65" w14:textId="77777777" w:rsidR="00994759" w:rsidRPr="00C176D2" w:rsidRDefault="00994759"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B81F8D">
        <w:rPr>
          <w:rFonts w:ascii="Tahoma" w:eastAsia="Calibri" w:hAnsi="Tahoma" w:cs="Tahoma"/>
        </w:rPr>
        <w:t>36</w:t>
      </w:r>
      <w:r w:rsidRPr="00C176D2">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Заключить с Заказчиком на установленных им условиях договор купли-продажи нефти, необходимой для исполнения обязательств по настоящему Договору.</w:t>
      </w:r>
    </w:p>
    <w:p w14:paraId="3CB461D5" w14:textId="3413C2DE" w:rsidR="000E11A5" w:rsidRPr="00C176D2" w:rsidRDefault="00994759"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B81F8D">
        <w:rPr>
          <w:rFonts w:ascii="Tahoma" w:eastAsia="Calibri" w:hAnsi="Tahoma" w:cs="Tahoma"/>
        </w:rPr>
        <w:t>37</w:t>
      </w:r>
      <w:r w:rsidRPr="00C176D2">
        <w:rPr>
          <w:rFonts w:ascii="Tahoma" w:eastAsia="Calibri" w:hAnsi="Tahoma" w:cs="Tahoma"/>
        </w:rPr>
        <w:t>.</w:t>
      </w:r>
      <w:r w:rsidR="00E52E8D" w:rsidRPr="00C176D2">
        <w:rPr>
          <w:rFonts w:ascii="Tahoma" w:eastAsia="Calibri" w:hAnsi="Tahoma" w:cs="Tahoma"/>
        </w:rPr>
        <w:t xml:space="preserve"> </w:t>
      </w:r>
      <w:r w:rsidR="000E11A5" w:rsidRPr="00C176D2">
        <w:rPr>
          <w:rFonts w:ascii="Tahoma" w:eastAsia="Calibri" w:hAnsi="Tahoma" w:cs="Tahoma"/>
        </w:rPr>
        <w:t>Обеспечить доставку своего персонала и персонала, привлекаемых им организаций на Объект, питанием, проживанием, всей необходимой специальной одеждой,</w:t>
      </w:r>
      <w:r w:rsidR="001A66FA" w:rsidRPr="00C176D2">
        <w:rPr>
          <w:rFonts w:ascii="Tahoma" w:eastAsia="Calibri" w:hAnsi="Tahoma" w:cs="Tahoma"/>
        </w:rPr>
        <w:t xml:space="preserve"> </w:t>
      </w:r>
      <w:r w:rsidR="000E11A5" w:rsidRPr="00C176D2">
        <w:rPr>
          <w:rFonts w:ascii="Tahoma" w:eastAsia="Calibri" w:hAnsi="Tahoma" w:cs="Tahoma"/>
        </w:rPr>
        <w:t>специальной обувью, другими СИЗ и защитным снаряжением, которое соответствует условиям выполнения</w:t>
      </w:r>
      <w:r w:rsidR="00F522BB">
        <w:rPr>
          <w:rFonts w:ascii="Tahoma" w:eastAsia="Calibri" w:hAnsi="Tahoma" w:cs="Tahoma"/>
        </w:rPr>
        <w:t xml:space="preserve"> р</w:t>
      </w:r>
      <w:r w:rsidR="000E11A5" w:rsidRPr="00C176D2">
        <w:rPr>
          <w:rFonts w:ascii="Tahoma" w:eastAsia="Calibri" w:hAnsi="Tahoma" w:cs="Tahoma"/>
        </w:rPr>
        <w:t>абот. Спецодежда, спецобувь, другие СИЗ, и защитное снаряжение</w:t>
      </w:r>
      <w:r w:rsidR="001A66FA" w:rsidRPr="00C176D2">
        <w:rPr>
          <w:rFonts w:ascii="Tahoma" w:eastAsia="Calibri" w:hAnsi="Tahoma" w:cs="Tahoma"/>
        </w:rPr>
        <w:t xml:space="preserve"> </w:t>
      </w:r>
      <w:r w:rsidR="000E11A5" w:rsidRPr="00C176D2">
        <w:rPr>
          <w:rFonts w:ascii="Tahoma" w:eastAsia="Calibri" w:hAnsi="Tahoma" w:cs="Tahoma"/>
        </w:rPr>
        <w:t xml:space="preserve">должны соответствовать отраслевым нормативным требованиям и другим специальным требованиям, в зависимости от специфики выполняемых видов работ. Обеспечить горячим питанием представителей Заказчика за наличный расчет, а </w:t>
      </w:r>
      <w:r w:rsidR="00C53C99" w:rsidRPr="00C176D2">
        <w:rPr>
          <w:rFonts w:ascii="Tahoma" w:eastAsia="Calibri" w:hAnsi="Tahoma" w:cs="Tahoma"/>
        </w:rPr>
        <w:t>также</w:t>
      </w:r>
      <w:r w:rsidR="000E11A5" w:rsidRPr="00C176D2">
        <w:rPr>
          <w:rFonts w:ascii="Tahoma" w:eastAsia="Calibri" w:hAnsi="Tahoma" w:cs="Tahoma"/>
        </w:rPr>
        <w:t xml:space="preserve"> проживанием.</w:t>
      </w:r>
    </w:p>
    <w:p w14:paraId="6F1A097C" w14:textId="77777777" w:rsidR="00994759" w:rsidRPr="00C176D2" w:rsidRDefault="00994759"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lastRenderedPageBreak/>
        <w:t>6.1.</w:t>
      </w:r>
      <w:r w:rsidR="00B81F8D">
        <w:rPr>
          <w:rFonts w:ascii="Tahoma" w:eastAsia="Calibri" w:hAnsi="Tahoma" w:cs="Tahoma"/>
        </w:rPr>
        <w:t>38</w:t>
      </w:r>
      <w:r w:rsidRPr="00C176D2">
        <w:rPr>
          <w:rFonts w:ascii="Tahoma" w:eastAsia="Calibri" w:hAnsi="Tahoma" w:cs="Tahoma"/>
        </w:rPr>
        <w:t>.</w:t>
      </w:r>
      <w:r w:rsidR="00E52E8D" w:rsidRPr="00C176D2">
        <w:rPr>
          <w:rFonts w:ascii="Tahoma" w:eastAsia="Calibri" w:hAnsi="Tahoma" w:cs="Tahoma"/>
        </w:rPr>
        <w:t xml:space="preserve"> П</w:t>
      </w:r>
      <w:r w:rsidRPr="00C176D2">
        <w:rPr>
          <w:rFonts w:ascii="Tahoma" w:eastAsia="Calibri" w:hAnsi="Tahoma" w:cs="Tahoma"/>
        </w:rPr>
        <w:t xml:space="preserve">еред началом </w:t>
      </w:r>
      <w:r w:rsidR="00F522BB">
        <w:rPr>
          <w:rFonts w:ascii="Tahoma" w:eastAsia="Calibri" w:hAnsi="Tahoma" w:cs="Tahoma"/>
        </w:rPr>
        <w:t>р</w:t>
      </w:r>
      <w:r w:rsidRPr="00C176D2">
        <w:rPr>
          <w:rFonts w:ascii="Tahoma" w:eastAsia="Calibri" w:hAnsi="Tahoma" w:cs="Tahoma"/>
        </w:rPr>
        <w:t xml:space="preserve">абот ознакомить </w:t>
      </w:r>
      <w:r w:rsidRPr="00551823">
        <w:rPr>
          <w:rFonts w:ascii="Tahoma" w:eastAsia="Calibri" w:hAnsi="Tahoma" w:cs="Tahoma"/>
        </w:rPr>
        <w:t>Заказчика с инструкциям</w:t>
      </w:r>
      <w:r w:rsidR="00551823">
        <w:rPr>
          <w:rFonts w:ascii="Tahoma" w:eastAsia="Calibri" w:hAnsi="Tahoma" w:cs="Tahoma"/>
        </w:rPr>
        <w:t>и</w:t>
      </w:r>
      <w:r w:rsidRPr="00551823">
        <w:rPr>
          <w:rFonts w:ascii="Tahoma" w:eastAsia="Calibri" w:hAnsi="Tahoma" w:cs="Tahoma"/>
        </w:rPr>
        <w:t xml:space="preserve"> или регламентам</w:t>
      </w:r>
      <w:r w:rsidR="00551823">
        <w:rPr>
          <w:rFonts w:ascii="Tahoma" w:eastAsia="Calibri" w:hAnsi="Tahoma" w:cs="Tahoma"/>
        </w:rPr>
        <w:t>и</w:t>
      </w:r>
      <w:r w:rsidRPr="00551823">
        <w:rPr>
          <w:rFonts w:ascii="Tahoma" w:eastAsia="Calibri" w:hAnsi="Tahoma" w:cs="Tahoma"/>
        </w:rPr>
        <w:t xml:space="preserve"> </w:t>
      </w:r>
      <w:r w:rsidRPr="00C176D2">
        <w:rPr>
          <w:rFonts w:ascii="Tahoma" w:eastAsia="Calibri" w:hAnsi="Tahoma" w:cs="Tahoma"/>
        </w:rPr>
        <w:t>деятельности Подрядчика, касающимся безопасности его работников или правил безопасной эксплуатации оборудования.</w:t>
      </w:r>
    </w:p>
    <w:p w14:paraId="54EADA79" w14:textId="1B369B14" w:rsidR="00183718" w:rsidRPr="00C176D2" w:rsidRDefault="00994759"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B81F8D">
        <w:rPr>
          <w:rFonts w:ascii="Tahoma" w:eastAsia="Calibri" w:hAnsi="Tahoma" w:cs="Tahoma"/>
        </w:rPr>
        <w:t>39</w:t>
      </w:r>
      <w:r w:rsidRPr="00C176D2">
        <w:rPr>
          <w:rFonts w:ascii="Tahoma" w:eastAsia="Calibri" w:hAnsi="Tahoma" w:cs="Tahoma"/>
        </w:rPr>
        <w:t>.</w:t>
      </w:r>
      <w:r w:rsidR="00E52E8D" w:rsidRPr="00C176D2">
        <w:rPr>
          <w:rFonts w:ascii="Tahoma" w:eastAsia="Calibri" w:hAnsi="Tahoma" w:cs="Tahoma"/>
        </w:rPr>
        <w:t xml:space="preserve"> </w:t>
      </w:r>
      <w:r w:rsidR="00183718" w:rsidRPr="00C176D2">
        <w:rPr>
          <w:rFonts w:ascii="Tahoma" w:eastAsia="Calibri" w:hAnsi="Tahoma" w:cs="Tahoma"/>
        </w:rPr>
        <w:t xml:space="preserve">Соблюдать нормы действующего законодательства </w:t>
      </w:r>
      <w:r w:rsidR="00A123A0">
        <w:rPr>
          <w:rFonts w:ascii="Tahoma" w:eastAsia="Times New Roman" w:hAnsi="Tahoma" w:cs="Tahoma"/>
          <w:lang w:eastAsia="ru-RU"/>
        </w:rPr>
        <w:t>Республики Узбекистан</w:t>
      </w:r>
      <w:r w:rsidR="00183718" w:rsidRPr="00C176D2">
        <w:rPr>
          <w:rFonts w:ascii="Tahoma" w:eastAsia="Calibri" w:hAnsi="Tahoma" w:cs="Tahoma"/>
        </w:rPr>
        <w:t>, включая законодательство об охране труда, о промышленной и пожарной безопасности, о безопасности дорожного движения, об охране окружающей среды, иные законы и нормативные акты, действующие на территории выполнения работ/оказания услуг.</w:t>
      </w:r>
    </w:p>
    <w:p w14:paraId="50CC3AAF" w14:textId="77777777" w:rsidR="00183718" w:rsidRPr="00C176D2" w:rsidRDefault="00183718"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9A5F52">
        <w:rPr>
          <w:rFonts w:ascii="Tahoma" w:eastAsia="Calibri" w:hAnsi="Tahoma" w:cs="Tahoma"/>
        </w:rPr>
        <w:t>4</w:t>
      </w:r>
      <w:r w:rsidR="00B81F8D">
        <w:rPr>
          <w:rFonts w:ascii="Tahoma" w:eastAsia="Calibri" w:hAnsi="Tahoma" w:cs="Tahoma"/>
        </w:rPr>
        <w:t>0</w:t>
      </w:r>
      <w:r w:rsidRPr="00C176D2">
        <w:rPr>
          <w:rFonts w:ascii="Tahoma" w:eastAsia="Calibri" w:hAnsi="Tahoma" w:cs="Tahoma"/>
        </w:rPr>
        <w:t>.</w:t>
      </w:r>
      <w:r w:rsidR="001A66FA" w:rsidRPr="00C176D2">
        <w:rPr>
          <w:rFonts w:ascii="Tahoma" w:eastAsia="Calibri" w:hAnsi="Tahoma" w:cs="Tahoma"/>
        </w:rPr>
        <w:t xml:space="preserve"> </w:t>
      </w:r>
      <w:r w:rsidRPr="00C176D2">
        <w:rPr>
          <w:rFonts w:ascii="Tahoma" w:eastAsia="Calibri" w:hAnsi="Tahoma" w:cs="Tahoma"/>
        </w:rPr>
        <w:t>Обеспечить выполнение необходимых мероприятий по охране труда, по промышленной безопасности, пожарной безопасности, безопасности дорожного движения,</w:t>
      </w:r>
      <w:r w:rsidR="001A66FA" w:rsidRPr="00C176D2">
        <w:rPr>
          <w:rFonts w:ascii="Tahoma" w:eastAsia="Calibri" w:hAnsi="Tahoma" w:cs="Tahoma"/>
        </w:rPr>
        <w:t xml:space="preserve"> </w:t>
      </w:r>
      <w:r w:rsidRPr="00C176D2">
        <w:rPr>
          <w:rFonts w:ascii="Tahoma" w:eastAsia="Calibri" w:hAnsi="Tahoma" w:cs="Tahoma"/>
        </w:rPr>
        <w:t xml:space="preserve">охране окружающей среды, </w:t>
      </w:r>
      <w:r w:rsidR="00F522BB">
        <w:rPr>
          <w:rFonts w:ascii="Tahoma" w:eastAsia="Calibri" w:hAnsi="Tahoma" w:cs="Tahoma"/>
        </w:rPr>
        <w:t>о</w:t>
      </w:r>
      <w:r w:rsidRPr="00C176D2">
        <w:rPr>
          <w:rFonts w:ascii="Tahoma" w:eastAsia="Calibri" w:hAnsi="Tahoma" w:cs="Tahoma"/>
        </w:rPr>
        <w:t xml:space="preserve">бъекта, на котором выполняются </w:t>
      </w:r>
      <w:r w:rsidR="00F522BB">
        <w:rPr>
          <w:rFonts w:ascii="Tahoma" w:eastAsia="Calibri" w:hAnsi="Tahoma" w:cs="Tahoma"/>
        </w:rPr>
        <w:t>р</w:t>
      </w:r>
      <w:r w:rsidRPr="00C176D2">
        <w:rPr>
          <w:rFonts w:ascii="Tahoma" w:eastAsia="Calibri" w:hAnsi="Tahoma" w:cs="Tahoma"/>
        </w:rPr>
        <w:t>аботы.</w:t>
      </w:r>
    </w:p>
    <w:p w14:paraId="45F4268A" w14:textId="18E7FCA6" w:rsidR="00994759" w:rsidRPr="00C176D2" w:rsidRDefault="00994759"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9A5F52">
        <w:rPr>
          <w:rFonts w:ascii="Tahoma" w:eastAsia="Calibri" w:hAnsi="Tahoma" w:cs="Tahoma"/>
        </w:rPr>
        <w:t>4</w:t>
      </w:r>
      <w:r w:rsidR="00B81F8D">
        <w:rPr>
          <w:rFonts w:ascii="Tahoma" w:eastAsia="Calibri" w:hAnsi="Tahoma" w:cs="Tahoma"/>
        </w:rPr>
        <w:t>1</w:t>
      </w:r>
      <w:r w:rsidRPr="00C176D2">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 xml:space="preserve">Организовать работу по безопасности дорожного движения на </w:t>
      </w:r>
      <w:r w:rsidR="00F522BB">
        <w:rPr>
          <w:rFonts w:ascii="Tahoma" w:eastAsia="Calibri" w:hAnsi="Tahoma" w:cs="Tahoma"/>
        </w:rPr>
        <w:t>о</w:t>
      </w:r>
      <w:r w:rsidRPr="00C176D2">
        <w:rPr>
          <w:rFonts w:ascii="Tahoma" w:eastAsia="Calibri" w:hAnsi="Tahoma" w:cs="Tahoma"/>
        </w:rPr>
        <w:t xml:space="preserve">бъекте выполнения </w:t>
      </w:r>
      <w:r w:rsidR="00F522BB">
        <w:rPr>
          <w:rFonts w:ascii="Tahoma" w:eastAsia="Calibri" w:hAnsi="Tahoma" w:cs="Tahoma"/>
        </w:rPr>
        <w:t>р</w:t>
      </w:r>
      <w:r w:rsidRPr="00C176D2">
        <w:rPr>
          <w:rFonts w:ascii="Tahoma" w:eastAsia="Calibri" w:hAnsi="Tahoma" w:cs="Tahoma"/>
        </w:rPr>
        <w:t>абот, в соответствии с требованиями действующего законо</w:t>
      </w:r>
      <w:r w:rsidR="006D2CF7" w:rsidRPr="00C176D2">
        <w:rPr>
          <w:rFonts w:ascii="Tahoma" w:eastAsia="Calibri" w:hAnsi="Tahoma" w:cs="Tahoma"/>
        </w:rPr>
        <w:t xml:space="preserve">дательства </w:t>
      </w:r>
      <w:r w:rsidR="00A123A0">
        <w:rPr>
          <w:rFonts w:ascii="Tahoma" w:eastAsia="Times New Roman" w:hAnsi="Tahoma" w:cs="Tahoma"/>
          <w:lang w:eastAsia="ru-RU"/>
        </w:rPr>
        <w:t>Республики Узбекистан</w:t>
      </w:r>
      <w:r w:rsidR="006D2CF7" w:rsidRPr="00C176D2">
        <w:rPr>
          <w:rFonts w:ascii="Tahoma" w:eastAsia="Calibri" w:hAnsi="Tahoma" w:cs="Tahoma"/>
        </w:rPr>
        <w:t>.</w:t>
      </w:r>
      <w:r w:rsidR="001A66FA" w:rsidRPr="00C176D2">
        <w:rPr>
          <w:rFonts w:ascii="Tahoma" w:eastAsia="Calibri" w:hAnsi="Tahoma" w:cs="Tahoma"/>
        </w:rPr>
        <w:t xml:space="preserve"> </w:t>
      </w:r>
      <w:r w:rsidRPr="00C176D2">
        <w:rPr>
          <w:rFonts w:ascii="Tahoma" w:eastAsia="Calibri" w:hAnsi="Tahoma" w:cs="Tahoma"/>
        </w:rPr>
        <w:t xml:space="preserve">Подрядчик обязуется осуществлять контроль за соблюдением водителями требований безопасности дорожного движения. В случае совершения дорожно-транспортного происшествия с участием работников Заказчика или, при котором пострадали работники Заказчика, незамедлительно извещать Заказчика в письменной форме. </w:t>
      </w:r>
    </w:p>
    <w:p w14:paraId="4277433D" w14:textId="16D4307E" w:rsidR="00994759" w:rsidRPr="00C176D2" w:rsidRDefault="00994759"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9A5F52">
        <w:rPr>
          <w:rFonts w:ascii="Tahoma" w:eastAsia="Calibri" w:hAnsi="Tahoma" w:cs="Tahoma"/>
        </w:rPr>
        <w:t>4</w:t>
      </w:r>
      <w:r w:rsidR="00B81F8D">
        <w:rPr>
          <w:rFonts w:ascii="Tahoma" w:eastAsia="Calibri" w:hAnsi="Tahoma" w:cs="Tahoma"/>
        </w:rPr>
        <w:t>2</w:t>
      </w:r>
      <w:r w:rsidRPr="00C176D2">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 xml:space="preserve">Незамедлительно информировать Заказчика обо всех </w:t>
      </w:r>
      <w:r w:rsidR="00F522BB">
        <w:rPr>
          <w:rFonts w:ascii="Tahoma" w:eastAsia="Calibri" w:hAnsi="Tahoma" w:cs="Tahoma"/>
        </w:rPr>
        <w:t>и</w:t>
      </w:r>
      <w:r w:rsidRPr="00C176D2">
        <w:rPr>
          <w:rFonts w:ascii="Tahoma" w:eastAsia="Calibri" w:hAnsi="Tahoma" w:cs="Tahoma"/>
        </w:rPr>
        <w:t xml:space="preserve">нцидентах, </w:t>
      </w:r>
      <w:r w:rsidR="00F522BB">
        <w:rPr>
          <w:rFonts w:ascii="Tahoma" w:eastAsia="Calibri" w:hAnsi="Tahoma" w:cs="Tahoma"/>
        </w:rPr>
        <w:t>а</w:t>
      </w:r>
      <w:r w:rsidRPr="00C176D2">
        <w:rPr>
          <w:rFonts w:ascii="Tahoma" w:eastAsia="Calibri" w:hAnsi="Tahoma" w:cs="Tahoma"/>
        </w:rPr>
        <w:t xml:space="preserve">вариях и несчастных случаях, происшедших на </w:t>
      </w:r>
      <w:r w:rsidR="00F522BB">
        <w:rPr>
          <w:rFonts w:ascii="Tahoma" w:eastAsia="Calibri" w:hAnsi="Tahoma" w:cs="Tahoma"/>
        </w:rPr>
        <w:t>о</w:t>
      </w:r>
      <w:r w:rsidRPr="00C176D2">
        <w:rPr>
          <w:rFonts w:ascii="Tahoma" w:eastAsia="Calibri" w:hAnsi="Tahoma" w:cs="Tahoma"/>
        </w:rPr>
        <w:t xml:space="preserve">бъекте Заказчика, организовывать их расследование в соответствии с требованиями законодательства </w:t>
      </w:r>
      <w:r w:rsidR="00A123A0">
        <w:rPr>
          <w:rFonts w:ascii="Tahoma" w:eastAsia="Times New Roman" w:hAnsi="Tahoma" w:cs="Tahoma"/>
          <w:lang w:eastAsia="ru-RU"/>
        </w:rPr>
        <w:t>Республики Узбекистан</w:t>
      </w:r>
      <w:r w:rsidRPr="00C176D2">
        <w:rPr>
          <w:rFonts w:ascii="Tahoma" w:eastAsia="Calibri" w:hAnsi="Tahoma" w:cs="Tahoma"/>
        </w:rPr>
        <w:t xml:space="preserve"> с включением представителей Заказчика в состав комиссий по расследованию.</w:t>
      </w:r>
    </w:p>
    <w:p w14:paraId="745B6375" w14:textId="6555107D" w:rsidR="00994759" w:rsidRPr="00C176D2" w:rsidRDefault="007E203B"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9A5F52">
        <w:rPr>
          <w:rFonts w:ascii="Tahoma" w:eastAsia="Calibri" w:hAnsi="Tahoma" w:cs="Tahoma"/>
        </w:rPr>
        <w:t>4</w:t>
      </w:r>
      <w:r w:rsidR="00B81F8D">
        <w:rPr>
          <w:rFonts w:ascii="Tahoma" w:eastAsia="Calibri" w:hAnsi="Tahoma" w:cs="Tahoma"/>
        </w:rPr>
        <w:t>3</w:t>
      </w:r>
      <w:r w:rsidRPr="00C176D2">
        <w:rPr>
          <w:rFonts w:ascii="Tahoma" w:eastAsia="Calibri" w:hAnsi="Tahoma" w:cs="Tahoma"/>
        </w:rPr>
        <w:t>.</w:t>
      </w:r>
      <w:r w:rsidR="001A66FA" w:rsidRPr="00C176D2">
        <w:rPr>
          <w:rFonts w:ascii="Tahoma" w:eastAsia="Calibri" w:hAnsi="Tahoma" w:cs="Tahoma"/>
        </w:rPr>
        <w:t xml:space="preserve"> </w:t>
      </w:r>
      <w:r w:rsidR="00994759" w:rsidRPr="00C176D2">
        <w:rPr>
          <w:rFonts w:ascii="Tahoma" w:eastAsia="Calibri" w:hAnsi="Tahoma" w:cs="Tahoma"/>
        </w:rPr>
        <w:t xml:space="preserve">При осуществлении производственной деятельности на </w:t>
      </w:r>
      <w:r w:rsidR="00F522BB">
        <w:rPr>
          <w:rFonts w:ascii="Tahoma" w:eastAsia="Calibri" w:hAnsi="Tahoma" w:cs="Tahoma"/>
        </w:rPr>
        <w:t>о</w:t>
      </w:r>
      <w:r w:rsidR="00994759" w:rsidRPr="00C176D2">
        <w:rPr>
          <w:rFonts w:ascii="Tahoma" w:eastAsia="Calibri" w:hAnsi="Tahoma" w:cs="Tahoma"/>
        </w:rPr>
        <w:t xml:space="preserve">бъекте Заказчика минимизировать своё воздействие на окружающую среду, соблюдая действующие в </w:t>
      </w:r>
      <w:r w:rsidR="00A123A0">
        <w:rPr>
          <w:rFonts w:ascii="Tahoma" w:eastAsia="Times New Roman" w:hAnsi="Tahoma" w:cs="Tahoma"/>
          <w:lang w:eastAsia="ru-RU"/>
        </w:rPr>
        <w:t xml:space="preserve">Республики Узбекистан </w:t>
      </w:r>
      <w:r w:rsidR="00994759" w:rsidRPr="00C176D2">
        <w:rPr>
          <w:rFonts w:ascii="Tahoma" w:eastAsia="Calibri" w:hAnsi="Tahoma" w:cs="Tahoma"/>
        </w:rPr>
        <w:t>законодательные требования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w:t>
      </w:r>
      <w:r w:rsidR="00183718" w:rsidRPr="00C176D2">
        <w:rPr>
          <w:rFonts w:ascii="Tahoma" w:eastAsia="Calibri" w:hAnsi="Tahoma" w:cs="Tahoma"/>
        </w:rPr>
        <w:t xml:space="preserve"> и др.</w:t>
      </w:r>
      <w:r w:rsidR="00994759" w:rsidRPr="00C176D2">
        <w:rPr>
          <w:rFonts w:ascii="Tahoma" w:eastAsia="Calibri" w:hAnsi="Tahoma" w:cs="Tahoma"/>
        </w:rPr>
        <w:t xml:space="preserve"> </w:t>
      </w:r>
    </w:p>
    <w:p w14:paraId="710379B6" w14:textId="77777777" w:rsidR="00994759" w:rsidRPr="00C176D2" w:rsidRDefault="00714F40"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994759" w:rsidRPr="00C176D2">
        <w:rPr>
          <w:rFonts w:ascii="Tahoma" w:eastAsia="Calibri" w:hAnsi="Tahoma" w:cs="Tahoma"/>
        </w:rPr>
        <w:t>.1.</w:t>
      </w:r>
      <w:r w:rsidR="00EB3F0F">
        <w:rPr>
          <w:rFonts w:ascii="Tahoma" w:eastAsia="Calibri" w:hAnsi="Tahoma" w:cs="Tahoma"/>
        </w:rPr>
        <w:t>4</w:t>
      </w:r>
      <w:r w:rsidR="00B81F8D">
        <w:rPr>
          <w:rFonts w:ascii="Tahoma" w:eastAsia="Calibri" w:hAnsi="Tahoma" w:cs="Tahoma"/>
        </w:rPr>
        <w:t>4</w:t>
      </w:r>
      <w:r w:rsidR="00994759" w:rsidRPr="00C176D2">
        <w:rPr>
          <w:rFonts w:ascii="Tahoma" w:eastAsia="Calibri" w:hAnsi="Tahoma" w:cs="Tahoma"/>
        </w:rPr>
        <w:t>.</w:t>
      </w:r>
      <w:r w:rsidR="00E52E8D" w:rsidRPr="00C176D2">
        <w:rPr>
          <w:rFonts w:ascii="Tahoma" w:eastAsia="Calibri" w:hAnsi="Tahoma" w:cs="Tahoma"/>
        </w:rPr>
        <w:t xml:space="preserve"> </w:t>
      </w:r>
      <w:r w:rsidR="00994759" w:rsidRPr="00C176D2">
        <w:rPr>
          <w:rFonts w:ascii="Tahoma" w:eastAsia="Calibri" w:hAnsi="Tahoma" w:cs="Tahoma"/>
        </w:rPr>
        <w:t>Сообщить Заказчику обо всех случаях нарушениях им природоохранного законодательства, имевших место при производстве работ на территории Заказчика в течение минимального времени, но не более 24 часов.</w:t>
      </w:r>
    </w:p>
    <w:p w14:paraId="2D611ED9" w14:textId="77777777" w:rsidR="00994759" w:rsidRPr="00C176D2" w:rsidRDefault="00714F40"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994759" w:rsidRPr="00C176D2">
        <w:rPr>
          <w:rFonts w:ascii="Tahoma" w:eastAsia="Calibri" w:hAnsi="Tahoma" w:cs="Tahoma"/>
        </w:rPr>
        <w:t>.1.</w:t>
      </w:r>
      <w:r w:rsidR="00B81F8D">
        <w:rPr>
          <w:rFonts w:ascii="Tahoma" w:eastAsia="Calibri" w:hAnsi="Tahoma" w:cs="Tahoma"/>
        </w:rPr>
        <w:t>45</w:t>
      </w:r>
      <w:r w:rsidR="00994759" w:rsidRPr="00C176D2">
        <w:rPr>
          <w:rFonts w:ascii="Tahoma" w:eastAsia="Calibri" w:hAnsi="Tahoma" w:cs="Tahoma"/>
        </w:rPr>
        <w:t>.</w:t>
      </w:r>
      <w:r w:rsidR="00E52E8D" w:rsidRPr="00C176D2">
        <w:rPr>
          <w:rFonts w:ascii="Tahoma" w:eastAsia="Calibri" w:hAnsi="Tahoma" w:cs="Tahoma"/>
        </w:rPr>
        <w:t xml:space="preserve"> </w:t>
      </w:r>
      <w:r w:rsidR="00994759" w:rsidRPr="00C176D2">
        <w:rPr>
          <w:rFonts w:ascii="Tahoma" w:eastAsia="Calibri" w:hAnsi="Tahoma" w:cs="Tahoma"/>
        </w:rPr>
        <w:t>В случае обнаружения скрытых дефектов в материалах и оборудовании, Подрядчик обязан немедленно информировать Заказчика.</w:t>
      </w:r>
    </w:p>
    <w:p w14:paraId="01E93BAF" w14:textId="77777777" w:rsidR="00183718" w:rsidRPr="00663515" w:rsidRDefault="00183718"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6.1.</w:t>
      </w:r>
      <w:r w:rsidR="00B81F8D">
        <w:rPr>
          <w:rFonts w:ascii="Tahoma" w:eastAsia="Calibri" w:hAnsi="Tahoma" w:cs="Tahoma"/>
        </w:rPr>
        <w:t>46</w:t>
      </w:r>
      <w:r w:rsidRPr="00C176D2">
        <w:rPr>
          <w:rFonts w:ascii="Tahoma" w:eastAsia="Calibri" w:hAnsi="Tahoma" w:cs="Tahoma"/>
        </w:rPr>
        <w:t>.</w:t>
      </w:r>
      <w:r w:rsidR="00E52E8D" w:rsidRPr="00C176D2">
        <w:rPr>
          <w:rFonts w:ascii="Tahoma" w:eastAsia="Calibri" w:hAnsi="Tahoma" w:cs="Tahoma"/>
        </w:rPr>
        <w:t xml:space="preserve"> </w:t>
      </w:r>
      <w:r w:rsidRPr="00C176D2">
        <w:rPr>
          <w:rFonts w:ascii="Tahoma" w:eastAsia="Calibri" w:hAnsi="Tahoma" w:cs="Tahoma"/>
        </w:rPr>
        <w:t xml:space="preserve">Обеспечить водой процесс бурения скважин в необходимом количестве. При отсутствии воды в </w:t>
      </w:r>
      <w:r w:rsidRPr="00663515">
        <w:rPr>
          <w:rFonts w:ascii="Tahoma" w:eastAsia="Calibri" w:hAnsi="Tahoma" w:cs="Tahoma"/>
        </w:rPr>
        <w:t>артезианских скважинах, отсутствии планируемого дебита или невозможности дальнейшей эксплуатации Подрядчик обеспечивает завоз технической воды из поверхностных источников при условии наличия Решения на право пользования водным объектом или из согласованных Заказчиком мест забора воды.</w:t>
      </w:r>
      <w:r w:rsidR="001A66FA" w:rsidRPr="00663515">
        <w:rPr>
          <w:rFonts w:ascii="Tahoma" w:eastAsia="Calibri" w:hAnsi="Tahoma" w:cs="Tahoma"/>
        </w:rPr>
        <w:t xml:space="preserve"> </w:t>
      </w:r>
    </w:p>
    <w:p w14:paraId="6BA35BAC" w14:textId="146996FE" w:rsidR="00994759" w:rsidRPr="00C176D2" w:rsidRDefault="00714F40" w:rsidP="00F372F2">
      <w:pPr>
        <w:tabs>
          <w:tab w:val="left" w:pos="540"/>
        </w:tabs>
        <w:spacing w:after="0" w:line="360" w:lineRule="auto"/>
        <w:ind w:firstLine="709"/>
        <w:jc w:val="both"/>
        <w:rPr>
          <w:rFonts w:ascii="Tahoma" w:eastAsia="Calibri" w:hAnsi="Tahoma" w:cs="Tahoma"/>
        </w:rPr>
      </w:pPr>
      <w:r w:rsidRPr="00663515">
        <w:rPr>
          <w:rFonts w:ascii="Tahoma" w:eastAsia="Calibri" w:hAnsi="Tahoma" w:cs="Tahoma"/>
        </w:rPr>
        <w:lastRenderedPageBreak/>
        <w:t>6</w:t>
      </w:r>
      <w:r w:rsidR="00994759" w:rsidRPr="00663515">
        <w:rPr>
          <w:rFonts w:ascii="Tahoma" w:eastAsia="Calibri" w:hAnsi="Tahoma" w:cs="Tahoma"/>
        </w:rPr>
        <w:t>.1.</w:t>
      </w:r>
      <w:r w:rsidR="00B81F8D" w:rsidRPr="00663515">
        <w:rPr>
          <w:rFonts w:ascii="Tahoma" w:eastAsia="Calibri" w:hAnsi="Tahoma" w:cs="Tahoma"/>
        </w:rPr>
        <w:t>47</w:t>
      </w:r>
      <w:r w:rsidR="00994759" w:rsidRPr="00663515">
        <w:rPr>
          <w:rFonts w:ascii="Tahoma" w:eastAsia="Calibri" w:hAnsi="Tahoma" w:cs="Tahoma"/>
        </w:rPr>
        <w:t>.</w:t>
      </w:r>
      <w:r w:rsidR="00E52E8D" w:rsidRPr="00663515">
        <w:rPr>
          <w:rFonts w:ascii="Tahoma" w:eastAsia="Calibri" w:hAnsi="Tahoma" w:cs="Tahoma"/>
        </w:rPr>
        <w:t xml:space="preserve"> </w:t>
      </w:r>
      <w:r w:rsidR="00994759" w:rsidRPr="00663515">
        <w:rPr>
          <w:rFonts w:ascii="Tahoma" w:eastAsia="Calibri" w:hAnsi="Tahoma" w:cs="Tahoma"/>
        </w:rPr>
        <w:t>Самостоятельно заключить договор с военизированной противофонтанной службой, находящейся в районе</w:t>
      </w:r>
      <w:r w:rsidR="00994759" w:rsidRPr="00C176D2">
        <w:rPr>
          <w:rFonts w:ascii="Tahoma" w:eastAsia="Calibri" w:hAnsi="Tahoma" w:cs="Tahoma"/>
        </w:rPr>
        <w:t xml:space="preserve"> проведения </w:t>
      </w:r>
      <w:r w:rsidR="00F522BB">
        <w:rPr>
          <w:rFonts w:ascii="Tahoma" w:eastAsia="Calibri" w:hAnsi="Tahoma" w:cs="Tahoma"/>
        </w:rPr>
        <w:t>р</w:t>
      </w:r>
      <w:r w:rsidR="00994759" w:rsidRPr="00C176D2">
        <w:rPr>
          <w:rFonts w:ascii="Tahoma" w:eastAsia="Calibri" w:hAnsi="Tahoma" w:cs="Tahoma"/>
        </w:rPr>
        <w:t xml:space="preserve">абот и </w:t>
      </w:r>
      <w:r w:rsidR="00C53C99" w:rsidRPr="00C176D2">
        <w:rPr>
          <w:rFonts w:ascii="Tahoma" w:eastAsia="Calibri" w:hAnsi="Tahoma" w:cs="Tahoma"/>
        </w:rPr>
        <w:t>постоянно содержать,</w:t>
      </w:r>
      <w:r w:rsidR="00994759" w:rsidRPr="00C176D2">
        <w:rPr>
          <w:rFonts w:ascii="Tahoma" w:eastAsia="Calibri" w:hAnsi="Tahoma" w:cs="Tahoma"/>
        </w:rPr>
        <w:t xml:space="preserve"> и эксплуатировать противовыбросовое оборудование в надлежащем рабочем состоянии.</w:t>
      </w:r>
    </w:p>
    <w:p w14:paraId="7500D10A" w14:textId="77777777" w:rsidR="00994759" w:rsidRPr="00C176D2" w:rsidRDefault="00714F40"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994759" w:rsidRPr="00C176D2">
        <w:rPr>
          <w:rFonts w:ascii="Tahoma" w:eastAsia="Calibri" w:hAnsi="Tahoma" w:cs="Tahoma"/>
        </w:rPr>
        <w:t>.1.</w:t>
      </w:r>
      <w:r w:rsidR="00B81F8D">
        <w:rPr>
          <w:rFonts w:ascii="Tahoma" w:eastAsia="Calibri" w:hAnsi="Tahoma" w:cs="Tahoma"/>
        </w:rPr>
        <w:t>48</w:t>
      </w:r>
      <w:r w:rsidR="00994759" w:rsidRPr="00C176D2">
        <w:rPr>
          <w:rFonts w:ascii="Tahoma" w:eastAsia="Calibri" w:hAnsi="Tahoma" w:cs="Tahoma"/>
        </w:rPr>
        <w:t>.</w:t>
      </w:r>
      <w:r w:rsidR="00E52E8D" w:rsidRPr="00C176D2">
        <w:rPr>
          <w:rFonts w:ascii="Tahoma" w:eastAsia="Calibri" w:hAnsi="Tahoma" w:cs="Tahoma"/>
        </w:rPr>
        <w:t xml:space="preserve"> </w:t>
      </w:r>
      <w:r w:rsidR="00994759" w:rsidRPr="00C176D2">
        <w:rPr>
          <w:rFonts w:ascii="Tahoma" w:eastAsia="Calibri" w:hAnsi="Tahoma" w:cs="Tahoma"/>
        </w:rPr>
        <w:t>Оформлять и представлять Заказчику технологическую</w:t>
      </w:r>
      <w:r w:rsidR="001A66FA" w:rsidRPr="00C176D2">
        <w:rPr>
          <w:rFonts w:ascii="Tahoma" w:eastAsia="Calibri" w:hAnsi="Tahoma" w:cs="Tahoma"/>
        </w:rPr>
        <w:t xml:space="preserve"> </w:t>
      </w:r>
      <w:r w:rsidR="00994759" w:rsidRPr="00C176D2">
        <w:rPr>
          <w:rFonts w:ascii="Tahoma" w:eastAsia="Calibri" w:hAnsi="Tahoma" w:cs="Tahoma"/>
        </w:rPr>
        <w:t>документацию, перечисленную в Приложении № 1</w:t>
      </w:r>
      <w:r w:rsidR="000670EF" w:rsidRPr="00C176D2">
        <w:rPr>
          <w:rFonts w:ascii="Tahoma" w:eastAsia="Calibri" w:hAnsi="Tahoma" w:cs="Tahoma"/>
        </w:rPr>
        <w:t>3</w:t>
      </w:r>
      <w:r w:rsidR="00994759" w:rsidRPr="00C176D2">
        <w:rPr>
          <w:rFonts w:ascii="Tahoma" w:eastAsia="Calibri" w:hAnsi="Tahoma" w:cs="Tahoma"/>
        </w:rPr>
        <w:t xml:space="preserve"> к настоящему Договору.</w:t>
      </w:r>
    </w:p>
    <w:p w14:paraId="3B6071A2" w14:textId="40BE61EA" w:rsidR="00994759" w:rsidRPr="00C176D2" w:rsidRDefault="00714F40"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994759" w:rsidRPr="00C176D2">
        <w:rPr>
          <w:rFonts w:ascii="Tahoma" w:eastAsia="Calibri" w:hAnsi="Tahoma" w:cs="Tahoma"/>
        </w:rPr>
        <w:t>.1.</w:t>
      </w:r>
      <w:r w:rsidR="00B81F8D">
        <w:rPr>
          <w:rFonts w:ascii="Tahoma" w:eastAsia="Calibri" w:hAnsi="Tahoma" w:cs="Tahoma"/>
        </w:rPr>
        <w:t>49</w:t>
      </w:r>
      <w:r w:rsidR="00994759" w:rsidRPr="00C176D2">
        <w:rPr>
          <w:rFonts w:ascii="Tahoma" w:eastAsia="Calibri" w:hAnsi="Tahoma" w:cs="Tahoma"/>
        </w:rPr>
        <w:t>.</w:t>
      </w:r>
      <w:r w:rsidR="00E52E8D" w:rsidRPr="00C176D2">
        <w:rPr>
          <w:rFonts w:ascii="Tahoma" w:eastAsia="Calibri" w:hAnsi="Tahoma" w:cs="Tahoma"/>
        </w:rPr>
        <w:t xml:space="preserve"> </w:t>
      </w:r>
      <w:r w:rsidR="00994759" w:rsidRPr="00C176D2">
        <w:rPr>
          <w:rFonts w:ascii="Tahoma" w:eastAsia="Calibri" w:hAnsi="Tahoma" w:cs="Tahoma"/>
        </w:rPr>
        <w:t xml:space="preserve">Обеспечить полную ликвидацию негативных последствий техногенного воздействия на объекты окружающей среды на подконтрольной ему территории/рабочей площадке и прилегающей к ней территории, включая </w:t>
      </w:r>
      <w:r w:rsidR="004B2EC0">
        <w:rPr>
          <w:rFonts w:ascii="Tahoma" w:eastAsia="Calibri" w:hAnsi="Tahoma" w:cs="Tahoma"/>
        </w:rPr>
        <w:t xml:space="preserve">биологическую </w:t>
      </w:r>
      <w:r w:rsidR="00994759" w:rsidRPr="00C176D2">
        <w:rPr>
          <w:rFonts w:ascii="Tahoma" w:eastAsia="Calibri" w:hAnsi="Tahoma" w:cs="Tahoma"/>
        </w:rPr>
        <w:t>рекультивацию земельного участка.</w:t>
      </w:r>
    </w:p>
    <w:p w14:paraId="7DF41735" w14:textId="0B666687" w:rsidR="00994759" w:rsidRPr="00C176D2" w:rsidRDefault="00714F40"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994759" w:rsidRPr="00C176D2">
        <w:rPr>
          <w:rFonts w:ascii="Tahoma" w:eastAsia="Calibri" w:hAnsi="Tahoma" w:cs="Tahoma"/>
        </w:rPr>
        <w:t>.1.</w:t>
      </w:r>
      <w:r w:rsidR="009A5F52">
        <w:rPr>
          <w:rFonts w:ascii="Tahoma" w:eastAsia="Calibri" w:hAnsi="Tahoma" w:cs="Tahoma"/>
        </w:rPr>
        <w:t>5</w:t>
      </w:r>
      <w:r w:rsidR="00B81F8D">
        <w:rPr>
          <w:rFonts w:ascii="Tahoma" w:eastAsia="Calibri" w:hAnsi="Tahoma" w:cs="Tahoma"/>
        </w:rPr>
        <w:t>0</w:t>
      </w:r>
      <w:r w:rsidR="00994759" w:rsidRPr="00C176D2">
        <w:rPr>
          <w:rFonts w:ascii="Tahoma" w:eastAsia="Calibri" w:hAnsi="Tahoma" w:cs="Tahoma"/>
        </w:rPr>
        <w:t>.</w:t>
      </w:r>
      <w:r w:rsidR="00E52E8D" w:rsidRPr="00C176D2">
        <w:rPr>
          <w:rFonts w:ascii="Tahoma" w:eastAsia="Calibri" w:hAnsi="Tahoma" w:cs="Tahoma"/>
        </w:rPr>
        <w:t xml:space="preserve"> </w:t>
      </w:r>
      <w:r w:rsidR="00994759" w:rsidRPr="00C176D2">
        <w:rPr>
          <w:rFonts w:ascii="Tahoma" w:eastAsia="Calibri" w:hAnsi="Tahoma" w:cs="Tahoma"/>
        </w:rPr>
        <w:t xml:space="preserve">Обеспечить соблюдение земельного и природоохранного законодательства, а также санитарных норм и правил </w:t>
      </w:r>
      <w:r w:rsidR="00A123A0">
        <w:rPr>
          <w:rFonts w:ascii="Tahoma" w:eastAsia="Times New Roman" w:hAnsi="Tahoma" w:cs="Tahoma"/>
          <w:lang w:eastAsia="ru-RU"/>
        </w:rPr>
        <w:t>Республики Узбекистан</w:t>
      </w:r>
      <w:r w:rsidR="00994759" w:rsidRPr="00C176D2">
        <w:rPr>
          <w:rFonts w:ascii="Tahoma" w:eastAsia="Calibri" w:hAnsi="Tahoma" w:cs="Tahoma"/>
        </w:rPr>
        <w:t xml:space="preserve">. В случае нарушения земельного, </w:t>
      </w:r>
      <w:r w:rsidR="00C53C99" w:rsidRPr="00C176D2">
        <w:rPr>
          <w:rFonts w:ascii="Tahoma" w:eastAsia="Calibri" w:hAnsi="Tahoma" w:cs="Tahoma"/>
        </w:rPr>
        <w:t>природоохранного</w:t>
      </w:r>
      <w:r w:rsidR="00994759" w:rsidRPr="00C176D2">
        <w:rPr>
          <w:rFonts w:ascii="Tahoma" w:eastAsia="Calibri" w:hAnsi="Tahoma" w:cs="Tahoma"/>
        </w:rPr>
        <w:t xml:space="preserve"> законодательства, а также санитарных норм и правил Подрядчиком, Подрядчик возмещает </w:t>
      </w:r>
      <w:r w:rsidR="00C53C99" w:rsidRPr="00C176D2">
        <w:rPr>
          <w:rFonts w:ascii="Tahoma" w:eastAsia="Calibri" w:hAnsi="Tahoma" w:cs="Tahoma"/>
        </w:rPr>
        <w:t>убытки,</w:t>
      </w:r>
      <w:r w:rsidR="00994759" w:rsidRPr="00C176D2">
        <w:rPr>
          <w:rFonts w:ascii="Tahoma" w:eastAsia="Calibri" w:hAnsi="Tahoma" w:cs="Tahoma"/>
        </w:rPr>
        <w:t xml:space="preserve"> </w:t>
      </w:r>
      <w:r w:rsidR="0030496C" w:rsidRPr="00C176D2">
        <w:rPr>
          <w:rFonts w:ascii="Tahoma" w:eastAsia="Calibri" w:hAnsi="Tahoma" w:cs="Tahoma"/>
        </w:rPr>
        <w:t>причиненные таким нарушением.</w:t>
      </w:r>
    </w:p>
    <w:p w14:paraId="182B57C6" w14:textId="40C3A75C" w:rsidR="00994759" w:rsidRDefault="00714F40"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994759" w:rsidRPr="00C176D2">
        <w:rPr>
          <w:rFonts w:ascii="Tahoma" w:eastAsia="Calibri" w:hAnsi="Tahoma" w:cs="Tahoma"/>
        </w:rPr>
        <w:t>.1.</w:t>
      </w:r>
      <w:r w:rsidR="009A5F52">
        <w:rPr>
          <w:rFonts w:ascii="Tahoma" w:eastAsia="Calibri" w:hAnsi="Tahoma" w:cs="Tahoma"/>
        </w:rPr>
        <w:t>5</w:t>
      </w:r>
      <w:r w:rsidR="00B81F8D">
        <w:rPr>
          <w:rFonts w:ascii="Tahoma" w:eastAsia="Calibri" w:hAnsi="Tahoma" w:cs="Tahoma"/>
        </w:rPr>
        <w:t>1</w:t>
      </w:r>
      <w:r w:rsidR="00994759" w:rsidRPr="00C176D2">
        <w:rPr>
          <w:rFonts w:ascii="Tahoma" w:eastAsia="Calibri" w:hAnsi="Tahoma" w:cs="Tahoma"/>
        </w:rPr>
        <w:t>.</w:t>
      </w:r>
      <w:r w:rsidR="0030496C" w:rsidRPr="00C176D2">
        <w:rPr>
          <w:rFonts w:ascii="Tahoma" w:eastAsia="Calibri" w:hAnsi="Tahoma" w:cs="Tahoma"/>
        </w:rPr>
        <w:t xml:space="preserve"> </w:t>
      </w:r>
      <w:r w:rsidR="00994759" w:rsidRPr="00C176D2">
        <w:rPr>
          <w:rFonts w:ascii="Tahoma" w:eastAsia="Calibri" w:hAnsi="Tahoma" w:cs="Tahoma"/>
        </w:rPr>
        <w:t xml:space="preserve">Весь персонал Подрядчика, привлеченный для выполнения </w:t>
      </w:r>
      <w:r w:rsidR="00F522BB">
        <w:rPr>
          <w:rFonts w:ascii="Tahoma" w:eastAsia="Calibri" w:hAnsi="Tahoma" w:cs="Tahoma"/>
        </w:rPr>
        <w:t>р</w:t>
      </w:r>
      <w:r w:rsidR="00994759" w:rsidRPr="00C176D2">
        <w:rPr>
          <w:rFonts w:ascii="Tahoma" w:eastAsia="Calibri" w:hAnsi="Tahoma" w:cs="Tahoma"/>
        </w:rPr>
        <w:t xml:space="preserve">абот </w:t>
      </w:r>
      <w:r w:rsidR="00C53C99" w:rsidRPr="00C176D2">
        <w:rPr>
          <w:rFonts w:ascii="Tahoma" w:eastAsia="Calibri" w:hAnsi="Tahoma" w:cs="Tahoma"/>
        </w:rPr>
        <w:t>по настоящему Договору,</w:t>
      </w:r>
      <w:r w:rsidR="00994759" w:rsidRPr="00C176D2">
        <w:rPr>
          <w:rFonts w:ascii="Tahoma" w:eastAsia="Calibri" w:hAnsi="Tahoma" w:cs="Tahoma"/>
        </w:rPr>
        <w:t xml:space="preserve"> должен быть обученным всем процессам и видам работ по бу</w:t>
      </w:r>
      <w:r w:rsidR="007E203B" w:rsidRPr="00C176D2">
        <w:rPr>
          <w:rFonts w:ascii="Tahoma" w:eastAsia="Calibri" w:hAnsi="Tahoma" w:cs="Tahoma"/>
        </w:rPr>
        <w:t>рению скважин и вышка-строению</w:t>
      </w:r>
      <w:r w:rsidR="00994759" w:rsidRPr="00C176D2">
        <w:rPr>
          <w:rFonts w:ascii="Tahoma" w:eastAsia="Calibri" w:hAnsi="Tahoma" w:cs="Tahoma"/>
        </w:rPr>
        <w:t>, иметь соответствующую квалификацию и допуски к работам, обладать</w:t>
      </w:r>
      <w:r w:rsidR="001A66FA" w:rsidRPr="00C176D2">
        <w:rPr>
          <w:rFonts w:ascii="Tahoma" w:eastAsia="Calibri" w:hAnsi="Tahoma" w:cs="Tahoma"/>
        </w:rPr>
        <w:t xml:space="preserve"> </w:t>
      </w:r>
      <w:r w:rsidR="00994759" w:rsidRPr="00C176D2">
        <w:rPr>
          <w:rFonts w:ascii="Tahoma" w:eastAsia="Calibri" w:hAnsi="Tahoma" w:cs="Tahoma"/>
        </w:rPr>
        <w:t>опытом, навыками и умением проведения работ в соответствии с отраслевой практикой и требованиями действующего законодательства.</w:t>
      </w:r>
      <w:r w:rsidR="00AE1C71" w:rsidRPr="00AE1C71">
        <w:t xml:space="preserve"> </w:t>
      </w:r>
      <w:r w:rsidR="00AE1C71" w:rsidRPr="00BA6CC0">
        <w:rPr>
          <w:rFonts w:ascii="Tahoma" w:eastAsia="Calibri" w:hAnsi="Tahoma" w:cs="Tahoma"/>
        </w:rPr>
        <w:t>Минимальные требования к персоналу Подрядч</w:t>
      </w:r>
      <w:r w:rsidR="00C905FA">
        <w:rPr>
          <w:rFonts w:ascii="Tahoma" w:eastAsia="Calibri" w:hAnsi="Tahoma" w:cs="Tahoma"/>
        </w:rPr>
        <w:t>ика установлены в Приложении №25</w:t>
      </w:r>
      <w:r w:rsidR="00AE1C71" w:rsidRPr="00BA6CC0">
        <w:rPr>
          <w:rFonts w:ascii="Tahoma" w:eastAsia="Calibri" w:hAnsi="Tahoma" w:cs="Tahoma"/>
        </w:rPr>
        <w:t>.</w:t>
      </w:r>
    </w:p>
    <w:p w14:paraId="271F2AF8" w14:textId="6E07B299" w:rsidR="00994759" w:rsidRPr="00C176D2" w:rsidRDefault="00714F40"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994759" w:rsidRPr="00C176D2">
        <w:rPr>
          <w:rFonts w:ascii="Tahoma" w:eastAsia="Calibri" w:hAnsi="Tahoma" w:cs="Tahoma"/>
        </w:rPr>
        <w:t>.1.</w:t>
      </w:r>
      <w:r w:rsidR="009A5F52">
        <w:rPr>
          <w:rFonts w:ascii="Tahoma" w:eastAsia="Calibri" w:hAnsi="Tahoma" w:cs="Tahoma"/>
        </w:rPr>
        <w:t>5</w:t>
      </w:r>
      <w:r w:rsidR="00C53C99">
        <w:rPr>
          <w:rFonts w:ascii="Tahoma" w:eastAsia="Calibri" w:hAnsi="Tahoma" w:cs="Tahoma"/>
        </w:rPr>
        <w:t>2</w:t>
      </w:r>
      <w:r w:rsidR="00994759" w:rsidRPr="00C176D2">
        <w:rPr>
          <w:rFonts w:ascii="Tahoma" w:eastAsia="Calibri" w:hAnsi="Tahoma" w:cs="Tahoma"/>
        </w:rPr>
        <w:t>.</w:t>
      </w:r>
      <w:r w:rsidR="0030496C" w:rsidRPr="00C176D2">
        <w:rPr>
          <w:rFonts w:ascii="Tahoma" w:eastAsia="Calibri" w:hAnsi="Tahoma" w:cs="Tahoma"/>
        </w:rPr>
        <w:t xml:space="preserve"> </w:t>
      </w:r>
      <w:r w:rsidR="00994759" w:rsidRPr="00C176D2">
        <w:rPr>
          <w:rFonts w:ascii="Tahoma" w:eastAsia="Calibri" w:hAnsi="Tahoma" w:cs="Tahoma"/>
        </w:rPr>
        <w:t>Направлять работников на вводный инструктаж, на проверку знаний требований по организации и безопасному проведению работ повышенной опасности, установленных Заказчиком на объекте, в комиссию Заказчика.</w:t>
      </w:r>
    </w:p>
    <w:p w14:paraId="71C04448" w14:textId="2C98AEAB" w:rsidR="00994759" w:rsidRPr="00663515" w:rsidRDefault="00714F40"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994759" w:rsidRPr="00C176D2">
        <w:rPr>
          <w:rFonts w:ascii="Tahoma" w:eastAsia="Calibri" w:hAnsi="Tahoma" w:cs="Tahoma"/>
        </w:rPr>
        <w:t>.1.</w:t>
      </w:r>
      <w:r w:rsidR="007C68B7">
        <w:rPr>
          <w:rFonts w:ascii="Tahoma" w:eastAsia="Calibri" w:hAnsi="Tahoma" w:cs="Tahoma"/>
        </w:rPr>
        <w:t>5</w:t>
      </w:r>
      <w:r w:rsidR="00C53C99">
        <w:rPr>
          <w:rFonts w:ascii="Tahoma" w:eastAsia="Calibri" w:hAnsi="Tahoma" w:cs="Tahoma"/>
        </w:rPr>
        <w:t>3</w:t>
      </w:r>
      <w:r w:rsidR="00994759" w:rsidRPr="00C176D2">
        <w:rPr>
          <w:rFonts w:ascii="Tahoma" w:eastAsia="Calibri" w:hAnsi="Tahoma" w:cs="Tahoma"/>
        </w:rPr>
        <w:t>.</w:t>
      </w:r>
      <w:r w:rsidR="0030496C" w:rsidRPr="00C176D2">
        <w:rPr>
          <w:rFonts w:ascii="Tahoma" w:eastAsia="Calibri" w:hAnsi="Tahoma" w:cs="Tahoma"/>
        </w:rPr>
        <w:t xml:space="preserve"> </w:t>
      </w:r>
      <w:r w:rsidR="00994759" w:rsidRPr="00663515">
        <w:rPr>
          <w:rFonts w:ascii="Tahoma" w:eastAsia="Calibri" w:hAnsi="Tahoma" w:cs="Tahoma"/>
        </w:rPr>
        <w:t xml:space="preserve">Соблюдать требования безопасности на </w:t>
      </w:r>
      <w:r w:rsidR="004C5235" w:rsidRPr="00663515">
        <w:rPr>
          <w:rFonts w:ascii="Tahoma" w:eastAsia="Calibri" w:hAnsi="Tahoma" w:cs="Tahoma"/>
        </w:rPr>
        <w:t>о</w:t>
      </w:r>
      <w:r w:rsidR="00994759" w:rsidRPr="00663515">
        <w:rPr>
          <w:rFonts w:ascii="Tahoma" w:eastAsia="Calibri" w:hAnsi="Tahoma" w:cs="Tahoma"/>
        </w:rPr>
        <w:t>бъекте Заказчика.</w:t>
      </w:r>
    </w:p>
    <w:p w14:paraId="78087657" w14:textId="5A5CD651" w:rsidR="00183718" w:rsidRPr="007E1E0F" w:rsidRDefault="00183718" w:rsidP="00F372F2">
      <w:pPr>
        <w:tabs>
          <w:tab w:val="left" w:pos="540"/>
        </w:tabs>
        <w:spacing w:after="0" w:line="360" w:lineRule="auto"/>
        <w:ind w:firstLine="709"/>
        <w:jc w:val="both"/>
        <w:rPr>
          <w:rFonts w:ascii="Tahoma" w:eastAsia="Calibri" w:hAnsi="Tahoma" w:cs="Tahoma"/>
        </w:rPr>
      </w:pPr>
      <w:r w:rsidRPr="00663515">
        <w:rPr>
          <w:rFonts w:ascii="Tahoma" w:eastAsia="Calibri" w:hAnsi="Tahoma" w:cs="Tahoma"/>
        </w:rPr>
        <w:t>6.1.</w:t>
      </w:r>
      <w:r w:rsidR="00B81F8D" w:rsidRPr="00663515">
        <w:rPr>
          <w:rFonts w:ascii="Tahoma" w:eastAsia="Calibri" w:hAnsi="Tahoma" w:cs="Tahoma"/>
        </w:rPr>
        <w:t>5</w:t>
      </w:r>
      <w:r w:rsidR="00C53C99">
        <w:rPr>
          <w:rFonts w:ascii="Tahoma" w:eastAsia="Calibri" w:hAnsi="Tahoma" w:cs="Tahoma"/>
        </w:rPr>
        <w:t>4</w:t>
      </w:r>
      <w:r w:rsidRPr="00663515">
        <w:rPr>
          <w:rFonts w:ascii="Tahoma" w:eastAsia="Calibri" w:hAnsi="Tahoma" w:cs="Tahoma"/>
        </w:rPr>
        <w:t>.</w:t>
      </w:r>
      <w:r w:rsidR="0030496C" w:rsidRPr="00663515">
        <w:rPr>
          <w:rFonts w:ascii="Tahoma" w:eastAsia="Calibri" w:hAnsi="Tahoma" w:cs="Tahoma"/>
        </w:rPr>
        <w:t xml:space="preserve"> </w:t>
      </w:r>
      <w:r w:rsidRPr="00663515">
        <w:rPr>
          <w:rFonts w:ascii="Tahoma" w:eastAsia="Calibri" w:hAnsi="Tahoma" w:cs="Tahoma"/>
        </w:rPr>
        <w:t xml:space="preserve">Самостоятельно получить в </w:t>
      </w:r>
      <w:r w:rsidRPr="008356BF">
        <w:rPr>
          <w:rFonts w:ascii="Tahoma" w:eastAsia="Calibri" w:hAnsi="Tahoma" w:cs="Tahoma"/>
        </w:rPr>
        <w:t xml:space="preserve">местном Управлении по надзору в сфере природопользования по </w:t>
      </w:r>
      <w:proofErr w:type="spellStart"/>
      <w:r w:rsidR="0081679F" w:rsidRPr="00813B72">
        <w:rPr>
          <w:rFonts w:ascii="Tahoma" w:eastAsia="Calibri" w:hAnsi="Tahoma" w:cs="Tahoma"/>
        </w:rPr>
        <w:t>Джа</w:t>
      </w:r>
      <w:r w:rsidR="00813B72" w:rsidRPr="00813B72">
        <w:rPr>
          <w:rFonts w:ascii="Tahoma" w:eastAsia="Calibri" w:hAnsi="Tahoma" w:cs="Tahoma"/>
        </w:rPr>
        <w:t>л</w:t>
      </w:r>
      <w:r w:rsidR="00813B72">
        <w:rPr>
          <w:rFonts w:ascii="Tahoma" w:eastAsia="Calibri" w:hAnsi="Tahoma" w:cs="Tahoma"/>
        </w:rPr>
        <w:t>а</w:t>
      </w:r>
      <w:r w:rsidR="00813B72" w:rsidRPr="00813B72">
        <w:rPr>
          <w:rFonts w:ascii="Tahoma" w:eastAsia="Calibri" w:hAnsi="Tahoma" w:cs="Tahoma"/>
        </w:rPr>
        <w:t>кудукскому</w:t>
      </w:r>
      <w:proofErr w:type="spellEnd"/>
      <w:r w:rsidR="00813B72" w:rsidRPr="00813B72">
        <w:rPr>
          <w:rFonts w:ascii="Tahoma" w:eastAsia="Calibri" w:hAnsi="Tahoma" w:cs="Tahoma"/>
        </w:rPr>
        <w:t xml:space="preserve"> району Андижанской</w:t>
      </w:r>
      <w:r w:rsidR="00813B72">
        <w:rPr>
          <w:rFonts w:ascii="Tahoma" w:eastAsia="Calibri" w:hAnsi="Tahoma" w:cs="Tahoma"/>
        </w:rPr>
        <w:t xml:space="preserve"> области</w:t>
      </w:r>
      <w:r w:rsidRPr="00663515">
        <w:rPr>
          <w:rFonts w:ascii="Tahoma" w:eastAsia="Calibri" w:hAnsi="Tahoma" w:cs="Tahoma"/>
        </w:rPr>
        <w:t xml:space="preserve"> разрешения на выбросы вредных веществ в атмосферу от стационарных источников, лимиты на размещение отходов производства и потребления (в том числе за собственные отходы бурения), паспорта на отходы, и вносить в установленном порядке плату за негативное</w:t>
      </w:r>
      <w:r w:rsidRPr="007E1E0F">
        <w:rPr>
          <w:rFonts w:ascii="Tahoma" w:eastAsia="Calibri" w:hAnsi="Tahoma" w:cs="Tahoma"/>
        </w:rPr>
        <w:t xml:space="preserve"> воздействие на окружающую среду. Затраты Подрядчика по негативному воздействию на окружающую среду в пределах установленных нормативов включены в стоимость </w:t>
      </w:r>
      <w:r w:rsidR="004C5235" w:rsidRPr="007E1E0F">
        <w:rPr>
          <w:rFonts w:ascii="Tahoma" w:eastAsia="Calibri" w:hAnsi="Tahoma" w:cs="Tahoma"/>
        </w:rPr>
        <w:t>р</w:t>
      </w:r>
      <w:r w:rsidRPr="007E1E0F">
        <w:rPr>
          <w:rFonts w:ascii="Tahoma" w:eastAsia="Calibri" w:hAnsi="Tahoma" w:cs="Tahoma"/>
        </w:rPr>
        <w:t>абот. В случае возникновения сверхлимитных платежей по вине Подрядчика, их оплата производится последним за свой счет.</w:t>
      </w:r>
    </w:p>
    <w:p w14:paraId="77B0CEEE" w14:textId="1AF07587" w:rsidR="00ED6E86" w:rsidRPr="00C176D2" w:rsidRDefault="00ED6E86" w:rsidP="00F372F2">
      <w:pPr>
        <w:tabs>
          <w:tab w:val="left" w:pos="540"/>
        </w:tabs>
        <w:spacing w:after="0" w:line="360" w:lineRule="auto"/>
        <w:ind w:firstLine="709"/>
        <w:jc w:val="both"/>
        <w:rPr>
          <w:rFonts w:ascii="Tahoma" w:eastAsia="Calibri" w:hAnsi="Tahoma" w:cs="Tahoma"/>
        </w:rPr>
      </w:pPr>
      <w:r w:rsidRPr="008356BF">
        <w:rPr>
          <w:rFonts w:ascii="Tahoma" w:eastAsia="Calibri" w:hAnsi="Tahoma" w:cs="Tahoma"/>
        </w:rPr>
        <w:t>6.1.</w:t>
      </w:r>
      <w:r w:rsidR="00B81F8D" w:rsidRPr="008356BF">
        <w:rPr>
          <w:rFonts w:ascii="Tahoma" w:eastAsia="Calibri" w:hAnsi="Tahoma" w:cs="Tahoma"/>
        </w:rPr>
        <w:t>5</w:t>
      </w:r>
      <w:r w:rsidR="00C53C99" w:rsidRPr="008356BF">
        <w:rPr>
          <w:rFonts w:ascii="Tahoma" w:eastAsia="Calibri" w:hAnsi="Tahoma" w:cs="Tahoma"/>
        </w:rPr>
        <w:t>5</w:t>
      </w:r>
      <w:r w:rsidRPr="008356BF">
        <w:rPr>
          <w:rFonts w:ascii="Tahoma" w:eastAsia="Calibri" w:hAnsi="Tahoma" w:cs="Tahoma"/>
        </w:rPr>
        <w:t>.</w:t>
      </w:r>
      <w:r w:rsidR="0030496C" w:rsidRPr="008356BF">
        <w:rPr>
          <w:rFonts w:ascii="Tahoma" w:eastAsia="Calibri" w:hAnsi="Tahoma" w:cs="Tahoma"/>
        </w:rPr>
        <w:t xml:space="preserve"> </w:t>
      </w:r>
      <w:r w:rsidRPr="008356BF">
        <w:rPr>
          <w:rFonts w:ascii="Tahoma" w:eastAsia="Calibri" w:hAnsi="Tahoma" w:cs="Tahoma"/>
        </w:rPr>
        <w:t>До</w:t>
      </w:r>
      <w:r w:rsidR="002E7D44">
        <w:rPr>
          <w:rStyle w:val="af1"/>
        </w:rPr>
        <w:t xml:space="preserve"> </w:t>
      </w:r>
      <w:r w:rsidRPr="008356BF">
        <w:rPr>
          <w:rFonts w:ascii="Tahoma" w:eastAsia="Calibri" w:hAnsi="Tahoma" w:cs="Tahoma"/>
        </w:rPr>
        <w:t xml:space="preserve">начала </w:t>
      </w:r>
      <w:r w:rsidR="004C5235" w:rsidRPr="008356BF">
        <w:rPr>
          <w:rFonts w:ascii="Tahoma" w:eastAsia="Calibri" w:hAnsi="Tahoma" w:cs="Tahoma"/>
        </w:rPr>
        <w:t>р</w:t>
      </w:r>
      <w:r w:rsidRPr="008356BF">
        <w:rPr>
          <w:rFonts w:ascii="Tahoma" w:eastAsia="Calibri" w:hAnsi="Tahoma" w:cs="Tahoma"/>
        </w:rPr>
        <w:t xml:space="preserve">абот предоставить всю необходимую разрешительную документацию для утилизации отходов бурения, в том числе наличие Лицензии на деятельность по сбору, накоплению, транспортированию, обработке, утилизации, обезвреживанию, размещению отходов 1-4 класса опасности; действующие Паспорта на </w:t>
      </w:r>
      <w:r w:rsidRPr="008356BF">
        <w:rPr>
          <w:rFonts w:ascii="Tahoma" w:eastAsia="Calibri" w:hAnsi="Tahoma" w:cs="Tahoma"/>
        </w:rPr>
        <w:lastRenderedPageBreak/>
        <w:t>буровые отходы (Буровой шлам</w:t>
      </w:r>
      <w:r w:rsidR="00DE7533" w:rsidRPr="008356BF">
        <w:rPr>
          <w:rFonts w:ascii="Tahoma" w:eastAsia="Calibri" w:hAnsi="Tahoma" w:cs="Tahoma"/>
        </w:rPr>
        <w:t xml:space="preserve"> –</w:t>
      </w:r>
      <w:r w:rsidRPr="008356BF">
        <w:rPr>
          <w:rFonts w:ascii="Tahoma" w:eastAsia="Calibri" w:hAnsi="Tahoma" w:cs="Tahoma"/>
        </w:rPr>
        <w:t xml:space="preserve"> БШ; Буровой отработанный раствор –</w:t>
      </w:r>
      <w:r w:rsidR="00DE7533" w:rsidRPr="008356BF">
        <w:rPr>
          <w:rFonts w:ascii="Tahoma" w:eastAsia="Calibri" w:hAnsi="Tahoma" w:cs="Tahoma"/>
        </w:rPr>
        <w:t xml:space="preserve"> </w:t>
      </w:r>
      <w:r w:rsidRPr="008356BF">
        <w:rPr>
          <w:rFonts w:ascii="Tahoma" w:eastAsia="Calibri" w:hAnsi="Tahoma" w:cs="Tahoma"/>
        </w:rPr>
        <w:t>БОР; Буровые сточные воды</w:t>
      </w:r>
      <w:r w:rsidR="004C5235" w:rsidRPr="008356BF">
        <w:rPr>
          <w:rFonts w:ascii="Tahoma" w:eastAsia="Calibri" w:hAnsi="Tahoma" w:cs="Tahoma"/>
        </w:rPr>
        <w:t xml:space="preserve"> </w:t>
      </w:r>
      <w:r w:rsidRPr="008356BF">
        <w:rPr>
          <w:rFonts w:ascii="Tahoma" w:eastAsia="Calibri" w:hAnsi="Tahoma" w:cs="Tahoma"/>
        </w:rPr>
        <w:t xml:space="preserve">- БСВ) По окончании производства </w:t>
      </w:r>
      <w:r w:rsidR="004C5235" w:rsidRPr="008356BF">
        <w:rPr>
          <w:rFonts w:ascii="Tahoma" w:eastAsia="Calibri" w:hAnsi="Tahoma" w:cs="Tahoma"/>
        </w:rPr>
        <w:t>р</w:t>
      </w:r>
      <w:r w:rsidRPr="008356BF">
        <w:rPr>
          <w:rFonts w:ascii="Tahoma" w:eastAsia="Calibri" w:hAnsi="Tahoma" w:cs="Tahoma"/>
        </w:rPr>
        <w:t>абот, за свой счёт произвести</w:t>
      </w:r>
      <w:r w:rsidR="001A66FA" w:rsidRPr="008356BF">
        <w:rPr>
          <w:rFonts w:ascii="Tahoma" w:eastAsia="Calibri" w:hAnsi="Tahoma" w:cs="Tahoma"/>
        </w:rPr>
        <w:t xml:space="preserve"> </w:t>
      </w:r>
      <w:r w:rsidRPr="008356BF">
        <w:rPr>
          <w:rFonts w:ascii="Tahoma" w:eastAsia="Calibri" w:hAnsi="Tahoma" w:cs="Tahoma"/>
        </w:rPr>
        <w:t>вывоз на утилизацию: буровых отходов, в разрешенные места утилизации или захоронения. Подрядчик</w:t>
      </w:r>
      <w:r w:rsidR="001A66FA" w:rsidRPr="008356BF">
        <w:rPr>
          <w:rFonts w:ascii="Tahoma" w:eastAsia="Calibri" w:hAnsi="Tahoma" w:cs="Tahoma"/>
        </w:rPr>
        <w:t xml:space="preserve"> </w:t>
      </w:r>
      <w:r w:rsidRPr="008356BF">
        <w:rPr>
          <w:rFonts w:ascii="Tahoma" w:eastAsia="Calibri" w:hAnsi="Tahoma" w:cs="Tahoma"/>
        </w:rPr>
        <w:t>несет ответственность за соответствие буровых отходов, размещаемых в местах их накопления, технологическим и экологическим требованиям по видам отходов. Подрядчик производит ликвидацию</w:t>
      </w:r>
      <w:r w:rsidR="001A66FA" w:rsidRPr="008356BF">
        <w:rPr>
          <w:rFonts w:ascii="Tahoma" w:eastAsia="Calibri" w:hAnsi="Tahoma" w:cs="Tahoma"/>
        </w:rPr>
        <w:t xml:space="preserve"> </w:t>
      </w:r>
      <w:r w:rsidRPr="008356BF">
        <w:rPr>
          <w:rFonts w:ascii="Tahoma" w:eastAsia="Calibri" w:hAnsi="Tahoma" w:cs="Tahoma"/>
        </w:rPr>
        <w:t>шламового амбара (временного шлама-накопителя) с последующей рекуль</w:t>
      </w:r>
      <w:r w:rsidR="004C5235" w:rsidRPr="008356BF">
        <w:rPr>
          <w:rFonts w:ascii="Tahoma" w:eastAsia="Calibri" w:hAnsi="Tahoma" w:cs="Tahoma"/>
        </w:rPr>
        <w:t>тивацией прилегающей территории</w:t>
      </w:r>
      <w:r w:rsidRPr="008356BF">
        <w:rPr>
          <w:rFonts w:ascii="Tahoma" w:eastAsia="Calibri" w:hAnsi="Tahoma" w:cs="Tahoma"/>
        </w:rPr>
        <w:t>, приводит территорию площадки в состояние, соответствующее состоянию, в котором площадка была передана Подрядчику и сдает по акту Заказчику.</w:t>
      </w:r>
      <w:r w:rsidR="008B1E81" w:rsidRPr="008356BF">
        <w:rPr>
          <w:rFonts w:ascii="Tahoma" w:eastAsia="Calibri" w:hAnsi="Tahoma" w:cs="Tahoma"/>
        </w:rPr>
        <w:t xml:space="preserve"> Затраты Подрядчика включены в стоимость договора.</w:t>
      </w:r>
    </w:p>
    <w:p w14:paraId="54FF6CE2" w14:textId="441195FF" w:rsidR="00994759" w:rsidRPr="00C176D2" w:rsidRDefault="00714F40" w:rsidP="00F372F2">
      <w:pPr>
        <w:tabs>
          <w:tab w:val="left" w:pos="540"/>
        </w:tabs>
        <w:spacing w:after="0" w:line="360" w:lineRule="auto"/>
        <w:ind w:firstLine="709"/>
        <w:jc w:val="both"/>
        <w:rPr>
          <w:rFonts w:ascii="Tahoma" w:eastAsia="Calibri" w:hAnsi="Tahoma" w:cs="Tahoma"/>
        </w:rPr>
      </w:pPr>
      <w:r w:rsidRPr="00DE7533">
        <w:rPr>
          <w:rFonts w:ascii="Tahoma" w:eastAsia="Calibri" w:hAnsi="Tahoma" w:cs="Tahoma"/>
        </w:rPr>
        <w:t>6</w:t>
      </w:r>
      <w:r w:rsidR="00994759" w:rsidRPr="00DE7533">
        <w:rPr>
          <w:rFonts w:ascii="Tahoma" w:eastAsia="Calibri" w:hAnsi="Tahoma" w:cs="Tahoma"/>
        </w:rPr>
        <w:t>.1.</w:t>
      </w:r>
      <w:r w:rsidR="00C53C99">
        <w:rPr>
          <w:rFonts w:ascii="Tahoma" w:eastAsia="Calibri" w:hAnsi="Tahoma" w:cs="Tahoma"/>
        </w:rPr>
        <w:t>56</w:t>
      </w:r>
      <w:r w:rsidR="00994759" w:rsidRPr="00DE7533">
        <w:rPr>
          <w:rFonts w:ascii="Tahoma" w:eastAsia="Calibri" w:hAnsi="Tahoma" w:cs="Tahoma"/>
        </w:rPr>
        <w:t xml:space="preserve">. </w:t>
      </w:r>
      <w:r w:rsidR="00994759" w:rsidRPr="00C176D2">
        <w:rPr>
          <w:rFonts w:ascii="Tahoma" w:eastAsia="Calibri" w:hAnsi="Tahoma" w:cs="Tahoma"/>
        </w:rPr>
        <w:t xml:space="preserve">Выполнять </w:t>
      </w:r>
      <w:r w:rsidR="004C5235">
        <w:rPr>
          <w:rFonts w:ascii="Tahoma" w:eastAsia="Calibri" w:hAnsi="Tahoma" w:cs="Tahoma"/>
        </w:rPr>
        <w:t>р</w:t>
      </w:r>
      <w:r w:rsidR="00994759" w:rsidRPr="00C176D2">
        <w:rPr>
          <w:rFonts w:ascii="Tahoma" w:eastAsia="Calibri" w:hAnsi="Tahoma" w:cs="Tahoma"/>
        </w:rPr>
        <w:t>аботы</w:t>
      </w:r>
      <w:r w:rsidR="001A66FA" w:rsidRPr="00C176D2">
        <w:rPr>
          <w:rFonts w:ascii="Tahoma" w:eastAsia="Calibri" w:hAnsi="Tahoma" w:cs="Tahoma"/>
        </w:rPr>
        <w:t xml:space="preserve"> </w:t>
      </w:r>
      <w:r w:rsidR="00994759" w:rsidRPr="00C176D2">
        <w:rPr>
          <w:rFonts w:ascii="Tahoma" w:eastAsia="Calibri" w:hAnsi="Tahoma" w:cs="Tahoma"/>
        </w:rPr>
        <w:t>по настоящему Договору от собственного источника электроснабжения или, при наличии технической возможности у Заказчика, от сети. В случае оказания услуг Подрядчиком по настоящему договору с подключением к сети, Заказчик предоставляет точку подключения к электрической сети, при этом Подрядчик обязан запросить у сетевой организации технические условия на технологическое присоединение электроустановок Подрядчика к сети, заключить договор с энергосбытовой организацией на поставку энергоресурсов, заключить договор на передачу электрической энергии с сетевой организацией, заключить договор об осуществлении технологического присоединения к электрической сети с сетевой организацией. Подключение к сети электрооборудования Подрядчика производится сетевой организацией по заявке установленной формы после выполнения в полном объеме требований технических условий на технологическое присоединение.</w:t>
      </w:r>
    </w:p>
    <w:p w14:paraId="6600EDA5" w14:textId="4BA88A06" w:rsidR="00994759" w:rsidRPr="00C176D2" w:rsidRDefault="00714F40" w:rsidP="00F372F2">
      <w:pPr>
        <w:tabs>
          <w:tab w:val="left" w:pos="540"/>
        </w:tabs>
        <w:spacing w:after="0" w:line="360" w:lineRule="auto"/>
        <w:ind w:firstLine="709"/>
        <w:jc w:val="both"/>
        <w:rPr>
          <w:rFonts w:ascii="Tahoma" w:eastAsia="Calibri" w:hAnsi="Tahoma" w:cs="Tahoma"/>
        </w:rPr>
      </w:pPr>
      <w:r w:rsidRPr="00DE7533">
        <w:rPr>
          <w:rFonts w:ascii="Tahoma" w:eastAsia="Calibri" w:hAnsi="Tahoma" w:cs="Tahoma"/>
        </w:rPr>
        <w:t>6</w:t>
      </w:r>
      <w:r w:rsidR="00994759" w:rsidRPr="00DE7533">
        <w:rPr>
          <w:rFonts w:ascii="Tahoma" w:eastAsia="Calibri" w:hAnsi="Tahoma" w:cs="Tahoma"/>
        </w:rPr>
        <w:t>.1.</w:t>
      </w:r>
      <w:r w:rsidR="00C53C99">
        <w:rPr>
          <w:rFonts w:ascii="Tahoma" w:eastAsia="Calibri" w:hAnsi="Tahoma" w:cs="Tahoma"/>
        </w:rPr>
        <w:t>57</w:t>
      </w:r>
      <w:r w:rsidR="00994759" w:rsidRPr="00DE7533">
        <w:rPr>
          <w:rFonts w:ascii="Tahoma" w:eastAsia="Calibri" w:hAnsi="Tahoma" w:cs="Tahoma"/>
        </w:rPr>
        <w:t>.</w:t>
      </w:r>
      <w:r w:rsidR="0030496C" w:rsidRPr="00DE7533">
        <w:rPr>
          <w:rFonts w:ascii="Tahoma" w:eastAsia="Calibri" w:hAnsi="Tahoma" w:cs="Tahoma"/>
        </w:rPr>
        <w:t xml:space="preserve"> </w:t>
      </w:r>
      <w:r w:rsidR="00994759" w:rsidRPr="00C176D2">
        <w:rPr>
          <w:rFonts w:ascii="Tahoma" w:eastAsia="Calibri" w:hAnsi="Tahoma" w:cs="Tahoma"/>
        </w:rPr>
        <w:t>Выполнить выданные технические условия на технологическое присоединение (заключить договора, получить «Акт-допуск в эксплуатацию электроустановки» в Ростехнадзоре, оформить «Акт разграничения балансовой принадлежности и эксплуатационной ответственности», подписать «Положение о взаимоотношениях оперативного персонала Подрядчика и Сетевой организации»), оформить в установленном порядке разрешительные документы с сетевой организацией для подключения электрооборудования к сети (в том числе передвижных вагонов).</w:t>
      </w:r>
    </w:p>
    <w:p w14:paraId="4CA9C116" w14:textId="359659DD" w:rsidR="00994759" w:rsidRPr="00C176D2" w:rsidRDefault="00714F40"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994759" w:rsidRPr="00C176D2">
        <w:rPr>
          <w:rFonts w:ascii="Tahoma" w:eastAsia="Calibri" w:hAnsi="Tahoma" w:cs="Tahoma"/>
        </w:rPr>
        <w:t>.1.</w:t>
      </w:r>
      <w:r w:rsidR="00C53C99">
        <w:rPr>
          <w:rFonts w:ascii="Tahoma" w:eastAsia="Calibri" w:hAnsi="Tahoma" w:cs="Tahoma"/>
        </w:rPr>
        <w:t>58</w:t>
      </w:r>
      <w:r w:rsidR="00994759" w:rsidRPr="00C176D2">
        <w:rPr>
          <w:rFonts w:ascii="Tahoma" w:eastAsia="Calibri" w:hAnsi="Tahoma" w:cs="Tahoma"/>
        </w:rPr>
        <w:t>.</w:t>
      </w:r>
      <w:r w:rsidR="00994759" w:rsidRPr="00C176D2">
        <w:rPr>
          <w:rFonts w:ascii="Tahoma" w:eastAsia="Calibri" w:hAnsi="Tahoma" w:cs="Tahoma"/>
        </w:rPr>
        <w:tab/>
      </w:r>
      <w:r w:rsidR="0030496C" w:rsidRPr="00C176D2">
        <w:rPr>
          <w:rFonts w:ascii="Tahoma" w:eastAsia="Calibri" w:hAnsi="Tahoma" w:cs="Tahoma"/>
        </w:rPr>
        <w:t xml:space="preserve"> </w:t>
      </w:r>
      <w:r w:rsidR="00994759" w:rsidRPr="00C176D2">
        <w:rPr>
          <w:rFonts w:ascii="Tahoma" w:eastAsia="Calibri" w:hAnsi="Tahoma" w:cs="Tahoma"/>
        </w:rPr>
        <w:t>Ответственность за эксплуатацию и безопасное обслуживание электрооборудования оформляется «Актом разграничения балансовой принадлежности и эксплуатационной ответственности»</w:t>
      </w:r>
    </w:p>
    <w:p w14:paraId="27614348" w14:textId="7AEDCA33" w:rsidR="004053E8" w:rsidRPr="004C5235" w:rsidRDefault="004053E8" w:rsidP="00F372F2">
      <w:pPr>
        <w:spacing w:after="0" w:line="360" w:lineRule="auto"/>
        <w:ind w:firstLine="709"/>
        <w:jc w:val="both"/>
        <w:rPr>
          <w:rFonts w:ascii="Tahoma" w:hAnsi="Tahoma" w:cs="Tahoma"/>
        </w:rPr>
      </w:pPr>
      <w:r w:rsidRPr="00C176D2">
        <w:rPr>
          <w:rFonts w:ascii="Tahoma" w:eastAsia="Calibri" w:hAnsi="Tahoma" w:cs="Tahoma"/>
        </w:rPr>
        <w:t>6.1.</w:t>
      </w:r>
      <w:r w:rsidR="00C53C99">
        <w:rPr>
          <w:rFonts w:ascii="Tahoma" w:eastAsia="Calibri" w:hAnsi="Tahoma" w:cs="Tahoma"/>
        </w:rPr>
        <w:t>59</w:t>
      </w:r>
      <w:r w:rsidR="0030496C" w:rsidRPr="00C176D2">
        <w:rPr>
          <w:rFonts w:ascii="Tahoma" w:eastAsia="Calibri" w:hAnsi="Tahoma" w:cs="Tahoma"/>
        </w:rPr>
        <w:t xml:space="preserve">. </w:t>
      </w:r>
      <w:r w:rsidRPr="00716E25">
        <w:rPr>
          <w:rFonts w:ascii="Tahoma" w:eastAsia="Calibri" w:hAnsi="Tahoma" w:cs="Tahoma"/>
        </w:rPr>
        <w:t>Выполнять все требования в части О</w:t>
      </w:r>
      <w:r w:rsidR="00AF2E55" w:rsidRPr="00716E25">
        <w:rPr>
          <w:rFonts w:ascii="Tahoma" w:eastAsia="Calibri" w:hAnsi="Tahoma" w:cs="Tahoma"/>
        </w:rPr>
        <w:t>Т</w:t>
      </w:r>
      <w:r w:rsidRPr="00716E25">
        <w:rPr>
          <w:rFonts w:ascii="Tahoma" w:eastAsia="Calibri" w:hAnsi="Tahoma" w:cs="Tahoma"/>
        </w:rPr>
        <w:t xml:space="preserve"> ПБ и ООС согласно</w:t>
      </w:r>
      <w:r w:rsidR="00EB3F0F" w:rsidRPr="00716E25">
        <w:rPr>
          <w:rFonts w:ascii="Tahoma" w:eastAsia="Calibri" w:hAnsi="Tahoma" w:cs="Tahoma"/>
        </w:rPr>
        <w:t xml:space="preserve"> </w:t>
      </w:r>
      <w:r w:rsidR="00EB3F0F" w:rsidRPr="00716E25">
        <w:rPr>
          <w:rFonts w:ascii="Tahoma" w:hAnsi="Tahoma" w:cs="Tahoma"/>
        </w:rPr>
        <w:t xml:space="preserve">Единым требованиям к Подрядчику в </w:t>
      </w:r>
      <w:r w:rsidR="00D34E95">
        <w:rPr>
          <w:rFonts w:ascii="Tahoma" w:hAnsi="Tahoma" w:cs="Tahoma"/>
        </w:rPr>
        <w:t>области</w:t>
      </w:r>
      <w:r w:rsidR="00EB3F0F" w:rsidRPr="00716E25">
        <w:rPr>
          <w:rFonts w:ascii="Tahoma" w:hAnsi="Tahoma" w:cs="Tahoma"/>
        </w:rPr>
        <w:t xml:space="preserve"> </w:t>
      </w:r>
      <w:r w:rsidR="00EB3F0F" w:rsidRPr="00716E25">
        <w:rPr>
          <w:rFonts w:ascii="Tahoma" w:eastAsia="Calibri" w:hAnsi="Tahoma" w:cs="Tahoma"/>
        </w:rPr>
        <w:t>ОТ ПБ и ООС</w:t>
      </w:r>
      <w:r w:rsidR="00EB3F0F" w:rsidRPr="00716E25">
        <w:rPr>
          <w:rFonts w:ascii="Tahoma" w:hAnsi="Tahoma" w:cs="Tahoma"/>
        </w:rPr>
        <w:t xml:space="preserve"> (</w:t>
      </w:r>
      <w:r w:rsidRPr="00716E25">
        <w:rPr>
          <w:rFonts w:ascii="Tahoma" w:eastAsia="Calibri" w:hAnsi="Tahoma" w:cs="Tahoma"/>
        </w:rPr>
        <w:t>Приложени</w:t>
      </w:r>
      <w:r w:rsidR="00EB3F0F" w:rsidRPr="00716E25">
        <w:rPr>
          <w:rFonts w:ascii="Tahoma" w:eastAsia="Calibri" w:hAnsi="Tahoma" w:cs="Tahoma"/>
        </w:rPr>
        <w:t>е</w:t>
      </w:r>
      <w:r w:rsidRPr="00716E25">
        <w:rPr>
          <w:rFonts w:ascii="Tahoma" w:eastAsia="Calibri" w:hAnsi="Tahoma" w:cs="Tahoma"/>
        </w:rPr>
        <w:t xml:space="preserve"> </w:t>
      </w:r>
      <w:r w:rsidR="004C5235" w:rsidRPr="00716E25">
        <w:rPr>
          <w:rFonts w:ascii="Tahoma" w:eastAsia="Calibri" w:hAnsi="Tahoma" w:cs="Tahoma"/>
        </w:rPr>
        <w:t xml:space="preserve">№ </w:t>
      </w:r>
      <w:r w:rsidR="00DA39B4" w:rsidRPr="00716E25">
        <w:rPr>
          <w:rFonts w:ascii="Tahoma" w:eastAsia="Calibri" w:hAnsi="Tahoma" w:cs="Tahoma"/>
        </w:rPr>
        <w:t>2</w:t>
      </w:r>
      <w:r w:rsidR="00EB10A9">
        <w:rPr>
          <w:rFonts w:ascii="Tahoma" w:eastAsia="Calibri" w:hAnsi="Tahoma" w:cs="Tahoma"/>
        </w:rPr>
        <w:t>1</w:t>
      </w:r>
      <w:r w:rsidR="00EB3F0F" w:rsidRPr="00716E25">
        <w:rPr>
          <w:rFonts w:ascii="Tahoma" w:eastAsia="Calibri" w:hAnsi="Tahoma" w:cs="Tahoma"/>
        </w:rPr>
        <w:t>)</w:t>
      </w:r>
    </w:p>
    <w:p w14:paraId="595EF646" w14:textId="261F0601" w:rsidR="00994759" w:rsidRPr="008910A6" w:rsidRDefault="00714F40" w:rsidP="00F372F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994759" w:rsidRPr="00C176D2">
        <w:rPr>
          <w:rFonts w:ascii="Tahoma" w:eastAsia="Calibri" w:hAnsi="Tahoma" w:cs="Tahoma"/>
        </w:rPr>
        <w:t>.1.</w:t>
      </w:r>
      <w:r w:rsidR="00C53C99">
        <w:rPr>
          <w:rFonts w:ascii="Tahoma" w:eastAsia="Calibri" w:hAnsi="Tahoma" w:cs="Tahoma"/>
        </w:rPr>
        <w:t>60</w:t>
      </w:r>
      <w:r w:rsidR="00994759" w:rsidRPr="00C176D2">
        <w:rPr>
          <w:rFonts w:ascii="Tahoma" w:eastAsia="Calibri" w:hAnsi="Tahoma" w:cs="Tahoma"/>
        </w:rPr>
        <w:t>.</w:t>
      </w:r>
      <w:r w:rsidR="00994759" w:rsidRPr="00C176D2">
        <w:rPr>
          <w:rFonts w:ascii="Tahoma" w:eastAsia="Calibri" w:hAnsi="Tahoma" w:cs="Tahoma"/>
        </w:rPr>
        <w:tab/>
        <w:t xml:space="preserve"> После </w:t>
      </w:r>
      <w:r w:rsidR="00994759" w:rsidRPr="008910A6">
        <w:rPr>
          <w:rFonts w:ascii="Tahoma" w:eastAsia="Calibri" w:hAnsi="Tahoma" w:cs="Tahoma"/>
        </w:rPr>
        <w:t xml:space="preserve">окончания бурения </w:t>
      </w:r>
      <w:r w:rsidR="002F794F" w:rsidRPr="008910A6">
        <w:rPr>
          <w:rFonts w:ascii="Tahoma" w:eastAsia="Calibri" w:hAnsi="Tahoma" w:cs="Tahoma"/>
        </w:rPr>
        <w:t>с</w:t>
      </w:r>
      <w:r w:rsidR="00994759" w:rsidRPr="008910A6">
        <w:rPr>
          <w:rFonts w:ascii="Tahoma" w:eastAsia="Calibri" w:hAnsi="Tahoma" w:cs="Tahoma"/>
        </w:rPr>
        <w:t>кважины:</w:t>
      </w:r>
    </w:p>
    <w:p w14:paraId="2B1AC275" w14:textId="77777777" w:rsidR="00994759" w:rsidRPr="008910A6"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8910A6">
        <w:rPr>
          <w:rFonts w:ascii="Tahoma" w:hAnsi="Tahoma" w:cs="Tahoma"/>
          <w:sz w:val="22"/>
          <w:szCs w:val="22"/>
        </w:rPr>
        <w:t xml:space="preserve">известить Заказчика, и представителей органов государственного строительного надзора о сроках завершения </w:t>
      </w:r>
      <w:r w:rsidR="004C5235" w:rsidRPr="008910A6">
        <w:rPr>
          <w:rFonts w:ascii="Tahoma" w:hAnsi="Tahoma" w:cs="Tahoma"/>
          <w:sz w:val="22"/>
          <w:szCs w:val="22"/>
        </w:rPr>
        <w:t>р</w:t>
      </w:r>
      <w:r w:rsidRPr="008910A6">
        <w:rPr>
          <w:rFonts w:ascii="Tahoma" w:hAnsi="Tahoma" w:cs="Tahoma"/>
          <w:sz w:val="22"/>
          <w:szCs w:val="22"/>
        </w:rPr>
        <w:t>абот;</w:t>
      </w:r>
    </w:p>
    <w:p w14:paraId="3CA2D2FA" w14:textId="4F2DB64A" w:rsidR="00994759" w:rsidRPr="0081679F"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8910A6">
        <w:rPr>
          <w:rFonts w:ascii="Tahoma" w:hAnsi="Tahoma" w:cs="Tahoma"/>
          <w:sz w:val="22"/>
          <w:szCs w:val="22"/>
        </w:rPr>
        <w:lastRenderedPageBreak/>
        <w:t xml:space="preserve">подготовить </w:t>
      </w:r>
      <w:r w:rsidRPr="0081679F">
        <w:rPr>
          <w:rFonts w:ascii="Tahoma" w:hAnsi="Tahoma" w:cs="Tahoma"/>
          <w:sz w:val="22"/>
          <w:szCs w:val="22"/>
        </w:rPr>
        <w:t xml:space="preserve">к проведению итоговой проверки исполнительную документацию, оформленную в соответствии с требованиями </w:t>
      </w:r>
      <w:r w:rsidR="0081679F" w:rsidRPr="008356BF">
        <w:rPr>
          <w:rFonts w:ascii="Tahoma" w:hAnsi="Tahoma" w:cs="Tahoma"/>
          <w:sz w:val="22"/>
          <w:szCs w:val="22"/>
        </w:rPr>
        <w:t>г</w:t>
      </w:r>
      <w:r w:rsidRPr="008356BF">
        <w:rPr>
          <w:rFonts w:ascii="Tahoma" w:hAnsi="Tahoma" w:cs="Tahoma"/>
          <w:sz w:val="22"/>
          <w:szCs w:val="22"/>
        </w:rPr>
        <w:t xml:space="preserve">радостроительного кодекса </w:t>
      </w:r>
      <w:r w:rsidR="00A123A0" w:rsidRPr="008356BF">
        <w:rPr>
          <w:rFonts w:ascii="Tahoma" w:hAnsi="Tahoma" w:cs="Tahoma"/>
          <w:sz w:val="22"/>
          <w:szCs w:val="22"/>
        </w:rPr>
        <w:t>Республики Узбекистан</w:t>
      </w:r>
      <w:r w:rsidRPr="008356BF">
        <w:rPr>
          <w:rFonts w:ascii="Tahoma" w:hAnsi="Tahoma" w:cs="Tahoma"/>
          <w:sz w:val="22"/>
          <w:szCs w:val="22"/>
        </w:rPr>
        <w:t xml:space="preserve">, не позднее трех дней по завершению бурения </w:t>
      </w:r>
      <w:r w:rsidR="002F794F" w:rsidRPr="008356BF">
        <w:rPr>
          <w:rFonts w:ascii="Tahoma" w:hAnsi="Tahoma" w:cs="Tahoma"/>
          <w:sz w:val="22"/>
          <w:szCs w:val="22"/>
        </w:rPr>
        <w:t>с</w:t>
      </w:r>
      <w:r w:rsidRPr="008356BF">
        <w:rPr>
          <w:rFonts w:ascii="Tahoma" w:hAnsi="Tahoma" w:cs="Tahoma"/>
          <w:sz w:val="22"/>
          <w:szCs w:val="22"/>
        </w:rPr>
        <w:t>кважины;</w:t>
      </w:r>
    </w:p>
    <w:p w14:paraId="4D849DCE" w14:textId="35241C39" w:rsidR="00994759" w:rsidRPr="008356BF"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81679F">
        <w:rPr>
          <w:rFonts w:ascii="Tahoma" w:hAnsi="Tahoma" w:cs="Tahoma"/>
          <w:sz w:val="22"/>
          <w:szCs w:val="22"/>
        </w:rPr>
        <w:t xml:space="preserve">назначить ответственного представителя, который принимает непосредственное участие при проведении итоговой проверки законченного </w:t>
      </w:r>
      <w:r w:rsidRPr="008356BF">
        <w:rPr>
          <w:rFonts w:ascii="Tahoma" w:hAnsi="Tahoma" w:cs="Tahoma"/>
          <w:sz w:val="22"/>
          <w:szCs w:val="22"/>
        </w:rPr>
        <w:t xml:space="preserve">строительством объекта инспектором горного и строительного надзора </w:t>
      </w:r>
      <w:r w:rsidR="00876AAF" w:rsidRPr="008356BF">
        <w:rPr>
          <w:rFonts w:ascii="Tahoma" w:hAnsi="Tahoma" w:cs="Tahoma"/>
          <w:sz w:val="22"/>
          <w:szCs w:val="22"/>
        </w:rPr>
        <w:t>Территориального</w:t>
      </w:r>
      <w:r w:rsidRPr="008356BF">
        <w:rPr>
          <w:rFonts w:ascii="Tahoma" w:hAnsi="Tahoma" w:cs="Tahoma"/>
          <w:sz w:val="22"/>
          <w:szCs w:val="22"/>
        </w:rPr>
        <w:t xml:space="preserve"> управления по экологическому, технологическому и атомному надзору, оформляет планы и акты на консервацию/ликвидацию и согласовывает их в </w:t>
      </w:r>
      <w:r w:rsidR="00876AAF" w:rsidRPr="008356BF">
        <w:rPr>
          <w:rFonts w:ascii="Tahoma" w:hAnsi="Tahoma" w:cs="Tahoma"/>
          <w:sz w:val="22"/>
          <w:szCs w:val="22"/>
        </w:rPr>
        <w:t>Территориальном</w:t>
      </w:r>
      <w:r w:rsidR="001A66FA" w:rsidRPr="008356BF">
        <w:rPr>
          <w:rFonts w:ascii="Tahoma" w:hAnsi="Tahoma" w:cs="Tahoma"/>
          <w:sz w:val="22"/>
          <w:szCs w:val="22"/>
        </w:rPr>
        <w:t xml:space="preserve"> </w:t>
      </w:r>
      <w:r w:rsidRPr="008356BF">
        <w:rPr>
          <w:rFonts w:ascii="Tahoma" w:hAnsi="Tahoma" w:cs="Tahoma"/>
          <w:sz w:val="22"/>
          <w:szCs w:val="22"/>
        </w:rPr>
        <w:t>управлении о экологическому, техн</w:t>
      </w:r>
      <w:r w:rsidR="00A1074E" w:rsidRPr="008356BF">
        <w:rPr>
          <w:rFonts w:ascii="Tahoma" w:hAnsi="Tahoma" w:cs="Tahoma"/>
          <w:sz w:val="22"/>
          <w:szCs w:val="22"/>
        </w:rPr>
        <w:t>ологическому и атомному надзору.</w:t>
      </w:r>
    </w:p>
    <w:p w14:paraId="73A6D1A2" w14:textId="77777777" w:rsidR="00994759" w:rsidRPr="0081679F" w:rsidRDefault="00994759" w:rsidP="00DE7533">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Подтверждением полномочий Представителя Подрядчика является организационно-</w:t>
      </w:r>
      <w:r w:rsidRPr="0081679F">
        <w:rPr>
          <w:rFonts w:ascii="Tahoma" w:eastAsia="Calibri" w:hAnsi="Tahoma" w:cs="Tahoma"/>
        </w:rPr>
        <w:t>распорядительный документ о назначении работник</w:t>
      </w:r>
      <w:r w:rsidR="00A1074E" w:rsidRPr="0081679F">
        <w:rPr>
          <w:rFonts w:ascii="Tahoma" w:eastAsia="Calibri" w:hAnsi="Tahoma" w:cs="Tahoma"/>
        </w:rPr>
        <w:t>а Представителем и доверенность.</w:t>
      </w:r>
    </w:p>
    <w:p w14:paraId="61C51FF9" w14:textId="455B9531" w:rsidR="00994759" w:rsidRPr="008356BF"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8356BF">
        <w:rPr>
          <w:rFonts w:ascii="Tahoma" w:hAnsi="Tahoma" w:cs="Tahoma"/>
          <w:sz w:val="22"/>
          <w:szCs w:val="22"/>
        </w:rPr>
        <w:t>принимать непосредственное участие при проведении</w:t>
      </w:r>
      <w:r w:rsidR="001A66FA" w:rsidRPr="008356BF">
        <w:rPr>
          <w:rFonts w:ascii="Tahoma" w:hAnsi="Tahoma" w:cs="Tahoma"/>
          <w:sz w:val="22"/>
          <w:szCs w:val="22"/>
        </w:rPr>
        <w:t xml:space="preserve"> </w:t>
      </w:r>
      <w:r w:rsidRPr="008356BF">
        <w:rPr>
          <w:rFonts w:ascii="Tahoma" w:hAnsi="Tahoma" w:cs="Tahoma"/>
          <w:sz w:val="22"/>
          <w:szCs w:val="22"/>
        </w:rPr>
        <w:t xml:space="preserve">итоговой проверки законченного строительством объекта инспектором горного и строительного надзора </w:t>
      </w:r>
      <w:r w:rsidR="00876AAF" w:rsidRPr="008356BF">
        <w:rPr>
          <w:rFonts w:ascii="Tahoma" w:hAnsi="Tahoma" w:cs="Tahoma"/>
          <w:sz w:val="22"/>
          <w:szCs w:val="22"/>
        </w:rPr>
        <w:t>Территориального</w:t>
      </w:r>
      <w:r w:rsidRPr="008356BF">
        <w:rPr>
          <w:rFonts w:ascii="Tahoma" w:hAnsi="Tahoma" w:cs="Tahoma"/>
          <w:sz w:val="22"/>
          <w:szCs w:val="22"/>
        </w:rPr>
        <w:t xml:space="preserve"> управления по экологическому, технологическому и атомному надзору;</w:t>
      </w:r>
    </w:p>
    <w:p w14:paraId="6268717E" w14:textId="65775483" w:rsidR="00994759" w:rsidRPr="008356BF"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8356BF">
        <w:rPr>
          <w:rFonts w:ascii="Tahoma" w:hAnsi="Tahoma" w:cs="Tahoma"/>
          <w:sz w:val="22"/>
          <w:szCs w:val="22"/>
        </w:rPr>
        <w:t>своевременно передавать на проверку законченного строительством объекта дело</w:t>
      </w:r>
      <w:r w:rsidR="001A66FA" w:rsidRPr="008356BF">
        <w:rPr>
          <w:rFonts w:ascii="Tahoma" w:hAnsi="Tahoma" w:cs="Tahoma"/>
          <w:sz w:val="22"/>
          <w:szCs w:val="22"/>
        </w:rPr>
        <w:t xml:space="preserve"> </w:t>
      </w:r>
      <w:r w:rsidRPr="008356BF">
        <w:rPr>
          <w:rFonts w:ascii="Tahoma" w:hAnsi="Tahoma" w:cs="Tahoma"/>
          <w:sz w:val="22"/>
          <w:szCs w:val="22"/>
        </w:rPr>
        <w:t xml:space="preserve">скважины инспектору горного надзора </w:t>
      </w:r>
      <w:r w:rsidR="00876AAF" w:rsidRPr="008356BF">
        <w:rPr>
          <w:rFonts w:ascii="Tahoma" w:hAnsi="Tahoma" w:cs="Tahoma"/>
          <w:sz w:val="22"/>
          <w:szCs w:val="22"/>
        </w:rPr>
        <w:t>Территориального</w:t>
      </w:r>
      <w:r w:rsidRPr="008356BF">
        <w:rPr>
          <w:rFonts w:ascii="Tahoma" w:hAnsi="Tahoma" w:cs="Tahoma"/>
          <w:sz w:val="22"/>
          <w:szCs w:val="22"/>
        </w:rPr>
        <w:t xml:space="preserve"> управления по экологическому, технологическому и атомному надзору;</w:t>
      </w:r>
    </w:p>
    <w:p w14:paraId="5BD6C70A" w14:textId="77777777" w:rsidR="00994759" w:rsidRPr="0081679F"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8356BF">
        <w:rPr>
          <w:rFonts w:ascii="Tahoma" w:hAnsi="Tahoma" w:cs="Tahoma"/>
          <w:sz w:val="22"/>
          <w:szCs w:val="22"/>
        </w:rPr>
        <w:t>оформлять по окончании итоговой проверки законченного строительством</w:t>
      </w:r>
      <w:r w:rsidR="00A1074E" w:rsidRPr="008356BF">
        <w:rPr>
          <w:rFonts w:ascii="Tahoma" w:hAnsi="Tahoma" w:cs="Tahoma"/>
          <w:sz w:val="22"/>
          <w:szCs w:val="22"/>
        </w:rPr>
        <w:t xml:space="preserve"> объекта Акт</w:t>
      </w:r>
      <w:r w:rsidR="00A1074E" w:rsidRPr="0081679F">
        <w:rPr>
          <w:rFonts w:ascii="Tahoma" w:hAnsi="Tahoma" w:cs="Tahoma"/>
          <w:sz w:val="22"/>
          <w:szCs w:val="22"/>
        </w:rPr>
        <w:t xml:space="preserve"> </w:t>
      </w:r>
      <w:r w:rsidR="00A1074E" w:rsidRPr="008356BF">
        <w:rPr>
          <w:rFonts w:ascii="Tahoma" w:hAnsi="Tahoma" w:cs="Tahoma"/>
          <w:sz w:val="22"/>
          <w:szCs w:val="22"/>
        </w:rPr>
        <w:t>итоговой проверки;</w:t>
      </w:r>
    </w:p>
    <w:p w14:paraId="599EA36C" w14:textId="77777777" w:rsidR="00994759" w:rsidRPr="00C176D2"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передавать Заказчику Акты итоговой проверки для получения Заключения о соответствии построенного объекта капитального строительства требованиям технических регламентов</w:t>
      </w:r>
      <w:r w:rsidR="001A66FA" w:rsidRPr="00C176D2">
        <w:rPr>
          <w:rFonts w:ascii="Tahoma" w:hAnsi="Tahoma" w:cs="Tahoma"/>
          <w:sz w:val="22"/>
          <w:szCs w:val="22"/>
        </w:rPr>
        <w:t xml:space="preserve"> </w:t>
      </w:r>
      <w:r w:rsidRPr="00C176D2">
        <w:rPr>
          <w:rFonts w:ascii="Tahoma" w:hAnsi="Tahoma" w:cs="Tahoma"/>
          <w:sz w:val="22"/>
          <w:szCs w:val="22"/>
        </w:rPr>
        <w:t>(норм и правил), иных нормативных правовых актов и проектной документации;</w:t>
      </w:r>
    </w:p>
    <w:p w14:paraId="35F04971" w14:textId="77777777" w:rsidR="00994759" w:rsidRPr="00C176D2"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присутствовать при составлении акта проверки по замечаниям, протокола, предписания, постановления об административном правонарушении, протокола о применении мер обеспечения по делу;</w:t>
      </w:r>
    </w:p>
    <w:p w14:paraId="5E3E3A68" w14:textId="77777777" w:rsidR="00994759" w:rsidRPr="00C176D2"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знакомиться с актом</w:t>
      </w:r>
      <w:r w:rsidR="001A66FA" w:rsidRPr="00C176D2">
        <w:rPr>
          <w:rFonts w:ascii="Tahoma" w:hAnsi="Tahoma" w:cs="Tahoma"/>
          <w:sz w:val="22"/>
          <w:szCs w:val="22"/>
        </w:rPr>
        <w:t xml:space="preserve"> </w:t>
      </w:r>
      <w:r w:rsidRPr="00C176D2">
        <w:rPr>
          <w:rFonts w:ascii="Tahoma" w:hAnsi="Tahoma" w:cs="Tahoma"/>
          <w:sz w:val="22"/>
          <w:szCs w:val="22"/>
        </w:rPr>
        <w:t>проверки по замечаниям, протоколом предписанием, постановлением об а</w:t>
      </w:r>
      <w:r w:rsidR="00A1074E" w:rsidRPr="00C176D2">
        <w:rPr>
          <w:rFonts w:ascii="Tahoma" w:hAnsi="Tahoma" w:cs="Tahoma"/>
          <w:sz w:val="22"/>
          <w:szCs w:val="22"/>
        </w:rPr>
        <w:t>дминистративном правонарушении;</w:t>
      </w:r>
    </w:p>
    <w:p w14:paraId="14539721" w14:textId="77777777" w:rsidR="00994759" w:rsidRPr="00C176D2"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подписывать акт проверки по замечаниям, протокол, предписание, постановление об административном правонарушении и другие протоколы;</w:t>
      </w:r>
    </w:p>
    <w:p w14:paraId="65D97D51" w14:textId="77777777" w:rsidR="00994759" w:rsidRPr="00C176D2"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получать копию акта проверки по замечаниям, протокола, предписания, постановления об административном правонарушении об административном правонарушении;</w:t>
      </w:r>
    </w:p>
    <w:p w14:paraId="63A96C55" w14:textId="77777777" w:rsidR="00994759" w:rsidRPr="00C176D2"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устранять самостоятельно и за свой счет замечания по актам проверки;</w:t>
      </w:r>
    </w:p>
    <w:p w14:paraId="75ADE5E6" w14:textId="2DF20C05" w:rsidR="00994759" w:rsidRPr="008356BF"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8356BF">
        <w:rPr>
          <w:rFonts w:ascii="Tahoma" w:hAnsi="Tahoma" w:cs="Tahoma"/>
          <w:sz w:val="22"/>
          <w:szCs w:val="22"/>
        </w:rPr>
        <w:t xml:space="preserve">оформлять при консервации/ ликвидации объекта капитального строительства своевременно планы и акты на консервацию/ликвидацию и согласовывать их в </w:t>
      </w:r>
      <w:r w:rsidR="00876AAF" w:rsidRPr="008356BF">
        <w:rPr>
          <w:rFonts w:ascii="Tahoma" w:hAnsi="Tahoma" w:cs="Tahoma"/>
          <w:sz w:val="22"/>
          <w:szCs w:val="22"/>
        </w:rPr>
        <w:t>Территориальном</w:t>
      </w:r>
      <w:r w:rsidR="001A66FA" w:rsidRPr="008356BF">
        <w:rPr>
          <w:rFonts w:ascii="Tahoma" w:hAnsi="Tahoma" w:cs="Tahoma"/>
          <w:sz w:val="22"/>
          <w:szCs w:val="22"/>
        </w:rPr>
        <w:t xml:space="preserve"> </w:t>
      </w:r>
      <w:r w:rsidRPr="008356BF">
        <w:rPr>
          <w:rFonts w:ascii="Tahoma" w:hAnsi="Tahoma" w:cs="Tahoma"/>
          <w:sz w:val="22"/>
          <w:szCs w:val="22"/>
        </w:rPr>
        <w:t>управлении по экологическому, технологическому и атомному надзору;</w:t>
      </w:r>
    </w:p>
    <w:p w14:paraId="2B598D69" w14:textId="77777777" w:rsidR="00994759" w:rsidRPr="00C176D2" w:rsidRDefault="00994759" w:rsidP="00DE7533">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передавать планы и акты на консервацию/ликвидацию Заказчику.</w:t>
      </w:r>
    </w:p>
    <w:p w14:paraId="2592BB81" w14:textId="77777777" w:rsidR="00994759" w:rsidRPr="0081679F" w:rsidRDefault="00714F40" w:rsidP="00DF0A85">
      <w:pPr>
        <w:tabs>
          <w:tab w:val="left" w:pos="540"/>
        </w:tabs>
        <w:spacing w:after="0" w:line="360" w:lineRule="auto"/>
        <w:ind w:firstLine="709"/>
        <w:jc w:val="both"/>
        <w:rPr>
          <w:rFonts w:ascii="Tahoma" w:eastAsia="Calibri" w:hAnsi="Tahoma" w:cs="Tahoma"/>
        </w:rPr>
      </w:pPr>
      <w:r w:rsidRPr="00D860B6">
        <w:rPr>
          <w:rFonts w:ascii="Tahoma" w:eastAsia="Calibri" w:hAnsi="Tahoma" w:cs="Tahoma"/>
        </w:rPr>
        <w:lastRenderedPageBreak/>
        <w:t>6</w:t>
      </w:r>
      <w:r w:rsidR="00994759" w:rsidRPr="00D860B6">
        <w:rPr>
          <w:rFonts w:ascii="Tahoma" w:eastAsia="Calibri" w:hAnsi="Tahoma" w:cs="Tahoma"/>
        </w:rPr>
        <w:t>.1.</w:t>
      </w:r>
      <w:r w:rsidR="009A5F52" w:rsidRPr="00D860B6">
        <w:rPr>
          <w:rFonts w:ascii="Tahoma" w:eastAsia="Calibri" w:hAnsi="Tahoma" w:cs="Tahoma"/>
        </w:rPr>
        <w:t>6</w:t>
      </w:r>
      <w:r w:rsidR="00BC19AB">
        <w:rPr>
          <w:rFonts w:ascii="Tahoma" w:eastAsia="Calibri" w:hAnsi="Tahoma" w:cs="Tahoma"/>
        </w:rPr>
        <w:t>5</w:t>
      </w:r>
      <w:r w:rsidR="00994759" w:rsidRPr="00D860B6">
        <w:rPr>
          <w:rFonts w:ascii="Tahoma" w:eastAsia="Calibri" w:hAnsi="Tahoma" w:cs="Tahoma"/>
        </w:rPr>
        <w:t>.</w:t>
      </w:r>
      <w:r w:rsidR="00994759" w:rsidRPr="00D860B6">
        <w:rPr>
          <w:rFonts w:ascii="Tahoma" w:eastAsia="Calibri" w:hAnsi="Tahoma" w:cs="Tahoma"/>
        </w:rPr>
        <w:tab/>
        <w:t xml:space="preserve"> Заблаговременно предоставлять заполненный, сброшюрованный «Общий, специальный журнал» для регистрации в органе государственного контроля, но не позднее 10 </w:t>
      </w:r>
      <w:r w:rsidR="00994759" w:rsidRPr="0081679F">
        <w:rPr>
          <w:rFonts w:ascii="Tahoma" w:eastAsia="Calibri" w:hAnsi="Tahoma" w:cs="Tahoma"/>
        </w:rPr>
        <w:t xml:space="preserve">календарных дней до начала </w:t>
      </w:r>
      <w:r w:rsidR="004C5235" w:rsidRPr="0081679F">
        <w:rPr>
          <w:rFonts w:ascii="Tahoma" w:eastAsia="Calibri" w:hAnsi="Tahoma" w:cs="Tahoma"/>
        </w:rPr>
        <w:t>р</w:t>
      </w:r>
      <w:r w:rsidR="00994759" w:rsidRPr="0081679F">
        <w:rPr>
          <w:rFonts w:ascii="Tahoma" w:eastAsia="Calibri" w:hAnsi="Tahoma" w:cs="Tahoma"/>
        </w:rPr>
        <w:t>абот.</w:t>
      </w:r>
    </w:p>
    <w:p w14:paraId="09300CD9" w14:textId="77777777" w:rsidR="00994759" w:rsidRPr="008356BF" w:rsidRDefault="00714F40" w:rsidP="00DF0A85">
      <w:pPr>
        <w:tabs>
          <w:tab w:val="left" w:pos="540"/>
        </w:tabs>
        <w:spacing w:after="0" w:line="360" w:lineRule="auto"/>
        <w:ind w:firstLine="709"/>
        <w:jc w:val="both"/>
        <w:rPr>
          <w:rFonts w:ascii="Tahoma" w:eastAsia="Calibri" w:hAnsi="Tahoma" w:cs="Tahoma"/>
        </w:rPr>
      </w:pPr>
      <w:r w:rsidRPr="008356BF">
        <w:rPr>
          <w:rFonts w:ascii="Tahoma" w:eastAsia="Calibri" w:hAnsi="Tahoma" w:cs="Tahoma"/>
        </w:rPr>
        <w:t>6</w:t>
      </w:r>
      <w:r w:rsidR="00994759" w:rsidRPr="008356BF">
        <w:rPr>
          <w:rFonts w:ascii="Tahoma" w:eastAsia="Calibri" w:hAnsi="Tahoma" w:cs="Tahoma"/>
        </w:rPr>
        <w:t>.1.</w:t>
      </w:r>
      <w:r w:rsidR="009A5F52" w:rsidRPr="008356BF">
        <w:rPr>
          <w:rFonts w:ascii="Tahoma" w:eastAsia="Calibri" w:hAnsi="Tahoma" w:cs="Tahoma"/>
        </w:rPr>
        <w:t>6</w:t>
      </w:r>
      <w:r w:rsidR="00BC19AB" w:rsidRPr="008356BF">
        <w:rPr>
          <w:rFonts w:ascii="Tahoma" w:eastAsia="Calibri" w:hAnsi="Tahoma" w:cs="Tahoma"/>
        </w:rPr>
        <w:t>6</w:t>
      </w:r>
      <w:r w:rsidR="00994759" w:rsidRPr="008356BF">
        <w:rPr>
          <w:rFonts w:ascii="Tahoma" w:eastAsia="Calibri" w:hAnsi="Tahoma" w:cs="Tahoma"/>
        </w:rPr>
        <w:t>.</w:t>
      </w:r>
      <w:r w:rsidR="00994759" w:rsidRPr="008356BF">
        <w:rPr>
          <w:rFonts w:ascii="Tahoma" w:eastAsia="Calibri" w:hAnsi="Tahoma" w:cs="Tahoma"/>
        </w:rPr>
        <w:tab/>
        <w:t xml:space="preserve"> В процессе выполнения </w:t>
      </w:r>
      <w:r w:rsidR="004C5235" w:rsidRPr="008356BF">
        <w:rPr>
          <w:rFonts w:ascii="Tahoma" w:eastAsia="Calibri" w:hAnsi="Tahoma" w:cs="Tahoma"/>
        </w:rPr>
        <w:t>р</w:t>
      </w:r>
      <w:r w:rsidR="00994759" w:rsidRPr="008356BF">
        <w:rPr>
          <w:rFonts w:ascii="Tahoma" w:eastAsia="Calibri" w:hAnsi="Tahoma" w:cs="Tahoma"/>
        </w:rPr>
        <w:t>абот своевременно оформлять исполнительную документацию в соответствии требований градостроительного кодекса:</w:t>
      </w:r>
    </w:p>
    <w:p w14:paraId="1369912A" w14:textId="6DC5B1D0" w:rsidR="00994759" w:rsidRPr="008356BF" w:rsidRDefault="004C5235" w:rsidP="00D860B6">
      <w:pPr>
        <w:pStyle w:val="ad"/>
        <w:widowControl/>
        <w:numPr>
          <w:ilvl w:val="1"/>
          <w:numId w:val="1"/>
        </w:numPr>
        <w:spacing w:line="360" w:lineRule="auto"/>
        <w:ind w:left="284" w:hanging="284"/>
        <w:contextualSpacing w:val="0"/>
        <w:jc w:val="both"/>
        <w:rPr>
          <w:rFonts w:ascii="Tahoma" w:hAnsi="Tahoma" w:cs="Tahoma"/>
          <w:sz w:val="22"/>
          <w:szCs w:val="22"/>
        </w:rPr>
      </w:pPr>
      <w:r w:rsidRPr="008356BF">
        <w:rPr>
          <w:rFonts w:ascii="Tahoma" w:hAnsi="Tahoma" w:cs="Tahoma"/>
          <w:sz w:val="22"/>
          <w:szCs w:val="22"/>
        </w:rPr>
        <w:t>о</w:t>
      </w:r>
      <w:r w:rsidR="00994759" w:rsidRPr="008356BF">
        <w:rPr>
          <w:rFonts w:ascii="Tahoma" w:hAnsi="Tahoma" w:cs="Tahoma"/>
          <w:sz w:val="22"/>
          <w:szCs w:val="22"/>
        </w:rPr>
        <w:t>бщий журнал работ;</w:t>
      </w:r>
    </w:p>
    <w:p w14:paraId="53F2B1CD" w14:textId="478F52D5" w:rsidR="00994759" w:rsidRPr="008356BF" w:rsidRDefault="004C5235" w:rsidP="00D860B6">
      <w:pPr>
        <w:pStyle w:val="ad"/>
        <w:widowControl/>
        <w:numPr>
          <w:ilvl w:val="1"/>
          <w:numId w:val="1"/>
        </w:numPr>
        <w:spacing w:line="360" w:lineRule="auto"/>
        <w:ind w:left="284" w:hanging="284"/>
        <w:contextualSpacing w:val="0"/>
        <w:jc w:val="both"/>
        <w:rPr>
          <w:rFonts w:ascii="Tahoma" w:hAnsi="Tahoma" w:cs="Tahoma"/>
          <w:sz w:val="22"/>
          <w:szCs w:val="22"/>
        </w:rPr>
      </w:pPr>
      <w:r w:rsidRPr="008356BF">
        <w:rPr>
          <w:rFonts w:ascii="Tahoma" w:hAnsi="Tahoma" w:cs="Tahoma"/>
          <w:sz w:val="22"/>
          <w:szCs w:val="22"/>
        </w:rPr>
        <w:t>а</w:t>
      </w:r>
      <w:r w:rsidR="00994759" w:rsidRPr="008356BF">
        <w:rPr>
          <w:rFonts w:ascii="Tahoma" w:hAnsi="Tahoma" w:cs="Tahoma"/>
          <w:sz w:val="22"/>
          <w:szCs w:val="22"/>
        </w:rPr>
        <w:t>кты освидетельствования скрытых работ;</w:t>
      </w:r>
    </w:p>
    <w:p w14:paraId="209BF27F" w14:textId="77777777" w:rsidR="00994759" w:rsidRPr="008356BF" w:rsidRDefault="004C5235" w:rsidP="00D860B6">
      <w:pPr>
        <w:pStyle w:val="ad"/>
        <w:widowControl/>
        <w:numPr>
          <w:ilvl w:val="1"/>
          <w:numId w:val="1"/>
        </w:numPr>
        <w:spacing w:line="360" w:lineRule="auto"/>
        <w:ind w:left="284" w:hanging="284"/>
        <w:contextualSpacing w:val="0"/>
        <w:jc w:val="both"/>
        <w:rPr>
          <w:rFonts w:ascii="Tahoma" w:hAnsi="Tahoma" w:cs="Tahoma"/>
          <w:sz w:val="22"/>
          <w:szCs w:val="22"/>
        </w:rPr>
      </w:pPr>
      <w:r w:rsidRPr="008356BF">
        <w:rPr>
          <w:rFonts w:ascii="Tahoma" w:hAnsi="Tahoma" w:cs="Tahoma"/>
          <w:sz w:val="22"/>
          <w:szCs w:val="22"/>
        </w:rPr>
        <w:t>ж</w:t>
      </w:r>
      <w:r w:rsidR="00994759" w:rsidRPr="008356BF">
        <w:rPr>
          <w:rFonts w:ascii="Tahoma" w:hAnsi="Tahoma" w:cs="Tahoma"/>
          <w:sz w:val="22"/>
          <w:szCs w:val="22"/>
        </w:rPr>
        <w:t>урнал входного контроля используемых материалов и конструкций.</w:t>
      </w:r>
    </w:p>
    <w:p w14:paraId="19B2B0A1" w14:textId="77777777" w:rsidR="00D12F1D" w:rsidRPr="008C6E8E" w:rsidRDefault="00D12F1D" w:rsidP="00D860B6">
      <w:pPr>
        <w:spacing w:after="0" w:line="360" w:lineRule="auto"/>
        <w:ind w:firstLine="709"/>
        <w:jc w:val="both"/>
        <w:rPr>
          <w:rFonts w:ascii="Tahoma" w:eastAsia="Times New Roman" w:hAnsi="Tahoma" w:cs="Tahoma"/>
        </w:rPr>
      </w:pPr>
      <w:r w:rsidRPr="008C6E8E">
        <w:rPr>
          <w:rFonts w:ascii="Tahoma" w:eastAsia="Times New Roman" w:hAnsi="Tahoma" w:cs="Tahoma"/>
        </w:rPr>
        <w:t>6.1.6</w:t>
      </w:r>
      <w:r w:rsidR="00BC19AB">
        <w:rPr>
          <w:rFonts w:ascii="Tahoma" w:eastAsia="Times New Roman" w:hAnsi="Tahoma" w:cs="Tahoma"/>
        </w:rPr>
        <w:t>7</w:t>
      </w:r>
      <w:r w:rsidR="00A63BE6">
        <w:rPr>
          <w:rFonts w:ascii="Tahoma" w:eastAsia="Times New Roman" w:hAnsi="Tahoma" w:cs="Tahoma"/>
        </w:rPr>
        <w:t>.</w:t>
      </w:r>
      <w:r w:rsidRPr="008C6E8E">
        <w:rPr>
          <w:rFonts w:ascii="Tahoma" w:eastAsia="Times New Roman" w:hAnsi="Tahoma" w:cs="Tahoma"/>
        </w:rPr>
        <w:t xml:space="preserve"> Все разрешения, согласования и иные действия, необходимые для выполнения </w:t>
      </w:r>
      <w:r w:rsidR="007E18F3">
        <w:rPr>
          <w:rFonts w:ascii="Tahoma" w:eastAsia="Times New Roman" w:hAnsi="Tahoma" w:cs="Tahoma"/>
        </w:rPr>
        <w:t>Р</w:t>
      </w:r>
      <w:r w:rsidRPr="008C6E8E">
        <w:rPr>
          <w:rFonts w:ascii="Tahoma" w:eastAsia="Times New Roman" w:hAnsi="Tahoma" w:cs="Tahoma"/>
        </w:rPr>
        <w:t>абот получает и осуществляет Подрядчик своими собственными силами, если иное прямо не предусмотрено условиями настоящего Договора.</w:t>
      </w:r>
    </w:p>
    <w:p w14:paraId="772ED6B1" w14:textId="77777777" w:rsidR="00D12F1D" w:rsidRPr="008C6E8E" w:rsidRDefault="00D12F1D" w:rsidP="00D860B6">
      <w:pPr>
        <w:spacing w:after="0" w:line="360" w:lineRule="auto"/>
        <w:ind w:firstLine="709"/>
        <w:jc w:val="both"/>
      </w:pPr>
      <w:r w:rsidRPr="008C6E8E">
        <w:rPr>
          <w:rFonts w:ascii="Tahoma" w:eastAsia="Times New Roman" w:hAnsi="Tahoma" w:cs="Tahoma"/>
        </w:rPr>
        <w:t>Стоимость разрешений, согласований и иных необходимых действий включена в стоимость работ по Договору.</w:t>
      </w:r>
    </w:p>
    <w:p w14:paraId="5AEF4C12" w14:textId="77777777" w:rsidR="00D12F1D" w:rsidRPr="008C6E8E" w:rsidRDefault="00D12F1D" w:rsidP="00D860B6">
      <w:pPr>
        <w:spacing w:after="0" w:line="360" w:lineRule="auto"/>
        <w:ind w:firstLine="709"/>
        <w:jc w:val="both"/>
        <w:rPr>
          <w:rFonts w:ascii="Tahoma" w:eastAsia="Times New Roman" w:hAnsi="Tahoma" w:cs="Tahoma"/>
        </w:rPr>
      </w:pPr>
      <w:r w:rsidRPr="008C6E8E">
        <w:rPr>
          <w:rFonts w:ascii="Tahoma" w:eastAsia="Times New Roman" w:hAnsi="Tahoma" w:cs="Tahoma"/>
        </w:rPr>
        <w:t>6.1.</w:t>
      </w:r>
      <w:r w:rsidR="00B81F8D">
        <w:rPr>
          <w:rFonts w:ascii="Tahoma" w:eastAsia="Times New Roman" w:hAnsi="Tahoma" w:cs="Tahoma"/>
        </w:rPr>
        <w:t>6</w:t>
      </w:r>
      <w:r w:rsidR="00BC19AB">
        <w:rPr>
          <w:rFonts w:ascii="Tahoma" w:eastAsia="Times New Roman" w:hAnsi="Tahoma" w:cs="Tahoma"/>
        </w:rPr>
        <w:t>8</w:t>
      </w:r>
      <w:r w:rsidRPr="008C6E8E">
        <w:rPr>
          <w:rFonts w:ascii="Tahoma" w:eastAsia="Times New Roman" w:hAnsi="Tahoma" w:cs="Tahoma"/>
        </w:rPr>
        <w:t>. Своими силами и за свой счет, до начала выполнения Работ получить и поддерживать в актуализированном состоянии все лицензии и сертификаты, необходимые для надлежащего выполнения Работ в течение всего срока действия Договора.</w:t>
      </w:r>
    </w:p>
    <w:p w14:paraId="29462D7A" w14:textId="77777777" w:rsidR="00D12F1D" w:rsidRPr="008C6E8E" w:rsidRDefault="00D12F1D" w:rsidP="00D860B6">
      <w:pPr>
        <w:spacing w:after="0" w:line="360" w:lineRule="auto"/>
        <w:ind w:firstLine="709"/>
        <w:jc w:val="both"/>
      </w:pPr>
      <w:r w:rsidRPr="008C6E8E">
        <w:rPr>
          <w:rFonts w:ascii="Tahoma" w:eastAsia="Times New Roman" w:hAnsi="Tahoma" w:cs="Tahoma"/>
        </w:rPr>
        <w:t>6.1.</w:t>
      </w:r>
      <w:r w:rsidR="00B81F8D">
        <w:rPr>
          <w:rFonts w:ascii="Tahoma" w:eastAsia="Times New Roman" w:hAnsi="Tahoma" w:cs="Tahoma"/>
        </w:rPr>
        <w:t>6</w:t>
      </w:r>
      <w:r w:rsidR="00BC19AB">
        <w:rPr>
          <w:rFonts w:ascii="Tahoma" w:eastAsia="Times New Roman" w:hAnsi="Tahoma" w:cs="Tahoma"/>
        </w:rPr>
        <w:t>9</w:t>
      </w:r>
      <w:r w:rsidRPr="008C6E8E">
        <w:rPr>
          <w:rFonts w:ascii="Tahoma" w:eastAsia="Times New Roman" w:hAnsi="Tahoma" w:cs="Tahoma"/>
        </w:rPr>
        <w:t>. Использовать при проведении Работ по настоящему Договору исключительно сертифицированные материалы и оборудование, если в отношении них предусмотрена обязательная сертификация, не допускать использования контрафактной продукции.</w:t>
      </w:r>
    </w:p>
    <w:p w14:paraId="044B5A1F" w14:textId="77777777" w:rsidR="00D12F1D" w:rsidRPr="008C6E8E" w:rsidRDefault="00D12F1D" w:rsidP="00D860B6">
      <w:pPr>
        <w:spacing w:after="0" w:line="360" w:lineRule="auto"/>
        <w:ind w:firstLine="709"/>
        <w:jc w:val="both"/>
        <w:rPr>
          <w:rFonts w:ascii="Tahoma" w:eastAsia="Times New Roman" w:hAnsi="Tahoma" w:cs="Tahoma"/>
        </w:rPr>
      </w:pPr>
      <w:r w:rsidRPr="008C6E8E">
        <w:rPr>
          <w:rFonts w:ascii="Tahoma" w:eastAsia="Times New Roman" w:hAnsi="Tahoma" w:cs="Tahoma"/>
        </w:rPr>
        <w:t>6.1.</w:t>
      </w:r>
      <w:r w:rsidR="00BC19AB">
        <w:rPr>
          <w:rFonts w:ascii="Tahoma" w:eastAsia="Times New Roman" w:hAnsi="Tahoma" w:cs="Tahoma"/>
        </w:rPr>
        <w:t>70</w:t>
      </w:r>
      <w:r w:rsidRPr="008C6E8E">
        <w:rPr>
          <w:rFonts w:ascii="Tahoma" w:eastAsia="Times New Roman" w:hAnsi="Tahoma" w:cs="Tahoma"/>
        </w:rPr>
        <w:t>. 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14:paraId="59CCFE99" w14:textId="77777777" w:rsidR="00D12F1D" w:rsidRPr="008C6E8E" w:rsidRDefault="00D12F1D" w:rsidP="00D860B6">
      <w:pPr>
        <w:spacing w:after="0" w:line="360" w:lineRule="auto"/>
        <w:ind w:firstLine="709"/>
        <w:jc w:val="both"/>
        <w:rPr>
          <w:rFonts w:ascii="Tahoma" w:eastAsia="Times New Roman" w:hAnsi="Tahoma" w:cs="Tahoma"/>
        </w:rPr>
      </w:pPr>
      <w:r w:rsidRPr="008C6E8E">
        <w:rPr>
          <w:rFonts w:ascii="Tahoma" w:eastAsia="Times New Roman" w:hAnsi="Tahoma" w:cs="Tahoma"/>
        </w:rPr>
        <w:t>В течение 5 (Пяти) рабочих дней со дня возникновения указанных обстоятельств приостановить работу по настоящему договору и уведомить об этом Заказчика.</w:t>
      </w:r>
    </w:p>
    <w:p w14:paraId="28501B49" w14:textId="18CE32D7" w:rsidR="00D12F1D" w:rsidRDefault="00D12F1D" w:rsidP="00060D70">
      <w:pPr>
        <w:spacing w:after="0" w:line="360" w:lineRule="auto"/>
        <w:ind w:firstLine="709"/>
        <w:jc w:val="both"/>
        <w:rPr>
          <w:rFonts w:ascii="Tahoma" w:eastAsia="Times New Roman" w:hAnsi="Tahoma" w:cs="Tahoma"/>
        </w:rPr>
      </w:pPr>
      <w:r w:rsidRPr="008C6E8E">
        <w:rPr>
          <w:rFonts w:ascii="Tahoma" w:eastAsia="Times New Roman" w:hAnsi="Tahoma" w:cs="Tahoma"/>
        </w:rPr>
        <w:t>В этом случае Стороны в течение 5 (Пять) рабочих дней со дня получения Заказчиком уведомления рассматривают вопрос о возможности продолжения работ или о расторжении настоящего Договора, что оформляется дополнительным соглашением Сторон</w:t>
      </w:r>
      <w:r w:rsidR="00060D70">
        <w:rPr>
          <w:rFonts w:ascii="Tahoma" w:eastAsia="Times New Roman" w:hAnsi="Tahoma" w:cs="Tahoma"/>
        </w:rPr>
        <w:t>.</w:t>
      </w:r>
    </w:p>
    <w:p w14:paraId="39811C1A" w14:textId="77777777" w:rsidR="00060D70" w:rsidRDefault="00060D70" w:rsidP="00060D70">
      <w:pPr>
        <w:spacing w:after="0" w:line="360" w:lineRule="auto"/>
        <w:ind w:firstLine="709"/>
        <w:jc w:val="both"/>
        <w:rPr>
          <w:rFonts w:ascii="Tahoma" w:eastAsia="Times New Roman" w:hAnsi="Tahoma" w:cs="Tahoma"/>
        </w:rPr>
      </w:pPr>
    </w:p>
    <w:p w14:paraId="1CF9920B" w14:textId="77777777" w:rsidR="00994759" w:rsidRPr="00703D11" w:rsidRDefault="00714F40" w:rsidP="00D860B6">
      <w:pPr>
        <w:tabs>
          <w:tab w:val="left" w:pos="540"/>
        </w:tabs>
        <w:spacing w:after="0" w:line="360" w:lineRule="auto"/>
        <w:ind w:firstLine="709"/>
        <w:jc w:val="both"/>
        <w:rPr>
          <w:rFonts w:ascii="Tahoma" w:eastAsia="Calibri" w:hAnsi="Tahoma" w:cs="Tahoma"/>
          <w:b/>
        </w:rPr>
      </w:pPr>
      <w:r w:rsidRPr="00703D11">
        <w:rPr>
          <w:rFonts w:ascii="Tahoma" w:eastAsia="Calibri" w:hAnsi="Tahoma" w:cs="Tahoma"/>
          <w:b/>
        </w:rPr>
        <w:t>6</w:t>
      </w:r>
      <w:r w:rsidR="00994759" w:rsidRPr="00703D11">
        <w:rPr>
          <w:rFonts w:ascii="Tahoma" w:eastAsia="Calibri" w:hAnsi="Tahoma" w:cs="Tahoma"/>
          <w:b/>
        </w:rPr>
        <w:t>.2.</w:t>
      </w:r>
      <w:r w:rsidR="004C5235" w:rsidRPr="00703D11">
        <w:rPr>
          <w:rFonts w:ascii="Tahoma" w:eastAsia="Calibri" w:hAnsi="Tahoma" w:cs="Tahoma"/>
          <w:b/>
        </w:rPr>
        <w:t xml:space="preserve"> </w:t>
      </w:r>
      <w:r w:rsidR="00994759" w:rsidRPr="00703D11">
        <w:rPr>
          <w:rFonts w:ascii="Tahoma" w:eastAsia="Calibri" w:hAnsi="Tahoma" w:cs="Tahoma"/>
          <w:b/>
        </w:rPr>
        <w:t>Подрядчик имеет право:</w:t>
      </w:r>
    </w:p>
    <w:p w14:paraId="7FA7C65C" w14:textId="46367C5A" w:rsidR="00994759" w:rsidRPr="00C176D2" w:rsidRDefault="00714F40" w:rsidP="00D860B6">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994759" w:rsidRPr="00C176D2">
        <w:rPr>
          <w:rFonts w:ascii="Tahoma" w:eastAsia="Calibri" w:hAnsi="Tahoma" w:cs="Tahoma"/>
        </w:rPr>
        <w:t>.2.</w:t>
      </w:r>
      <w:r w:rsidR="00060D70">
        <w:rPr>
          <w:rFonts w:ascii="Tahoma" w:eastAsia="Calibri" w:hAnsi="Tahoma" w:cs="Tahoma"/>
        </w:rPr>
        <w:t>1</w:t>
      </w:r>
      <w:r w:rsidR="00994759" w:rsidRPr="00C176D2">
        <w:rPr>
          <w:rFonts w:ascii="Tahoma" w:eastAsia="Calibri" w:hAnsi="Tahoma" w:cs="Tahoma"/>
        </w:rPr>
        <w:t>.</w:t>
      </w:r>
      <w:r w:rsidR="00994759" w:rsidRPr="00C176D2">
        <w:rPr>
          <w:rFonts w:ascii="Tahoma" w:eastAsia="Calibri" w:hAnsi="Tahoma" w:cs="Tahoma"/>
        </w:rPr>
        <w:tab/>
        <w:t xml:space="preserve">Визуально проверять все материалы, поставляемые Заказчиком, до их использования, а также уведомлять Заказчика о любых видимых или выявленных дефектах. </w:t>
      </w:r>
    </w:p>
    <w:p w14:paraId="6271A245" w14:textId="1103B1F1" w:rsidR="00994759" w:rsidRPr="00C176D2" w:rsidRDefault="00714F40" w:rsidP="00D860B6">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994759" w:rsidRPr="00C176D2">
        <w:rPr>
          <w:rFonts w:ascii="Tahoma" w:eastAsia="Calibri" w:hAnsi="Tahoma" w:cs="Tahoma"/>
        </w:rPr>
        <w:t>.2.</w:t>
      </w:r>
      <w:r w:rsidR="00060D70">
        <w:rPr>
          <w:rFonts w:ascii="Tahoma" w:eastAsia="Calibri" w:hAnsi="Tahoma" w:cs="Tahoma"/>
        </w:rPr>
        <w:t>2</w:t>
      </w:r>
      <w:r w:rsidR="00994759" w:rsidRPr="00C176D2">
        <w:rPr>
          <w:rFonts w:ascii="Tahoma" w:eastAsia="Calibri" w:hAnsi="Tahoma" w:cs="Tahoma"/>
        </w:rPr>
        <w:t>.</w:t>
      </w:r>
      <w:r w:rsidR="00994759" w:rsidRPr="00C176D2">
        <w:rPr>
          <w:rFonts w:ascii="Tahoma" w:eastAsia="Calibri" w:hAnsi="Tahoma" w:cs="Tahoma"/>
        </w:rPr>
        <w:tab/>
        <w:t xml:space="preserve">С целью предупреждения технологических аварий и </w:t>
      </w:r>
      <w:r w:rsidR="004C5235">
        <w:rPr>
          <w:rFonts w:ascii="Tahoma" w:eastAsia="Calibri" w:hAnsi="Tahoma" w:cs="Tahoma"/>
        </w:rPr>
        <w:t>о</w:t>
      </w:r>
      <w:r w:rsidR="00994759" w:rsidRPr="00C176D2">
        <w:rPr>
          <w:rFonts w:ascii="Tahoma" w:eastAsia="Calibri" w:hAnsi="Tahoma" w:cs="Tahoma"/>
        </w:rPr>
        <w:t xml:space="preserve">сложнений при бурении скважин и своевременного разрешения спорных вопросов, возникших в результате аварийных ситуаций, периодически производить анализ параметров бурового раствора в процессе бурения скважин и ставить в известность Супервайзера о качестве раствора и </w:t>
      </w:r>
      <w:r w:rsidR="00060D70" w:rsidRPr="00C176D2">
        <w:rPr>
          <w:rFonts w:ascii="Tahoma" w:eastAsia="Calibri" w:hAnsi="Tahoma" w:cs="Tahoma"/>
        </w:rPr>
        <w:t>возможных технологических авариях,</w:t>
      </w:r>
      <w:r w:rsidR="00994759" w:rsidRPr="00C176D2">
        <w:rPr>
          <w:rFonts w:ascii="Tahoma" w:eastAsia="Calibri" w:hAnsi="Tahoma" w:cs="Tahoma"/>
        </w:rPr>
        <w:t xml:space="preserve"> и </w:t>
      </w:r>
      <w:r w:rsidR="004C5235">
        <w:rPr>
          <w:rFonts w:ascii="Tahoma" w:eastAsia="Calibri" w:hAnsi="Tahoma" w:cs="Tahoma"/>
        </w:rPr>
        <w:t>о</w:t>
      </w:r>
      <w:r w:rsidR="00994759" w:rsidRPr="00C176D2">
        <w:rPr>
          <w:rFonts w:ascii="Tahoma" w:eastAsia="Calibri" w:hAnsi="Tahoma" w:cs="Tahoma"/>
        </w:rPr>
        <w:t xml:space="preserve">сложнениях. Подрядчик вправе совместно с Супервайзером </w:t>
      </w:r>
      <w:r w:rsidR="00994759" w:rsidRPr="00C176D2">
        <w:rPr>
          <w:rFonts w:ascii="Tahoma" w:eastAsia="Calibri" w:hAnsi="Tahoma" w:cs="Tahoma"/>
        </w:rPr>
        <w:lastRenderedPageBreak/>
        <w:t xml:space="preserve">присутствовать при контрольном развернутом анализе бурового раствора, выполняемом инженером привлеченного Заказчиком подрядчика по сопровождению буровых растворов. </w:t>
      </w:r>
    </w:p>
    <w:p w14:paraId="3C6B0BCE" w14:textId="39C3DAE8" w:rsidR="00AA6DE6" w:rsidRPr="00C176D2" w:rsidRDefault="00714F40" w:rsidP="00D860B6">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6</w:t>
      </w:r>
      <w:r w:rsidR="00994759" w:rsidRPr="00C176D2">
        <w:rPr>
          <w:rFonts w:ascii="Tahoma" w:eastAsia="Calibri" w:hAnsi="Tahoma" w:cs="Tahoma"/>
        </w:rPr>
        <w:t>.2.</w:t>
      </w:r>
      <w:r w:rsidR="00060D70">
        <w:rPr>
          <w:rFonts w:ascii="Tahoma" w:eastAsia="Calibri" w:hAnsi="Tahoma" w:cs="Tahoma"/>
        </w:rPr>
        <w:t>3</w:t>
      </w:r>
      <w:r w:rsidR="00994759" w:rsidRPr="00C176D2">
        <w:rPr>
          <w:rFonts w:ascii="Tahoma" w:eastAsia="Calibri" w:hAnsi="Tahoma" w:cs="Tahoma"/>
        </w:rPr>
        <w:t>.</w:t>
      </w:r>
      <w:r w:rsidR="00994759" w:rsidRPr="00C176D2">
        <w:rPr>
          <w:rFonts w:ascii="Tahoma" w:eastAsia="Calibri" w:hAnsi="Tahoma" w:cs="Tahoma"/>
        </w:rPr>
        <w:tab/>
        <w:t>В рамках исполнения настоящего Договора Подрядчик имеет право направлять Заказчику письменные запросы для подготовки документов</w:t>
      </w:r>
      <w:r w:rsidR="000929C2">
        <w:rPr>
          <w:rFonts w:ascii="Tahoma" w:eastAsia="Calibri" w:hAnsi="Tahoma" w:cs="Tahoma"/>
        </w:rPr>
        <w:t>,</w:t>
      </w:r>
      <w:r w:rsidR="00994759" w:rsidRPr="00C176D2">
        <w:rPr>
          <w:rFonts w:ascii="Tahoma" w:eastAsia="Calibri" w:hAnsi="Tahoma" w:cs="Tahoma"/>
        </w:rPr>
        <w:t xml:space="preserve"> указанных в</w:t>
      </w:r>
      <w:r w:rsidR="001A66FA" w:rsidRPr="00C176D2">
        <w:rPr>
          <w:rFonts w:ascii="Tahoma" w:eastAsia="Calibri" w:hAnsi="Tahoma" w:cs="Tahoma"/>
        </w:rPr>
        <w:t xml:space="preserve"> </w:t>
      </w:r>
      <w:r w:rsidR="00994759" w:rsidRPr="00C176D2">
        <w:rPr>
          <w:rFonts w:ascii="Tahoma" w:eastAsia="Calibri" w:hAnsi="Tahoma" w:cs="Tahoma"/>
        </w:rPr>
        <w:t>Переч</w:t>
      </w:r>
      <w:r w:rsidR="000929C2">
        <w:rPr>
          <w:rFonts w:ascii="Tahoma" w:eastAsia="Calibri" w:hAnsi="Tahoma" w:cs="Tahoma"/>
        </w:rPr>
        <w:t>не</w:t>
      </w:r>
      <w:r w:rsidR="00994759" w:rsidRPr="00C176D2">
        <w:rPr>
          <w:rFonts w:ascii="Tahoma" w:eastAsia="Calibri" w:hAnsi="Tahoma" w:cs="Tahoma"/>
        </w:rPr>
        <w:t xml:space="preserve"> технологической документации</w:t>
      </w:r>
      <w:r w:rsidR="008B1E81">
        <w:rPr>
          <w:rFonts w:ascii="Tahoma" w:eastAsia="Calibri" w:hAnsi="Tahoma" w:cs="Tahoma"/>
        </w:rPr>
        <w:t xml:space="preserve"> </w:t>
      </w:r>
      <w:r w:rsidR="000929C2">
        <w:rPr>
          <w:rFonts w:ascii="Tahoma" w:eastAsia="Calibri" w:hAnsi="Tahoma" w:cs="Tahoma"/>
        </w:rPr>
        <w:t>(</w:t>
      </w:r>
      <w:r w:rsidR="000929C2" w:rsidRPr="00C176D2">
        <w:rPr>
          <w:rFonts w:ascii="Tahoma" w:eastAsia="Calibri" w:hAnsi="Tahoma" w:cs="Tahoma"/>
        </w:rPr>
        <w:t>Приложени</w:t>
      </w:r>
      <w:r w:rsidR="000929C2">
        <w:rPr>
          <w:rFonts w:ascii="Tahoma" w:eastAsia="Calibri" w:hAnsi="Tahoma" w:cs="Tahoma"/>
        </w:rPr>
        <w:t>е</w:t>
      </w:r>
      <w:r w:rsidR="000929C2" w:rsidRPr="00C176D2">
        <w:rPr>
          <w:rFonts w:ascii="Tahoma" w:eastAsia="Calibri" w:hAnsi="Tahoma" w:cs="Tahoma"/>
        </w:rPr>
        <w:t xml:space="preserve"> </w:t>
      </w:r>
      <w:r w:rsidR="00994759" w:rsidRPr="00C176D2">
        <w:rPr>
          <w:rFonts w:ascii="Tahoma" w:eastAsia="Calibri" w:hAnsi="Tahoma" w:cs="Tahoma"/>
        </w:rPr>
        <w:t>№ 1</w:t>
      </w:r>
      <w:r w:rsidR="000670EF" w:rsidRPr="00C176D2">
        <w:rPr>
          <w:rFonts w:ascii="Tahoma" w:eastAsia="Calibri" w:hAnsi="Tahoma" w:cs="Tahoma"/>
        </w:rPr>
        <w:t>3</w:t>
      </w:r>
      <w:r w:rsidR="00994759" w:rsidRPr="00C176D2">
        <w:rPr>
          <w:rFonts w:ascii="Tahoma" w:eastAsia="Calibri" w:hAnsi="Tahoma" w:cs="Tahoma"/>
        </w:rPr>
        <w:t xml:space="preserve"> к настоящему Договору</w:t>
      </w:r>
      <w:r w:rsidR="000929C2">
        <w:rPr>
          <w:rFonts w:ascii="Tahoma" w:eastAsia="Calibri" w:hAnsi="Tahoma" w:cs="Tahoma"/>
        </w:rPr>
        <w:t>)</w:t>
      </w:r>
      <w:r w:rsidR="00994759" w:rsidRPr="00C176D2">
        <w:rPr>
          <w:rFonts w:ascii="Tahoma" w:eastAsia="Calibri" w:hAnsi="Tahoma" w:cs="Tahoma"/>
        </w:rPr>
        <w:t>, а Заказчик обязан отвечать на данные запросы в течении 10 (десяти) рабочих дней.</w:t>
      </w:r>
    </w:p>
    <w:p w14:paraId="71B0B666" w14:textId="29B1CDE0" w:rsidR="000F208A" w:rsidRPr="008356BF" w:rsidRDefault="00105EA2" w:rsidP="00D860B6">
      <w:pPr>
        <w:spacing w:after="0" w:line="360" w:lineRule="auto"/>
        <w:ind w:firstLine="709"/>
        <w:jc w:val="both"/>
        <w:rPr>
          <w:rFonts w:ascii="Tahoma" w:eastAsia="Times New Roman" w:hAnsi="Tahoma" w:cs="Tahoma"/>
          <w:lang w:eastAsia="ru-RU"/>
        </w:rPr>
      </w:pPr>
      <w:r w:rsidRPr="008356BF">
        <w:rPr>
          <w:rFonts w:ascii="Tahoma" w:eastAsia="Calibri" w:hAnsi="Tahoma" w:cs="Tahoma"/>
        </w:rPr>
        <w:t>6.2.</w:t>
      </w:r>
      <w:r w:rsidR="00060D70" w:rsidRPr="008356BF">
        <w:rPr>
          <w:rFonts w:ascii="Tahoma" w:eastAsia="Calibri" w:hAnsi="Tahoma" w:cs="Tahoma"/>
        </w:rPr>
        <w:t>4</w:t>
      </w:r>
      <w:r w:rsidRPr="008356BF">
        <w:rPr>
          <w:rFonts w:ascii="Tahoma" w:eastAsia="Calibri" w:hAnsi="Tahoma" w:cs="Tahoma"/>
        </w:rPr>
        <w:t>.</w:t>
      </w:r>
      <w:r w:rsidRPr="008356BF">
        <w:rPr>
          <w:rFonts w:ascii="Tahoma" w:eastAsia="Calibri" w:hAnsi="Tahoma" w:cs="Tahoma"/>
        </w:rPr>
        <w:tab/>
      </w:r>
      <w:r w:rsidR="000F208A" w:rsidRPr="008356BF">
        <w:rPr>
          <w:rFonts w:ascii="Tahoma" w:eastAsia="Times New Roman" w:hAnsi="Tahoma" w:cs="Tahoma"/>
          <w:lang w:eastAsia="ru-RU"/>
        </w:rPr>
        <w:t xml:space="preserve">В течение одного рабочего дня с </w:t>
      </w:r>
      <w:r w:rsidR="005B0DFC" w:rsidRPr="008356BF">
        <w:rPr>
          <w:rFonts w:ascii="Tahoma" w:eastAsia="Times New Roman" w:hAnsi="Tahoma" w:cs="Tahoma"/>
          <w:lang w:eastAsia="ru-RU"/>
        </w:rPr>
        <w:t xml:space="preserve">даты </w:t>
      </w:r>
      <w:r w:rsidR="000F208A" w:rsidRPr="008356BF">
        <w:rPr>
          <w:rFonts w:ascii="Tahoma" w:eastAsia="Times New Roman" w:hAnsi="Tahoma" w:cs="Tahoma"/>
          <w:lang w:eastAsia="ru-RU"/>
        </w:rPr>
        <w:t xml:space="preserve">заключения договора с субподрядчиком (соисполнителем) Подрядчик предоставляет Заказчику информацию о договорах с субподрядчиками (соисполнителями), в том числе наименование, фирменное наименование (при наличии), местонахождение субподрядчика (соисполнителя), его идентификационный номер налогоплательщика, а также предмет и цену договора с субподрядчиками (соисполнителями) (далее </w:t>
      </w:r>
      <w:r w:rsidR="00D860B6" w:rsidRPr="008356BF">
        <w:rPr>
          <w:rFonts w:ascii="Tahoma" w:eastAsia="Times New Roman" w:hAnsi="Tahoma" w:cs="Tahoma"/>
          <w:lang w:eastAsia="ru-RU"/>
        </w:rPr>
        <w:t>–</w:t>
      </w:r>
      <w:r w:rsidR="000F208A" w:rsidRPr="008356BF">
        <w:rPr>
          <w:rFonts w:ascii="Tahoma" w:eastAsia="Times New Roman" w:hAnsi="Tahoma" w:cs="Tahoma"/>
          <w:lang w:eastAsia="ru-RU"/>
        </w:rPr>
        <w:t xml:space="preserve"> информация о договорах с субподрядчик</w:t>
      </w:r>
      <w:r w:rsidR="008B1E81" w:rsidRPr="008356BF">
        <w:rPr>
          <w:rFonts w:ascii="Tahoma" w:eastAsia="Times New Roman" w:hAnsi="Tahoma" w:cs="Tahoma"/>
          <w:lang w:eastAsia="ru-RU"/>
        </w:rPr>
        <w:t>ами (соисполнителями)</w:t>
      </w:r>
      <w:r w:rsidR="000F208A" w:rsidRPr="008356BF">
        <w:rPr>
          <w:rFonts w:ascii="Tahoma" w:eastAsia="Times New Roman" w:hAnsi="Tahoma" w:cs="Tahoma"/>
          <w:lang w:eastAsia="ru-RU"/>
        </w:rPr>
        <w:t>).</w:t>
      </w:r>
    </w:p>
    <w:p w14:paraId="23525BB8" w14:textId="77777777" w:rsidR="000F208A" w:rsidRPr="008356BF" w:rsidRDefault="000F208A" w:rsidP="00D860B6">
      <w:pPr>
        <w:spacing w:after="0" w:line="360" w:lineRule="auto"/>
        <w:ind w:firstLine="709"/>
        <w:jc w:val="both"/>
        <w:rPr>
          <w:rFonts w:ascii="Tahoma" w:eastAsia="Times New Roman" w:hAnsi="Tahoma" w:cs="Tahoma"/>
          <w:lang w:eastAsia="ru-RU"/>
        </w:rPr>
      </w:pPr>
      <w:r w:rsidRPr="008356BF">
        <w:rPr>
          <w:rFonts w:ascii="Tahoma" w:eastAsia="Times New Roman" w:hAnsi="Tahoma" w:cs="Tahoma"/>
          <w:lang w:eastAsia="ru-RU"/>
        </w:rPr>
        <w:t>Не</w:t>
      </w:r>
      <w:r w:rsidR="00AD765F" w:rsidRPr="008356BF">
        <w:rPr>
          <w:rFonts w:ascii="Tahoma" w:eastAsia="Times New Roman" w:hAnsi="Tahoma" w:cs="Tahoma"/>
          <w:lang w:eastAsia="ru-RU"/>
        </w:rPr>
        <w:t xml:space="preserve"> </w:t>
      </w:r>
      <w:r w:rsidRPr="008356BF">
        <w:rPr>
          <w:rFonts w:ascii="Tahoma" w:eastAsia="Times New Roman" w:hAnsi="Tahoma" w:cs="Tahoma"/>
          <w:lang w:eastAsia="ru-RU"/>
        </w:rPr>
        <w:t>предоставление или несвоевременное предоставление информации о договорах с субподрядчиками (соисполнителями) является существенным нарушением по договору, а также является основанием для одностороннего отказа Заказчика от исполнения настоящего договора.</w:t>
      </w:r>
    </w:p>
    <w:p w14:paraId="299574A4" w14:textId="2533CAD1" w:rsidR="000F208A" w:rsidRPr="0081679F" w:rsidRDefault="000F208A" w:rsidP="00D860B6">
      <w:pPr>
        <w:spacing w:after="0" w:line="360" w:lineRule="auto"/>
        <w:ind w:firstLine="709"/>
        <w:jc w:val="both"/>
        <w:rPr>
          <w:rFonts w:ascii="Tahoma" w:eastAsia="Times New Roman" w:hAnsi="Tahoma" w:cs="Tahoma"/>
          <w:lang w:eastAsia="ru-RU"/>
        </w:rPr>
      </w:pPr>
      <w:r w:rsidRPr="008356BF">
        <w:rPr>
          <w:rFonts w:ascii="Tahoma" w:eastAsia="Times New Roman" w:hAnsi="Tahoma" w:cs="Tahoma"/>
          <w:lang w:eastAsia="ru-RU"/>
        </w:rPr>
        <w:t xml:space="preserve">В случае </w:t>
      </w:r>
      <w:r w:rsidR="008B1E81" w:rsidRPr="008356BF">
        <w:rPr>
          <w:rFonts w:ascii="Tahoma" w:eastAsia="Times New Roman" w:hAnsi="Tahoma" w:cs="Tahoma"/>
          <w:lang w:eastAsia="ru-RU"/>
        </w:rPr>
        <w:t>не предоставления</w:t>
      </w:r>
      <w:r w:rsidRPr="008356BF">
        <w:rPr>
          <w:rFonts w:ascii="Tahoma" w:eastAsia="Times New Roman" w:hAnsi="Tahoma" w:cs="Tahoma"/>
          <w:lang w:eastAsia="ru-RU"/>
        </w:rPr>
        <w:t xml:space="preserve"> или несвоевременного предоставления информации о договорах с субподрядчиками (соисполнителями) Заказчик вправе потребовать от Подрядчиками уплатить неустойку в размере </w:t>
      </w:r>
      <w:r w:rsidR="005B0DFC" w:rsidRPr="008356BF">
        <w:rPr>
          <w:rFonts w:ascii="Tahoma" w:eastAsia="Times New Roman" w:hAnsi="Tahoma" w:cs="Tahoma"/>
          <w:lang w:eastAsia="ru-RU"/>
        </w:rPr>
        <w:t>125 БРВ</w:t>
      </w:r>
      <w:r w:rsidRPr="008356BF">
        <w:rPr>
          <w:rFonts w:ascii="Tahoma" w:eastAsia="Times New Roman" w:hAnsi="Tahoma" w:cs="Tahoma"/>
          <w:lang w:eastAsia="ru-RU"/>
        </w:rPr>
        <w:t>, а Подрядчик обязуется оплатить указанную штрафную неустойку. Заказчик вправе потребовать взыскания с Подрядчика убытков в полной сумме сверх указанной в настоящем абзаце неустойки.</w:t>
      </w:r>
    </w:p>
    <w:p w14:paraId="65A88667" w14:textId="77777777" w:rsidR="00105EA2" w:rsidRPr="008356BF" w:rsidRDefault="000F208A" w:rsidP="00D860B6">
      <w:pPr>
        <w:tabs>
          <w:tab w:val="left" w:pos="540"/>
        </w:tabs>
        <w:spacing w:after="0" w:line="360" w:lineRule="auto"/>
        <w:ind w:firstLine="709"/>
        <w:jc w:val="both"/>
        <w:rPr>
          <w:rFonts w:ascii="Tahoma" w:eastAsia="Calibri" w:hAnsi="Tahoma" w:cs="Tahoma"/>
        </w:rPr>
      </w:pPr>
      <w:r w:rsidRPr="008356BF">
        <w:rPr>
          <w:rFonts w:ascii="Tahoma" w:eastAsia="Times New Roman" w:hAnsi="Tahoma" w:cs="Tahoma"/>
          <w:lang w:eastAsia="ru-RU"/>
        </w:rPr>
        <w:t>В случае нарушения Подрядчиком обязанностей по договору неустойка, убытки Заказчика и иные суммы, причитающиеся Заказчику, засчитываются в счет суммы, подлежащей уплате за работы (услуги). В этом случае Заказчик может не направлять требования и не предъявлять иск, а удержать неустойку, убытки Заказчика, иные суммы, причитающиеся Заказчику, путем оплаты работ в сумме, уменьшенной на эту неустойку, убытки Заказчика, иные суммы, причитающиеся Заказчику.</w:t>
      </w:r>
    </w:p>
    <w:p w14:paraId="0D38FA8F" w14:textId="1BA2991B" w:rsidR="000F208A" w:rsidRPr="008356BF" w:rsidRDefault="000F208A" w:rsidP="00D860B6">
      <w:pPr>
        <w:spacing w:after="0" w:line="360" w:lineRule="auto"/>
        <w:ind w:firstLine="709"/>
        <w:jc w:val="both"/>
        <w:rPr>
          <w:rFonts w:ascii="Tahoma" w:eastAsia="Times New Roman" w:hAnsi="Tahoma" w:cs="Tahoma"/>
          <w:lang w:eastAsia="ru-RU"/>
        </w:rPr>
      </w:pPr>
      <w:r w:rsidRPr="008356BF">
        <w:rPr>
          <w:rFonts w:ascii="Tahoma" w:eastAsia="Calibri" w:hAnsi="Tahoma" w:cs="Tahoma"/>
        </w:rPr>
        <w:t>6.2.</w:t>
      </w:r>
      <w:r w:rsidR="00060D70" w:rsidRPr="008356BF">
        <w:rPr>
          <w:rFonts w:ascii="Tahoma" w:eastAsia="Calibri" w:hAnsi="Tahoma" w:cs="Tahoma"/>
        </w:rPr>
        <w:t>5</w:t>
      </w:r>
      <w:r w:rsidRPr="008356BF">
        <w:rPr>
          <w:rFonts w:ascii="Tahoma" w:eastAsia="Calibri" w:hAnsi="Tahoma" w:cs="Tahoma"/>
        </w:rPr>
        <w:t xml:space="preserve">. </w:t>
      </w:r>
      <w:r w:rsidRPr="008356BF">
        <w:rPr>
          <w:rFonts w:ascii="Tahoma" w:eastAsia="Times New Roman" w:hAnsi="Tahoma" w:cs="Tahoma"/>
          <w:lang w:eastAsia="ru-RU"/>
        </w:rPr>
        <w:t>Подрядчик обеспечивает привлечение субподрядчиков (соисполнителей) из числа субъектов малого и среднего предпринимательства в соответствии с планом привлечения субподрядчиков (соисполнителей) из числа субъектов малого и среднего предпринимательства (далее – план привлечения субподрядчиков (соисполнителей) МСП), предоставленным в составе заявки на участие в закупке. План привлечения субподрядчиков (соисполнителей) МСП является неотъемлемой частью настоящего Договора.</w:t>
      </w:r>
    </w:p>
    <w:p w14:paraId="5DF0EAF5" w14:textId="77777777" w:rsidR="000F208A" w:rsidRPr="008356BF" w:rsidRDefault="000F208A" w:rsidP="00D860B6">
      <w:pPr>
        <w:spacing w:after="0" w:line="360" w:lineRule="auto"/>
        <w:ind w:firstLine="709"/>
        <w:jc w:val="both"/>
        <w:rPr>
          <w:rFonts w:ascii="Tahoma" w:eastAsia="Times New Roman" w:hAnsi="Tahoma" w:cs="Tahoma"/>
          <w:lang w:eastAsia="ru-RU"/>
        </w:rPr>
      </w:pPr>
      <w:r w:rsidRPr="008356BF">
        <w:rPr>
          <w:rFonts w:ascii="Tahoma" w:eastAsia="Times New Roman" w:hAnsi="Tahoma" w:cs="Tahoma"/>
          <w:lang w:eastAsia="ru-RU"/>
        </w:rPr>
        <w:t xml:space="preserve">По согласованию с Заказчиком Подрядчик вправе осуществить замену субподрядчика (соисполнителя) </w:t>
      </w:r>
      <w:r w:rsidR="00D860B6" w:rsidRPr="008356BF">
        <w:rPr>
          <w:rFonts w:ascii="Tahoma" w:eastAsia="Times New Roman" w:hAnsi="Tahoma" w:cs="Tahoma"/>
          <w:lang w:eastAsia="ru-RU"/>
        </w:rPr>
        <w:t>–</w:t>
      </w:r>
      <w:r w:rsidRPr="008356BF">
        <w:rPr>
          <w:rFonts w:ascii="Tahoma" w:eastAsia="Times New Roman" w:hAnsi="Tahoma" w:cs="Tahoma"/>
          <w:lang w:eastAsia="ru-RU"/>
        </w:rPr>
        <w:t xml:space="preserve"> субъекта малого и среднего предпринимательства, с которым заключается либо ранее был заключен договор, на другого субподрядчика (соисполнителя) </w:t>
      </w:r>
      <w:r w:rsidR="00D860B6" w:rsidRPr="008356BF">
        <w:rPr>
          <w:rFonts w:ascii="Tahoma" w:eastAsia="Times New Roman" w:hAnsi="Tahoma" w:cs="Tahoma"/>
          <w:lang w:eastAsia="ru-RU"/>
        </w:rPr>
        <w:t>–</w:t>
      </w:r>
      <w:r w:rsidRPr="008356BF">
        <w:rPr>
          <w:rFonts w:ascii="Tahoma" w:eastAsia="Times New Roman" w:hAnsi="Tahoma" w:cs="Tahoma"/>
          <w:lang w:eastAsia="ru-RU"/>
        </w:rPr>
        <w:t xml:space="preserve"> субъекта </w:t>
      </w:r>
      <w:r w:rsidRPr="008356BF">
        <w:rPr>
          <w:rFonts w:ascii="Tahoma" w:eastAsia="Times New Roman" w:hAnsi="Tahoma" w:cs="Tahoma"/>
          <w:lang w:eastAsia="ru-RU"/>
        </w:rPr>
        <w:lastRenderedPageBreak/>
        <w:t>малого и среднего предпринимательства при условии сохранения цены договора, заключаемого или заключенного между Подрядчиком и субподрядчиком (соисполнителем), либо цены такого договора за вычетом сумм, выплаченных Подрядчиком в счет исполненных обязательств, в случае если такой договор был частично исполнен.</w:t>
      </w:r>
    </w:p>
    <w:p w14:paraId="7E729CE1" w14:textId="77777777" w:rsidR="000F208A" w:rsidRPr="008356BF" w:rsidRDefault="000F208A" w:rsidP="00D860B6">
      <w:pPr>
        <w:spacing w:after="0" w:line="360" w:lineRule="auto"/>
        <w:ind w:firstLine="709"/>
        <w:jc w:val="both"/>
        <w:rPr>
          <w:rFonts w:ascii="Tahoma" w:eastAsia="Times New Roman" w:hAnsi="Tahoma" w:cs="Tahoma"/>
          <w:lang w:eastAsia="ru-RU"/>
        </w:rPr>
      </w:pPr>
      <w:r w:rsidRPr="008356BF">
        <w:rPr>
          <w:rFonts w:ascii="Tahoma" w:eastAsia="Times New Roman" w:hAnsi="Tahoma" w:cs="Tahoma"/>
          <w:lang w:eastAsia="ru-RU"/>
        </w:rPr>
        <w:t>Неисполнение условия о привлечении к исполнению договора субподрядчиков (соисполнителей) из числа субъектов малого и среднего предпринимательства является существенным нарушением по договору, а также является основанием для одностороннего отказа Заказчика от исполнения настоящего договора.</w:t>
      </w:r>
    </w:p>
    <w:p w14:paraId="0DF968D0" w14:textId="4EF86F7E" w:rsidR="00581AA8" w:rsidRDefault="000F208A" w:rsidP="00D860B6">
      <w:pPr>
        <w:tabs>
          <w:tab w:val="left" w:pos="540"/>
        </w:tabs>
        <w:spacing w:after="0" w:line="360" w:lineRule="auto"/>
        <w:ind w:firstLine="709"/>
        <w:jc w:val="both"/>
        <w:rPr>
          <w:rFonts w:ascii="Tahoma" w:eastAsia="Times New Roman" w:hAnsi="Tahoma" w:cs="Tahoma"/>
          <w:lang w:eastAsia="ru-RU"/>
        </w:rPr>
      </w:pPr>
      <w:r w:rsidRPr="008356BF">
        <w:rPr>
          <w:rFonts w:ascii="Tahoma" w:eastAsia="Times New Roman" w:hAnsi="Tahoma" w:cs="Tahoma"/>
          <w:lang w:eastAsia="ru-RU"/>
        </w:rPr>
        <w:t xml:space="preserve">В случае неисполнения условия о привлечении к исполнению договора субподрядчиков (соисполнителей) из числа субъектов малого и среднего предпринимательства Заказчик вправе потребовать от Подрядчика уплатить штрафную неустойку в размере </w:t>
      </w:r>
      <w:r w:rsidR="00812012" w:rsidRPr="008356BF">
        <w:rPr>
          <w:rFonts w:ascii="Tahoma" w:eastAsia="Times New Roman" w:hAnsi="Tahoma" w:cs="Tahoma"/>
          <w:lang w:eastAsia="ru-RU"/>
        </w:rPr>
        <w:t>41 БРВ</w:t>
      </w:r>
      <w:r w:rsidRPr="008356BF">
        <w:rPr>
          <w:rFonts w:ascii="Tahoma" w:eastAsia="Times New Roman" w:hAnsi="Tahoma" w:cs="Tahoma"/>
          <w:lang w:eastAsia="ru-RU"/>
        </w:rPr>
        <w:t>, а Подрядчик обязуется оплатить указанную штрафную неустойку. Заказчик вправе потребовать взыскания с Подрядчика убытков в полной сумме сверх указанной в настоящем абзаце неустойки.</w:t>
      </w:r>
    </w:p>
    <w:p w14:paraId="3436BDD1" w14:textId="77777777" w:rsidR="00581AA8" w:rsidRPr="00956092" w:rsidRDefault="00581AA8" w:rsidP="00583930">
      <w:pPr>
        <w:pStyle w:val="ad"/>
        <w:keepNext/>
        <w:keepLines/>
        <w:widowControl/>
        <w:tabs>
          <w:tab w:val="left" w:pos="336"/>
        </w:tabs>
        <w:spacing w:before="240" w:after="240"/>
        <w:ind w:left="0"/>
        <w:contextualSpacing w:val="0"/>
        <w:jc w:val="center"/>
        <w:outlineLvl w:val="0"/>
        <w:rPr>
          <w:rFonts w:ascii="Tahoma" w:hAnsi="Tahoma" w:cs="Tahoma"/>
          <w:b/>
          <w:sz w:val="22"/>
          <w:szCs w:val="22"/>
        </w:rPr>
      </w:pPr>
      <w:r w:rsidRPr="00C176D2">
        <w:rPr>
          <w:rFonts w:ascii="Tahoma" w:hAnsi="Tahoma" w:cs="Tahoma"/>
          <w:b/>
          <w:sz w:val="22"/>
          <w:szCs w:val="22"/>
        </w:rPr>
        <w:t>7.</w:t>
      </w:r>
      <w:r w:rsidR="006D2F77" w:rsidRPr="00C176D2">
        <w:rPr>
          <w:rFonts w:ascii="Tahoma" w:hAnsi="Tahoma" w:cs="Tahoma"/>
          <w:b/>
          <w:sz w:val="22"/>
          <w:szCs w:val="22"/>
        </w:rPr>
        <w:t xml:space="preserve"> </w:t>
      </w:r>
      <w:r w:rsidRPr="00C176D2">
        <w:rPr>
          <w:rFonts w:ascii="Tahoma" w:hAnsi="Tahoma" w:cs="Tahoma"/>
          <w:b/>
          <w:sz w:val="22"/>
          <w:szCs w:val="22"/>
        </w:rPr>
        <w:t>ОБЕСПЕЧЕНИЕ МАТЕРИАЛАМИ</w:t>
      </w:r>
    </w:p>
    <w:p w14:paraId="331CD4FE" w14:textId="77777777" w:rsidR="00287B81" w:rsidRPr="00C454FD" w:rsidRDefault="00581AA8" w:rsidP="00287B81">
      <w:pPr>
        <w:tabs>
          <w:tab w:val="left" w:pos="540"/>
          <w:tab w:val="left" w:pos="1276"/>
        </w:tabs>
        <w:spacing w:after="0" w:line="360" w:lineRule="auto"/>
        <w:ind w:firstLine="709"/>
        <w:jc w:val="both"/>
        <w:rPr>
          <w:rFonts w:ascii="Tahoma" w:eastAsia="Calibri" w:hAnsi="Tahoma" w:cs="Tahoma"/>
        </w:rPr>
      </w:pPr>
      <w:r w:rsidRPr="00C454FD">
        <w:rPr>
          <w:rFonts w:ascii="Tahoma" w:eastAsia="Calibri" w:hAnsi="Tahoma" w:cs="Tahoma"/>
        </w:rPr>
        <w:t>7.1.</w:t>
      </w:r>
      <w:r w:rsidRPr="00C454FD">
        <w:rPr>
          <w:rFonts w:ascii="Tahoma" w:eastAsia="Calibri" w:hAnsi="Tahoma" w:cs="Tahoma"/>
        </w:rPr>
        <w:tab/>
      </w:r>
      <w:r w:rsidR="00287B81" w:rsidRPr="00C454FD">
        <w:rPr>
          <w:rFonts w:ascii="Tahoma" w:eastAsia="Calibri" w:hAnsi="Tahoma" w:cs="Tahoma"/>
        </w:rPr>
        <w:t xml:space="preserve">Подрядчик обеспечивает Работы всеми необходимыми в соответствии с проектно-сметной документацией материалами, изделиями, конструкциями и инженерным (технологическим) оборудованием, согласно Приложению №1 («Перечень позиций, обеспечиваемых Подрядчиком и Заказчиком») к настоящему Договору </w:t>
      </w:r>
    </w:p>
    <w:p w14:paraId="7423D47C" w14:textId="5678785F" w:rsidR="00287B81" w:rsidRPr="00C454FD" w:rsidRDefault="00287B81" w:rsidP="001F3C83">
      <w:pPr>
        <w:tabs>
          <w:tab w:val="left" w:pos="540"/>
          <w:tab w:val="left" w:pos="1276"/>
        </w:tabs>
        <w:spacing w:after="0" w:line="360" w:lineRule="auto"/>
        <w:ind w:firstLine="709"/>
        <w:jc w:val="both"/>
        <w:rPr>
          <w:rFonts w:ascii="Tahoma" w:eastAsia="Calibri" w:hAnsi="Tahoma" w:cs="Tahoma"/>
        </w:rPr>
      </w:pPr>
      <w:r w:rsidRPr="00C454FD">
        <w:rPr>
          <w:rFonts w:ascii="Tahoma" w:eastAsia="Calibri" w:hAnsi="Tahoma" w:cs="Tahoma"/>
        </w:rPr>
        <w:t>7.2.</w:t>
      </w:r>
      <w:r w:rsidRPr="00C454FD">
        <w:rPr>
          <w:rFonts w:ascii="Tahoma" w:eastAsia="Calibri" w:hAnsi="Tahoma" w:cs="Tahoma"/>
        </w:rPr>
        <w:tab/>
        <w:t>Подрядчик обязуется принять от Заказчика, принадлежащие ему на правах собственника материалы и оборудование, необходимые для выполнения работ, осуществить входной контроль их качества и нести полную имущественную от</w:t>
      </w:r>
      <w:r w:rsidR="001F3C83" w:rsidRPr="00C454FD">
        <w:rPr>
          <w:rFonts w:ascii="Tahoma" w:eastAsia="Calibri" w:hAnsi="Tahoma" w:cs="Tahoma"/>
        </w:rPr>
        <w:t xml:space="preserve">ветственность за их сохранность, использовать материалы и оборудование исключительно в соответствии с целевыми назначениями. </w:t>
      </w:r>
      <w:r w:rsidRPr="00C454FD">
        <w:rPr>
          <w:rFonts w:ascii="Tahoma" w:eastAsia="Calibri" w:hAnsi="Tahoma" w:cs="Tahoma"/>
        </w:rPr>
        <w:t xml:space="preserve"> </w:t>
      </w:r>
      <w:r w:rsidR="00404A8A" w:rsidRPr="00C454FD">
        <w:rPr>
          <w:rFonts w:ascii="Tahoma" w:eastAsia="Calibri" w:hAnsi="Tahoma" w:cs="Tahoma"/>
        </w:rPr>
        <w:t>Передача материалов оформляется накладными с отметкой на документе "давальческие материалы". Использованные давальческие материалы и оборудование перечисляются Подрядчиком за соответствующий период без указания стоимости. Подрядчик обязуется обеспечить учет приняты</w:t>
      </w:r>
      <w:r w:rsidR="00170A12" w:rsidRPr="00C454FD">
        <w:rPr>
          <w:rFonts w:ascii="Tahoma" w:eastAsia="Calibri" w:hAnsi="Tahoma" w:cs="Tahoma"/>
        </w:rPr>
        <w:t>х</w:t>
      </w:r>
      <w:r w:rsidR="00404A8A" w:rsidRPr="00C454FD">
        <w:rPr>
          <w:rFonts w:ascii="Tahoma" w:eastAsia="Calibri" w:hAnsi="Tahoma" w:cs="Tahoma"/>
        </w:rPr>
        <w:t xml:space="preserve"> и использованных материалов. Передача оборудования оформляется актами. Оформленные экземпляры накладных и актов передаются Подрядчику не позднее 5 (пяти) дней с момента передачи материалов, оборудования.</w:t>
      </w:r>
    </w:p>
    <w:p w14:paraId="1D9B8C70" w14:textId="2BDA1E20" w:rsidR="00287B81" w:rsidRPr="00C454FD" w:rsidRDefault="00287B81" w:rsidP="00287B81">
      <w:pPr>
        <w:tabs>
          <w:tab w:val="left" w:pos="540"/>
          <w:tab w:val="left" w:pos="1276"/>
        </w:tabs>
        <w:spacing w:after="0" w:line="360" w:lineRule="auto"/>
        <w:ind w:firstLine="709"/>
        <w:jc w:val="both"/>
        <w:rPr>
          <w:rFonts w:ascii="Tahoma" w:eastAsia="Calibri" w:hAnsi="Tahoma" w:cs="Tahoma"/>
        </w:rPr>
      </w:pPr>
      <w:r w:rsidRPr="00C454FD">
        <w:rPr>
          <w:rFonts w:ascii="Tahoma" w:eastAsia="Calibri" w:hAnsi="Tahoma" w:cs="Tahoma"/>
        </w:rPr>
        <w:t>7.4.</w:t>
      </w:r>
      <w:r w:rsidRPr="00C454FD">
        <w:rPr>
          <w:rFonts w:ascii="Tahoma" w:eastAsia="Calibri" w:hAnsi="Tahoma" w:cs="Tahoma"/>
        </w:rPr>
        <w:tab/>
        <w:t xml:space="preserve">В случае установления Подрядчиком некомплектности материалов и оборудования, отнесенных к поставке Заказчика, при их приемке на площадке, либо выявления дефектов в материалах и оборудовании в процессе работы и испытания при входном контроле, Подрядчик обязан немедленно поставить об этом в известность Заказчика и принять участие в составлении соответствующего акта. Составление акта и предъявление претензий к заводу-изготовителю или поставщику материалов является обязанностью </w:t>
      </w:r>
      <w:r w:rsidRPr="00C454FD">
        <w:rPr>
          <w:rFonts w:ascii="Tahoma" w:eastAsia="Calibri" w:hAnsi="Tahoma" w:cs="Tahoma"/>
        </w:rPr>
        <w:lastRenderedPageBreak/>
        <w:t>Заказчика. При выявлении дефектов в материалах Заказчика не по вине Подрядчика, Заказчик обязан устранить их и заменить материалы в срок, согласованный Подрядчиком.</w:t>
      </w:r>
    </w:p>
    <w:p w14:paraId="73677409" w14:textId="2ADD2A70" w:rsidR="00287B81" w:rsidRPr="00C454FD" w:rsidRDefault="00287B81" w:rsidP="00287B81">
      <w:pPr>
        <w:tabs>
          <w:tab w:val="left" w:pos="540"/>
          <w:tab w:val="left" w:pos="1276"/>
        </w:tabs>
        <w:spacing w:after="0" w:line="360" w:lineRule="auto"/>
        <w:ind w:firstLine="709"/>
        <w:jc w:val="both"/>
        <w:rPr>
          <w:rFonts w:ascii="Tahoma" w:eastAsia="Calibri" w:hAnsi="Tahoma" w:cs="Tahoma"/>
        </w:rPr>
      </w:pPr>
      <w:r w:rsidRPr="00C454FD">
        <w:rPr>
          <w:rFonts w:ascii="Tahoma" w:eastAsia="Calibri" w:hAnsi="Tahoma" w:cs="Tahoma"/>
        </w:rPr>
        <w:t>7.5.</w:t>
      </w:r>
      <w:r w:rsidRPr="00C454FD">
        <w:rPr>
          <w:rFonts w:ascii="Tahoma" w:eastAsia="Calibri" w:hAnsi="Tahoma" w:cs="Tahoma"/>
        </w:rPr>
        <w:tab/>
        <w:t xml:space="preserve">Неиспользованные материалы и оборудование, отнесенные к поставке </w:t>
      </w:r>
      <w:r w:rsidR="00C454FD" w:rsidRPr="00C454FD">
        <w:rPr>
          <w:rFonts w:ascii="Tahoma" w:eastAsia="Calibri" w:hAnsi="Tahoma" w:cs="Tahoma"/>
        </w:rPr>
        <w:t>Заказчика,</w:t>
      </w:r>
      <w:r w:rsidRPr="00C454FD">
        <w:rPr>
          <w:rFonts w:ascii="Tahoma" w:eastAsia="Calibri" w:hAnsi="Tahoma" w:cs="Tahoma"/>
        </w:rPr>
        <w:t xml:space="preserve"> подлежат возврату в течение 15 (пятнадцати) дней после выполнения работ по договору и сдачи их результатов Заказчику, с оформлением накладной и акта приема-передачи. </w:t>
      </w:r>
      <w:r w:rsidR="00CA0512" w:rsidRPr="00C454FD">
        <w:rPr>
          <w:rFonts w:ascii="Tahoma" w:eastAsia="Calibri" w:hAnsi="Tahoma" w:cs="Tahoma"/>
        </w:rPr>
        <w:t xml:space="preserve"> К</w:t>
      </w:r>
      <w:r w:rsidR="00CA0512" w:rsidRPr="00C454FD">
        <w:rPr>
          <w:rFonts w:ascii="Tahoma" w:hAnsi="Tahoma" w:cs="Tahoma"/>
          <w:color w:val="000000"/>
          <w:shd w:val="clear" w:color="auto" w:fill="FFFFFF"/>
        </w:rPr>
        <w:t xml:space="preserve">ачество и характеристики возвращаемых материалов и оборудования должны соответствовать показателям при передаче от Заказчика </w:t>
      </w:r>
      <w:r w:rsidR="003238E6" w:rsidRPr="00C454FD">
        <w:rPr>
          <w:rFonts w:ascii="Tahoma" w:hAnsi="Tahoma" w:cs="Tahoma"/>
          <w:color w:val="000000"/>
          <w:shd w:val="clear" w:color="auto" w:fill="FFFFFF"/>
        </w:rPr>
        <w:t xml:space="preserve">Подрядчику. При </w:t>
      </w:r>
      <w:r w:rsidR="00CA0512" w:rsidRPr="00C454FD">
        <w:rPr>
          <w:rFonts w:ascii="Tahoma" w:hAnsi="Tahoma" w:cs="Tahoma"/>
          <w:color w:val="000000"/>
          <w:shd w:val="clear" w:color="auto" w:fill="FFFFFF"/>
        </w:rPr>
        <w:t>невыполнении указанного условия</w:t>
      </w:r>
      <w:r w:rsidR="003238E6" w:rsidRPr="00C454FD">
        <w:rPr>
          <w:rFonts w:ascii="Tahoma" w:hAnsi="Tahoma" w:cs="Tahoma"/>
          <w:color w:val="000000"/>
          <w:shd w:val="clear" w:color="auto" w:fill="FFFFFF"/>
        </w:rPr>
        <w:t xml:space="preserve"> </w:t>
      </w:r>
      <w:r w:rsidR="00CA0512" w:rsidRPr="00C454FD">
        <w:rPr>
          <w:rFonts w:ascii="Tahoma" w:hAnsi="Tahoma" w:cs="Tahoma"/>
          <w:color w:val="000000"/>
          <w:shd w:val="clear" w:color="auto" w:fill="FFFFFF"/>
        </w:rPr>
        <w:t>Заказчик не принимает ценности и их стоимость подлежит оплате Подрядчиком как стоимость невозвращенных материалов и оборудования.</w:t>
      </w:r>
      <w:r w:rsidR="003238E6" w:rsidRPr="00C454FD">
        <w:rPr>
          <w:rFonts w:ascii="Tahoma" w:hAnsi="Tahoma" w:cs="Tahoma"/>
          <w:color w:val="000000"/>
          <w:shd w:val="clear" w:color="auto" w:fill="FFFFFF"/>
        </w:rPr>
        <w:t xml:space="preserve"> </w:t>
      </w:r>
      <w:r w:rsidR="00CA0512" w:rsidRPr="00C454FD">
        <w:rPr>
          <w:rFonts w:ascii="Tahoma" w:hAnsi="Tahoma" w:cs="Tahoma"/>
          <w:color w:val="000000"/>
          <w:shd w:val="clear" w:color="auto" w:fill="FFFFFF"/>
        </w:rPr>
        <w:t>В случае невозврата материалов и оборудования Подрядчиком Заказчик на стоимость невозвращенных материалов и оборудования выписывает в адрес Подрядчика Универсальный передаточный документ (УПД) и уменьшает оплату стоимости выполненных работ на предъявленную в УПД сумму. В случае отсутствия задолженности Заказчика за выполненные работы Подрядчик оплачивает Заказчику стоимость неиспользованных материалов и оборудования в течение 15</w:t>
      </w:r>
      <w:r w:rsidR="00DF6F11">
        <w:rPr>
          <w:rFonts w:ascii="Tahoma" w:hAnsi="Tahoma" w:cs="Tahoma"/>
          <w:color w:val="000000"/>
          <w:shd w:val="clear" w:color="auto" w:fill="FFFFFF"/>
        </w:rPr>
        <w:t xml:space="preserve"> </w:t>
      </w:r>
      <w:r w:rsidR="00CA0512" w:rsidRPr="00C454FD">
        <w:rPr>
          <w:rFonts w:ascii="Tahoma" w:hAnsi="Tahoma" w:cs="Tahoma"/>
          <w:color w:val="000000"/>
          <w:shd w:val="clear" w:color="auto" w:fill="FFFFFF"/>
        </w:rPr>
        <w:t>(пятнадцати)</w:t>
      </w:r>
      <w:r w:rsidR="00CA0512" w:rsidRPr="00C454FD">
        <w:rPr>
          <w:rFonts w:ascii="Tahoma" w:eastAsia="Calibri" w:hAnsi="Tahoma" w:cs="Tahoma"/>
        </w:rPr>
        <w:t xml:space="preserve"> </w:t>
      </w:r>
      <w:r w:rsidR="00CA0512" w:rsidRPr="00C454FD">
        <w:rPr>
          <w:rFonts w:ascii="Tahoma" w:hAnsi="Tahoma" w:cs="Tahoma"/>
          <w:color w:val="000000"/>
          <w:shd w:val="clear" w:color="auto" w:fill="FFFFFF"/>
        </w:rPr>
        <w:t>дней.</w:t>
      </w:r>
      <w:r w:rsidRPr="00C454FD">
        <w:rPr>
          <w:rFonts w:ascii="Tahoma" w:eastAsia="Calibri" w:hAnsi="Tahoma" w:cs="Tahoma"/>
        </w:rPr>
        <w:t xml:space="preserve"> Подрядчик не позднее 20 числа следующего за текущим месяцем ежемесячно подтверждает количество полученных давальческих материалов </w:t>
      </w:r>
      <w:r w:rsidR="00DF6F11" w:rsidRPr="00C454FD">
        <w:rPr>
          <w:rFonts w:ascii="Tahoma" w:eastAsia="Calibri" w:hAnsi="Tahoma" w:cs="Tahoma"/>
        </w:rPr>
        <w:t>на основании информации,</w:t>
      </w:r>
      <w:r w:rsidRPr="00C454FD">
        <w:rPr>
          <w:rFonts w:ascii="Tahoma" w:eastAsia="Calibri" w:hAnsi="Tahoma" w:cs="Tahoma"/>
        </w:rPr>
        <w:t xml:space="preserve"> полученной в бухгалтерии Заказчика. Подтверждение с подписью руководителя и главного бухгалтера Подрядчик высылает на электронный адрес Заказчика.</w:t>
      </w:r>
    </w:p>
    <w:p w14:paraId="62DB64D2" w14:textId="77777777" w:rsidR="00287B81" w:rsidRPr="00C454FD" w:rsidRDefault="00287B81" w:rsidP="00287B81">
      <w:pPr>
        <w:tabs>
          <w:tab w:val="left" w:pos="540"/>
          <w:tab w:val="left" w:pos="1276"/>
        </w:tabs>
        <w:spacing w:after="0" w:line="360" w:lineRule="auto"/>
        <w:ind w:firstLine="709"/>
        <w:jc w:val="both"/>
        <w:rPr>
          <w:rFonts w:ascii="Tahoma" w:eastAsia="Calibri" w:hAnsi="Tahoma" w:cs="Tahoma"/>
        </w:rPr>
      </w:pPr>
      <w:r w:rsidRPr="00C454FD">
        <w:rPr>
          <w:rFonts w:ascii="Tahoma" w:eastAsia="Calibri" w:hAnsi="Tahoma" w:cs="Tahoma"/>
        </w:rPr>
        <w:t>7.6.</w:t>
      </w:r>
      <w:r w:rsidRPr="00C454FD">
        <w:rPr>
          <w:rFonts w:ascii="Tahoma" w:eastAsia="Calibri" w:hAnsi="Tahoma" w:cs="Tahoma"/>
        </w:rPr>
        <w:tab/>
        <w:t>По материалам и оборудованию поставки Заказчика, Подрядчик передает Заказчику для проверки и согласования Отчет подрядчика о полученных в переработку и использованных в строительстве давальческих материалов (Приложение №16), в срок не позднее 3 (третьего) числа месяца, следующего за отчетным. Отчет подрядчика предоставляется с оформленными первичными учетными документами (акты, накладные и т.д.) по каждой скважине.</w:t>
      </w:r>
    </w:p>
    <w:p w14:paraId="15B7A754" w14:textId="69C273EF" w:rsidR="00287B81" w:rsidRPr="00C454FD" w:rsidRDefault="00287B81" w:rsidP="00287B81">
      <w:pPr>
        <w:tabs>
          <w:tab w:val="left" w:pos="540"/>
          <w:tab w:val="left" w:pos="1276"/>
        </w:tabs>
        <w:spacing w:after="0" w:line="360" w:lineRule="auto"/>
        <w:ind w:firstLine="709"/>
        <w:jc w:val="both"/>
        <w:rPr>
          <w:rFonts w:ascii="Tahoma" w:eastAsia="Calibri" w:hAnsi="Tahoma" w:cs="Tahoma"/>
        </w:rPr>
      </w:pPr>
      <w:r w:rsidRPr="00C454FD">
        <w:rPr>
          <w:rFonts w:ascii="Tahoma" w:eastAsia="Calibri" w:hAnsi="Tahoma" w:cs="Tahoma"/>
        </w:rPr>
        <w:t>7.7.</w:t>
      </w:r>
      <w:r w:rsidRPr="00C454FD">
        <w:rPr>
          <w:rFonts w:ascii="Tahoma" w:eastAsia="Calibri" w:hAnsi="Tahoma" w:cs="Tahoma"/>
        </w:rPr>
        <w:tab/>
        <w:t>Доставка всего оборудования и материалов (в том числе от места хранения оборудования и материалов поставки Заказчика), до скважинной площадки, их разгрузка, складирование и хранение на площадке осуществляется Подрядчиком.</w:t>
      </w:r>
    </w:p>
    <w:p w14:paraId="419B0F97" w14:textId="45BC283E" w:rsidR="00287B81" w:rsidRPr="00C454FD" w:rsidRDefault="00287B81" w:rsidP="00287B81">
      <w:pPr>
        <w:tabs>
          <w:tab w:val="left" w:pos="540"/>
          <w:tab w:val="left" w:pos="1276"/>
        </w:tabs>
        <w:spacing w:after="0" w:line="360" w:lineRule="auto"/>
        <w:ind w:firstLine="709"/>
        <w:jc w:val="both"/>
        <w:rPr>
          <w:rFonts w:ascii="Tahoma" w:eastAsia="Calibri" w:hAnsi="Tahoma" w:cs="Tahoma"/>
        </w:rPr>
      </w:pPr>
      <w:r w:rsidRPr="00C454FD">
        <w:rPr>
          <w:rFonts w:ascii="Tahoma" w:eastAsia="Calibri" w:hAnsi="Tahoma" w:cs="Tahoma"/>
        </w:rPr>
        <w:t>7.8.</w:t>
      </w:r>
      <w:r w:rsidRPr="00C454FD">
        <w:rPr>
          <w:rFonts w:ascii="Tahoma" w:eastAsia="Calibri" w:hAnsi="Tahoma" w:cs="Tahoma"/>
        </w:rPr>
        <w:tab/>
        <w:t xml:space="preserve">Все материалы и оборудование, используемые при выполнении </w:t>
      </w:r>
      <w:r w:rsidR="00DF6F11" w:rsidRPr="00C454FD">
        <w:rPr>
          <w:rFonts w:ascii="Tahoma" w:eastAsia="Calibri" w:hAnsi="Tahoma" w:cs="Tahoma"/>
        </w:rPr>
        <w:t>Работ,</w:t>
      </w:r>
      <w:r w:rsidRPr="00C454FD">
        <w:rPr>
          <w:rFonts w:ascii="Tahoma" w:eastAsia="Calibri" w:hAnsi="Tahoma" w:cs="Tahoma"/>
        </w:rPr>
        <w:t xml:space="preserve"> должны иметь сертификаты безопасности и сертификаты соответствия, и Технические условия (ТУ). Подрядчик несет ответственность за соответствие приобретаемых им у третьих лиц и используемых материалов и оборудования проектным спецификациям, государственным стандартам и техническим условиям Заказчика.</w:t>
      </w:r>
    </w:p>
    <w:p w14:paraId="74B1F808" w14:textId="3BC75438" w:rsidR="00287B81" w:rsidRPr="00C454FD" w:rsidRDefault="00287B81" w:rsidP="00287B81">
      <w:pPr>
        <w:tabs>
          <w:tab w:val="left" w:pos="540"/>
          <w:tab w:val="left" w:pos="1276"/>
        </w:tabs>
        <w:spacing w:after="0" w:line="360" w:lineRule="auto"/>
        <w:ind w:firstLine="709"/>
        <w:jc w:val="both"/>
        <w:rPr>
          <w:rFonts w:ascii="Tahoma" w:eastAsia="Calibri" w:hAnsi="Tahoma" w:cs="Tahoma"/>
        </w:rPr>
      </w:pPr>
      <w:r w:rsidRPr="00C454FD">
        <w:rPr>
          <w:rFonts w:ascii="Tahoma" w:eastAsia="Calibri" w:hAnsi="Tahoma" w:cs="Tahoma"/>
        </w:rPr>
        <w:t>7.9.</w:t>
      </w:r>
      <w:r w:rsidRPr="00C454FD">
        <w:rPr>
          <w:rFonts w:ascii="Tahoma" w:eastAsia="Calibri" w:hAnsi="Tahoma" w:cs="Tahoma"/>
        </w:rPr>
        <w:tab/>
        <w:t xml:space="preserve">Заказчик, передающий оборудование в монтаж Подрядчику, обязан сопроводить его документацией предприятия-изготовителя, необходимой для монтажа, на русском языке с составлением акта приема–передачи. </w:t>
      </w:r>
    </w:p>
    <w:p w14:paraId="6A85457D" w14:textId="77777777" w:rsidR="00287B81" w:rsidRPr="00C454FD" w:rsidRDefault="00287B81" w:rsidP="00287B81">
      <w:pPr>
        <w:tabs>
          <w:tab w:val="left" w:pos="540"/>
          <w:tab w:val="left" w:pos="1276"/>
        </w:tabs>
        <w:spacing w:after="0" w:line="360" w:lineRule="auto"/>
        <w:ind w:firstLine="709"/>
        <w:jc w:val="both"/>
        <w:rPr>
          <w:rFonts w:ascii="Tahoma" w:eastAsia="Calibri" w:hAnsi="Tahoma" w:cs="Tahoma"/>
        </w:rPr>
      </w:pPr>
      <w:r w:rsidRPr="00C454FD">
        <w:rPr>
          <w:rFonts w:ascii="Tahoma" w:eastAsia="Calibri" w:hAnsi="Tahoma" w:cs="Tahoma"/>
        </w:rPr>
        <w:lastRenderedPageBreak/>
        <w:t>7.10.</w:t>
      </w:r>
      <w:r w:rsidRPr="00C454FD">
        <w:rPr>
          <w:rFonts w:ascii="Tahoma" w:eastAsia="Calibri" w:hAnsi="Tahoma" w:cs="Tahoma"/>
        </w:rPr>
        <w:tab/>
        <w:t>Восстановление и/или комплектация утраченных, поврежденных материалов и оборудования, происшедших по вине Подрядчика или привлеченной им субподрядной организации, в том числе в процессе транспортировки, хранения или Работ, осуществляется за счет собственных средств Подрядчика и к оплате Заказчиком не принимаются.</w:t>
      </w:r>
    </w:p>
    <w:p w14:paraId="15C7AC8C" w14:textId="77777777" w:rsidR="00287B81" w:rsidRPr="00C454FD" w:rsidRDefault="00287B81" w:rsidP="00287B81">
      <w:pPr>
        <w:tabs>
          <w:tab w:val="left" w:pos="540"/>
          <w:tab w:val="left" w:pos="1276"/>
        </w:tabs>
        <w:spacing w:after="0" w:line="360" w:lineRule="auto"/>
        <w:ind w:firstLine="709"/>
        <w:jc w:val="both"/>
        <w:rPr>
          <w:rFonts w:ascii="Tahoma" w:eastAsia="Calibri" w:hAnsi="Tahoma" w:cs="Tahoma"/>
        </w:rPr>
      </w:pPr>
      <w:r w:rsidRPr="00C454FD">
        <w:rPr>
          <w:rFonts w:ascii="Tahoma" w:eastAsia="Calibri" w:hAnsi="Tahoma" w:cs="Tahoma"/>
        </w:rPr>
        <w:t>7.11.</w:t>
      </w:r>
      <w:r w:rsidRPr="00C454FD">
        <w:rPr>
          <w:rFonts w:ascii="Tahoma" w:eastAsia="Calibri" w:hAnsi="Tahoma" w:cs="Tahoma"/>
        </w:rPr>
        <w:tab/>
        <w:t>Заказчик вправе запретить начало Работ до полного обеспечения оборудованием и материалами для бурения скважины со стороны Подрядчика.</w:t>
      </w:r>
    </w:p>
    <w:p w14:paraId="28332C0F" w14:textId="77777777" w:rsidR="00581AA8" w:rsidRPr="00C454FD" w:rsidRDefault="00287B81" w:rsidP="00287B81">
      <w:pPr>
        <w:tabs>
          <w:tab w:val="left" w:pos="540"/>
          <w:tab w:val="left" w:pos="1276"/>
        </w:tabs>
        <w:spacing w:after="0" w:line="360" w:lineRule="auto"/>
        <w:ind w:firstLine="709"/>
        <w:jc w:val="both"/>
        <w:rPr>
          <w:rFonts w:ascii="Tahoma" w:eastAsia="Calibri" w:hAnsi="Tahoma" w:cs="Tahoma"/>
        </w:rPr>
      </w:pPr>
      <w:r w:rsidRPr="00C454FD">
        <w:rPr>
          <w:rFonts w:ascii="Tahoma" w:eastAsia="Calibri" w:hAnsi="Tahoma" w:cs="Tahoma"/>
        </w:rPr>
        <w:t>7.12.</w:t>
      </w:r>
      <w:r w:rsidRPr="00C454FD">
        <w:rPr>
          <w:rFonts w:ascii="Tahoma" w:eastAsia="Calibri" w:hAnsi="Tahoma" w:cs="Tahoma"/>
        </w:rPr>
        <w:tab/>
        <w:t>Заказчик несет ответственность за качество поставляемых материалов и оборудование, указанных в Приложении №1 к настоящему Договору.</w:t>
      </w:r>
    </w:p>
    <w:p w14:paraId="4E2E13F0" w14:textId="77777777" w:rsidR="008E4A0C" w:rsidRPr="00C176D2" w:rsidRDefault="008E4A0C" w:rsidP="00F816E2">
      <w:pPr>
        <w:pStyle w:val="ad"/>
        <w:keepNext/>
        <w:keepLines/>
        <w:widowControl/>
        <w:tabs>
          <w:tab w:val="left" w:pos="336"/>
        </w:tabs>
        <w:spacing w:before="240" w:after="240"/>
        <w:ind w:left="0"/>
        <w:contextualSpacing w:val="0"/>
        <w:jc w:val="center"/>
        <w:outlineLvl w:val="0"/>
        <w:rPr>
          <w:rFonts w:ascii="Tahoma" w:hAnsi="Tahoma" w:cs="Tahoma"/>
          <w:b/>
          <w:sz w:val="22"/>
          <w:szCs w:val="22"/>
        </w:rPr>
      </w:pPr>
      <w:r w:rsidRPr="00C176D2">
        <w:rPr>
          <w:rFonts w:ascii="Tahoma" w:hAnsi="Tahoma" w:cs="Tahoma"/>
          <w:b/>
          <w:sz w:val="22"/>
          <w:szCs w:val="22"/>
        </w:rPr>
        <w:t>8.</w:t>
      </w:r>
      <w:r w:rsidR="006D2F77" w:rsidRPr="00C176D2">
        <w:rPr>
          <w:rFonts w:ascii="Tahoma" w:hAnsi="Tahoma" w:cs="Tahoma"/>
          <w:b/>
          <w:sz w:val="22"/>
          <w:szCs w:val="22"/>
        </w:rPr>
        <w:t xml:space="preserve"> </w:t>
      </w:r>
      <w:r w:rsidRPr="00C176D2">
        <w:rPr>
          <w:rFonts w:ascii="Tahoma" w:hAnsi="Tahoma" w:cs="Tahoma"/>
          <w:b/>
          <w:sz w:val="22"/>
          <w:szCs w:val="22"/>
        </w:rPr>
        <w:t>ПОРЯДОК ОФОРМЛЕНИЯ ТЕХНОЛОГИЧЕСКОЙ ДОКУМЕНТАЦИИ И ГЕОЛОГИЧЕСКОГО ОБЕСПЕЧЕНИЯ</w:t>
      </w:r>
    </w:p>
    <w:p w14:paraId="58BFCBE2" w14:textId="77777777" w:rsidR="008E4A0C" w:rsidRPr="00551823" w:rsidRDefault="008E4A0C" w:rsidP="00F816E2">
      <w:pPr>
        <w:tabs>
          <w:tab w:val="left" w:pos="540"/>
        </w:tabs>
        <w:spacing w:after="0" w:line="360" w:lineRule="auto"/>
        <w:ind w:firstLine="709"/>
        <w:jc w:val="both"/>
        <w:rPr>
          <w:rFonts w:ascii="Tahoma" w:eastAsia="Calibri" w:hAnsi="Tahoma" w:cs="Tahoma"/>
        </w:rPr>
      </w:pPr>
      <w:r w:rsidRPr="00551823">
        <w:rPr>
          <w:rFonts w:ascii="Tahoma" w:eastAsia="Calibri" w:hAnsi="Tahoma" w:cs="Tahoma"/>
        </w:rPr>
        <w:t>8.1.</w:t>
      </w:r>
      <w:r w:rsidR="00F816E2" w:rsidRPr="00551823">
        <w:rPr>
          <w:rFonts w:ascii="Tahoma" w:eastAsia="Calibri" w:hAnsi="Tahoma" w:cs="Tahoma"/>
        </w:rPr>
        <w:t xml:space="preserve"> </w:t>
      </w:r>
      <w:r w:rsidRPr="00551823">
        <w:rPr>
          <w:rFonts w:ascii="Tahoma" w:eastAsia="Calibri" w:hAnsi="Tahoma" w:cs="Tahoma"/>
        </w:rPr>
        <w:t>Подрядчик готовит и представляет следующую документацию:</w:t>
      </w:r>
    </w:p>
    <w:p w14:paraId="50FD73F1"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План работ на подготовку ствола скважины и спуск обсадных колонн;</w:t>
      </w:r>
    </w:p>
    <w:p w14:paraId="2655D266"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Учетная карточка по креплению скважины колоннами;</w:t>
      </w:r>
    </w:p>
    <w:p w14:paraId="45755178"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 на начало и окончание ВМР;</w:t>
      </w:r>
    </w:p>
    <w:p w14:paraId="40C34E32"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 на начало и окончание бурения скважин;</w:t>
      </w:r>
    </w:p>
    <w:p w14:paraId="1F9BB9B2"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 на начало и окончание работ, оплачиваемых с применением Резервной ставки;</w:t>
      </w:r>
    </w:p>
    <w:p w14:paraId="342F99DD"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 на начало и окончание условий для применения Ставки ожидания;</w:t>
      </w:r>
    </w:p>
    <w:p w14:paraId="212E6F9B"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Суточный рапорт о выполнении работ;</w:t>
      </w:r>
    </w:p>
    <w:p w14:paraId="0D7C4941"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Справка на замер расстояния «ротор-муфта кондуктора»;</w:t>
      </w:r>
    </w:p>
    <w:p w14:paraId="74130213"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 xml:space="preserve">Акт на </w:t>
      </w:r>
      <w:proofErr w:type="spellStart"/>
      <w:r w:rsidRPr="00551823">
        <w:rPr>
          <w:rFonts w:ascii="Tahoma" w:hAnsi="Tahoma" w:cs="Tahoma"/>
          <w:sz w:val="22"/>
          <w:szCs w:val="22"/>
        </w:rPr>
        <w:t>шаблонировку</w:t>
      </w:r>
      <w:proofErr w:type="spellEnd"/>
      <w:r w:rsidRPr="00551823">
        <w:rPr>
          <w:rFonts w:ascii="Tahoma" w:hAnsi="Tahoma" w:cs="Tahoma"/>
          <w:sz w:val="22"/>
          <w:szCs w:val="22"/>
        </w:rPr>
        <w:t xml:space="preserve"> обсадной трубы;</w:t>
      </w:r>
    </w:p>
    <w:p w14:paraId="18438D57"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 на испытание эксплуатационной колонны на герметичность;</w:t>
      </w:r>
    </w:p>
    <w:p w14:paraId="7291EE96"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 на опрессовку межколонного пространства;</w:t>
      </w:r>
    </w:p>
    <w:p w14:paraId="637AE23B"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 на испытание герметичности колонной головки и фонтанной арматуры;</w:t>
      </w:r>
    </w:p>
    <w:p w14:paraId="7C45E771" w14:textId="762660AD"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 приемки законченного строительством объекта;</w:t>
      </w:r>
    </w:p>
    <w:p w14:paraId="20CCDD7A" w14:textId="1C73D9FC"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 xml:space="preserve">Акт на передачу скважины из бурения в эксплуатацию, согласованный с </w:t>
      </w:r>
      <w:r w:rsidR="00DF6F11">
        <w:rPr>
          <w:rFonts w:ascii="Tahoma" w:hAnsi="Tahoma" w:cs="Tahoma"/>
          <w:sz w:val="22"/>
          <w:szCs w:val="22"/>
        </w:rPr>
        <w:t xml:space="preserve">органом </w:t>
      </w:r>
      <w:r w:rsidRPr="00551823">
        <w:rPr>
          <w:rFonts w:ascii="Tahoma" w:hAnsi="Tahoma" w:cs="Tahoma"/>
          <w:sz w:val="22"/>
          <w:szCs w:val="22"/>
        </w:rPr>
        <w:t>технадзор</w:t>
      </w:r>
      <w:r w:rsidR="00DF6F11">
        <w:rPr>
          <w:rFonts w:ascii="Tahoma" w:hAnsi="Tahoma" w:cs="Tahoma"/>
          <w:sz w:val="22"/>
          <w:szCs w:val="22"/>
        </w:rPr>
        <w:t>а в установленной форме Республики Узбекистан</w:t>
      </w:r>
      <w:r w:rsidRPr="00551823">
        <w:rPr>
          <w:rFonts w:ascii="Tahoma" w:hAnsi="Tahoma" w:cs="Tahoma"/>
          <w:sz w:val="22"/>
          <w:szCs w:val="22"/>
        </w:rPr>
        <w:t>;</w:t>
      </w:r>
    </w:p>
    <w:p w14:paraId="6E595BDF" w14:textId="0A8D34C5"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Акт-накладная на передачу основных средств;</w:t>
      </w:r>
    </w:p>
    <w:p w14:paraId="5EA19385" w14:textId="49633879"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 приемки выполненных работ;</w:t>
      </w:r>
    </w:p>
    <w:p w14:paraId="77A531DA" w14:textId="2FC7DBB2"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Справка о выполненных работах и затратах;</w:t>
      </w:r>
    </w:p>
    <w:p w14:paraId="17765E8D" w14:textId="63E68E82"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 приема-передачи площадки;</w:t>
      </w:r>
    </w:p>
    <w:p w14:paraId="3315FF7F"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 сверки исполнения обязател</w:t>
      </w:r>
      <w:r w:rsidR="00F816E2" w:rsidRPr="00551823">
        <w:rPr>
          <w:rFonts w:ascii="Tahoma" w:hAnsi="Tahoma" w:cs="Tahoma"/>
          <w:sz w:val="22"/>
          <w:szCs w:val="22"/>
        </w:rPr>
        <w:t>ьств и состояния взаиморасчетов;</w:t>
      </w:r>
    </w:p>
    <w:p w14:paraId="6DF76E6B"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 опрессовки цементного кольца</w:t>
      </w:r>
      <w:r w:rsidR="00F816E2" w:rsidRPr="00551823">
        <w:rPr>
          <w:rFonts w:ascii="Tahoma" w:hAnsi="Tahoma" w:cs="Tahoma"/>
          <w:sz w:val="22"/>
          <w:szCs w:val="22"/>
        </w:rPr>
        <w:t>;</w:t>
      </w:r>
    </w:p>
    <w:p w14:paraId="4854036B"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Акты спуска колонн и цементажа, ведом</w:t>
      </w:r>
      <w:r w:rsidR="00F816E2" w:rsidRPr="00551823">
        <w:rPr>
          <w:rFonts w:ascii="Tahoma" w:hAnsi="Tahoma" w:cs="Tahoma"/>
          <w:sz w:val="22"/>
          <w:szCs w:val="22"/>
        </w:rPr>
        <w:t xml:space="preserve">ости спуска труб с </w:t>
      </w:r>
      <w:r w:rsidR="00D1327D" w:rsidRPr="00551823">
        <w:rPr>
          <w:rFonts w:ascii="Tahoma" w:hAnsi="Tahoma" w:cs="Tahoma"/>
          <w:sz w:val="22"/>
          <w:szCs w:val="22"/>
        </w:rPr>
        <w:t>компоновками</w:t>
      </w:r>
      <w:r w:rsidR="00F816E2" w:rsidRPr="00551823">
        <w:rPr>
          <w:rFonts w:ascii="Tahoma" w:hAnsi="Tahoma" w:cs="Tahoma"/>
          <w:sz w:val="22"/>
          <w:szCs w:val="22"/>
        </w:rPr>
        <w:t>;</w:t>
      </w:r>
    </w:p>
    <w:p w14:paraId="5A140626"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Акты готовности к ГИС, перфорации</w:t>
      </w:r>
      <w:r w:rsidR="00F816E2" w:rsidRPr="00551823">
        <w:rPr>
          <w:rFonts w:ascii="Tahoma" w:hAnsi="Tahoma" w:cs="Tahoma"/>
          <w:sz w:val="22"/>
          <w:szCs w:val="22"/>
        </w:rPr>
        <w:t>;</w:t>
      </w:r>
    </w:p>
    <w:p w14:paraId="4D3CB752"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Ведомость спуска инструмента при опре</w:t>
      </w:r>
      <w:r w:rsidR="00D1327D">
        <w:rPr>
          <w:rFonts w:ascii="Tahoma" w:hAnsi="Tahoma" w:cs="Tahoma"/>
          <w:sz w:val="22"/>
          <w:szCs w:val="22"/>
        </w:rPr>
        <w:t>сс</w:t>
      </w:r>
      <w:r w:rsidRPr="00551823">
        <w:rPr>
          <w:rFonts w:ascii="Tahoma" w:hAnsi="Tahoma" w:cs="Tahoma"/>
          <w:sz w:val="22"/>
          <w:szCs w:val="22"/>
        </w:rPr>
        <w:t>овке э</w:t>
      </w:r>
      <w:r w:rsidR="00F816E2" w:rsidRPr="00551823">
        <w:rPr>
          <w:rFonts w:ascii="Tahoma" w:hAnsi="Tahoma" w:cs="Tahoma"/>
          <w:sz w:val="22"/>
          <w:szCs w:val="22"/>
        </w:rPr>
        <w:t>ксплуатационной колонне на воде;</w:t>
      </w:r>
    </w:p>
    <w:p w14:paraId="30254DD1" w14:textId="6B2FF735"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Акты готовности и проведения ИП</w:t>
      </w:r>
      <w:r w:rsidR="00F816E2" w:rsidRPr="00551823">
        <w:rPr>
          <w:rFonts w:ascii="Tahoma" w:hAnsi="Tahoma" w:cs="Tahoma"/>
          <w:sz w:val="22"/>
          <w:szCs w:val="22"/>
        </w:rPr>
        <w:t>Т (для перв</w:t>
      </w:r>
      <w:r w:rsidR="00DF6F11">
        <w:rPr>
          <w:rFonts w:ascii="Tahoma" w:hAnsi="Tahoma" w:cs="Tahoma"/>
          <w:sz w:val="22"/>
          <w:szCs w:val="22"/>
        </w:rPr>
        <w:t>ой</w:t>
      </w:r>
      <w:r w:rsidR="00F816E2" w:rsidRPr="00551823">
        <w:rPr>
          <w:rFonts w:ascii="Tahoma" w:hAnsi="Tahoma" w:cs="Tahoma"/>
          <w:sz w:val="22"/>
          <w:szCs w:val="22"/>
        </w:rPr>
        <w:t xml:space="preserve"> скважин</w:t>
      </w:r>
      <w:r w:rsidR="00DF6F11">
        <w:rPr>
          <w:rFonts w:ascii="Tahoma" w:hAnsi="Tahoma" w:cs="Tahoma"/>
          <w:sz w:val="22"/>
          <w:szCs w:val="22"/>
        </w:rPr>
        <w:t>ы</w:t>
      </w:r>
      <w:r w:rsidR="00F816E2" w:rsidRPr="00551823">
        <w:rPr>
          <w:rFonts w:ascii="Tahoma" w:hAnsi="Tahoma" w:cs="Tahoma"/>
          <w:sz w:val="22"/>
          <w:szCs w:val="22"/>
        </w:rPr>
        <w:t>);</w:t>
      </w:r>
    </w:p>
    <w:p w14:paraId="22270D8A"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lastRenderedPageBreak/>
        <w:t>Планы на вскрытие продукти</w:t>
      </w:r>
      <w:r w:rsidR="00F816E2" w:rsidRPr="00551823">
        <w:rPr>
          <w:rFonts w:ascii="Tahoma" w:hAnsi="Tahoma" w:cs="Tahoma"/>
          <w:sz w:val="22"/>
          <w:szCs w:val="22"/>
        </w:rPr>
        <w:t>вных пластов в процессе бурения;</w:t>
      </w:r>
    </w:p>
    <w:p w14:paraId="4F3F2CF7"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Планы и акт</w:t>
      </w:r>
      <w:r w:rsidR="00F816E2" w:rsidRPr="00551823">
        <w:rPr>
          <w:rFonts w:ascii="Tahoma" w:hAnsi="Tahoma" w:cs="Tahoma"/>
          <w:sz w:val="22"/>
          <w:szCs w:val="22"/>
        </w:rPr>
        <w:t>ы на установку цементных мостов;</w:t>
      </w:r>
    </w:p>
    <w:p w14:paraId="45ACE4A9" w14:textId="77777777" w:rsidR="008E4A0C" w:rsidRPr="00551823" w:rsidRDefault="00F816E2"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Паспорт на ФА и КГ;</w:t>
      </w:r>
    </w:p>
    <w:p w14:paraId="14CCF493" w14:textId="77777777" w:rsidR="008E4A0C" w:rsidRPr="00551823" w:rsidRDefault="008E4A0C"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551823">
        <w:rPr>
          <w:rFonts w:ascii="Tahoma" w:hAnsi="Tahoma" w:cs="Tahoma"/>
          <w:sz w:val="22"/>
          <w:szCs w:val="22"/>
        </w:rPr>
        <w:t>Паспорт скважины</w:t>
      </w:r>
      <w:r w:rsidR="00A1074E" w:rsidRPr="00551823">
        <w:rPr>
          <w:rFonts w:ascii="Tahoma" w:hAnsi="Tahoma" w:cs="Tahoma"/>
          <w:sz w:val="22"/>
          <w:szCs w:val="22"/>
        </w:rPr>
        <w:t>.</w:t>
      </w:r>
    </w:p>
    <w:p w14:paraId="15CF6254" w14:textId="77777777" w:rsidR="009B7399" w:rsidRPr="00C176D2" w:rsidRDefault="008E4A0C" w:rsidP="00F816E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При проведении дополнительных работ на скважинах не предусмотренных ГТН (аварии, осложнения, ГИС) также предоставляется отчетная документация.</w:t>
      </w:r>
    </w:p>
    <w:p w14:paraId="4FFBE976" w14:textId="77777777" w:rsidR="00581AA8" w:rsidRPr="008910A6" w:rsidRDefault="0046424D" w:rsidP="00F816E2">
      <w:pPr>
        <w:pStyle w:val="ad"/>
        <w:keepNext/>
        <w:keepLines/>
        <w:widowControl/>
        <w:tabs>
          <w:tab w:val="left" w:pos="336"/>
        </w:tabs>
        <w:spacing w:before="240" w:after="240"/>
        <w:ind w:left="0"/>
        <w:contextualSpacing w:val="0"/>
        <w:jc w:val="center"/>
        <w:outlineLvl w:val="0"/>
        <w:rPr>
          <w:rFonts w:ascii="Tahoma" w:hAnsi="Tahoma" w:cs="Tahoma"/>
          <w:b/>
          <w:sz w:val="22"/>
          <w:szCs w:val="22"/>
        </w:rPr>
      </w:pPr>
      <w:r w:rsidRPr="00C176D2">
        <w:rPr>
          <w:rFonts w:ascii="Tahoma" w:hAnsi="Tahoma" w:cs="Tahoma"/>
          <w:b/>
          <w:sz w:val="22"/>
          <w:szCs w:val="22"/>
        </w:rPr>
        <w:t>9</w:t>
      </w:r>
      <w:r w:rsidR="00CB0F65" w:rsidRPr="00C176D2">
        <w:rPr>
          <w:rFonts w:ascii="Tahoma" w:hAnsi="Tahoma" w:cs="Tahoma"/>
          <w:b/>
          <w:sz w:val="22"/>
          <w:szCs w:val="22"/>
        </w:rPr>
        <w:t xml:space="preserve">. </w:t>
      </w:r>
      <w:r w:rsidR="00581AA8" w:rsidRPr="008910A6">
        <w:rPr>
          <w:rFonts w:ascii="Tahoma" w:hAnsi="Tahoma" w:cs="Tahoma"/>
          <w:b/>
          <w:sz w:val="22"/>
          <w:szCs w:val="22"/>
        </w:rPr>
        <w:t xml:space="preserve">ПОРЯДОК ПЕРЕДАЧИ </w:t>
      </w:r>
      <w:r w:rsidR="002F794F" w:rsidRPr="008910A6">
        <w:rPr>
          <w:rFonts w:ascii="Tahoma" w:hAnsi="Tahoma" w:cs="Tahoma"/>
          <w:b/>
          <w:sz w:val="22"/>
          <w:szCs w:val="22"/>
        </w:rPr>
        <w:t>С</w:t>
      </w:r>
      <w:r w:rsidR="00581AA8" w:rsidRPr="008910A6">
        <w:rPr>
          <w:rFonts w:ascii="Tahoma" w:hAnsi="Tahoma" w:cs="Tahoma"/>
          <w:b/>
          <w:sz w:val="22"/>
          <w:szCs w:val="22"/>
        </w:rPr>
        <w:t>КВАЖИНЫ ИЗ БУРЕНИЯ</w:t>
      </w:r>
    </w:p>
    <w:p w14:paraId="0E382F82" w14:textId="77777777" w:rsidR="00581AA8" w:rsidRPr="00C176D2" w:rsidRDefault="0046424D" w:rsidP="00F816E2">
      <w:pPr>
        <w:tabs>
          <w:tab w:val="left" w:pos="540"/>
          <w:tab w:val="left" w:pos="1276"/>
        </w:tabs>
        <w:spacing w:after="0" w:line="360" w:lineRule="auto"/>
        <w:ind w:firstLine="709"/>
        <w:jc w:val="both"/>
        <w:rPr>
          <w:rFonts w:ascii="Tahoma" w:eastAsia="Calibri" w:hAnsi="Tahoma" w:cs="Tahoma"/>
        </w:rPr>
      </w:pPr>
      <w:r w:rsidRPr="008910A6">
        <w:rPr>
          <w:rFonts w:ascii="Tahoma" w:eastAsia="Calibri" w:hAnsi="Tahoma" w:cs="Tahoma"/>
        </w:rPr>
        <w:t>9</w:t>
      </w:r>
      <w:r w:rsidR="00581AA8" w:rsidRPr="008910A6">
        <w:rPr>
          <w:rFonts w:ascii="Tahoma" w:eastAsia="Calibri" w:hAnsi="Tahoma" w:cs="Tahoma"/>
        </w:rPr>
        <w:t>.1.</w:t>
      </w:r>
      <w:r w:rsidR="00581AA8" w:rsidRPr="008910A6">
        <w:rPr>
          <w:rFonts w:ascii="Tahoma" w:eastAsia="Calibri" w:hAnsi="Tahoma" w:cs="Tahoma"/>
        </w:rPr>
        <w:tab/>
        <w:t xml:space="preserve">Моментом окончания бурения </w:t>
      </w:r>
      <w:r w:rsidR="002F794F" w:rsidRPr="008910A6">
        <w:rPr>
          <w:rFonts w:ascii="Tahoma" w:eastAsia="Calibri" w:hAnsi="Tahoma" w:cs="Tahoma"/>
        </w:rPr>
        <w:t>с</w:t>
      </w:r>
      <w:r w:rsidR="00434915" w:rsidRPr="008910A6">
        <w:rPr>
          <w:rFonts w:ascii="Tahoma" w:eastAsia="Calibri" w:hAnsi="Tahoma" w:cs="Tahoma"/>
        </w:rPr>
        <w:t>кважины считается</w:t>
      </w:r>
      <w:r w:rsidR="00434915" w:rsidRPr="00C176D2">
        <w:rPr>
          <w:rFonts w:ascii="Tahoma" w:eastAsia="Calibri" w:hAnsi="Tahoma" w:cs="Tahoma"/>
        </w:rPr>
        <w:t>:</w:t>
      </w:r>
    </w:p>
    <w:p w14:paraId="1C834753" w14:textId="77777777" w:rsidR="00581AA8" w:rsidRPr="00C176D2" w:rsidRDefault="00581AA8"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для скважин, после бурения с перекрытием продуктивного интервала эксплуатационной колонной, окончание испытания эксплуатационной колонны на герметичность с подтверждением соответствия искусственного забоя проектному и осуществление Подрядчиком монтажа и опрессовки фонтанной арматуры на устье скважины;</w:t>
      </w:r>
    </w:p>
    <w:p w14:paraId="7353FE5C" w14:textId="77777777" w:rsidR="00581AA8" w:rsidRPr="00C176D2" w:rsidRDefault="00581AA8"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для скважин, построенных с оставлением продуктивного интервала, не обсаженным или обсаженным фильтром (в том числе для горизонтальных скважин), окончание подъема из скважины последней компоновки инструмента, использовавшегося для бурения, проработки ствола, спуска хвостовика, закачки технологической жидкости или спуском НКТ перед передвижкой бурового станка и осуществление Подрядчиком монтажа и опрессовки фонта</w:t>
      </w:r>
      <w:r w:rsidR="0030496C" w:rsidRPr="00C176D2">
        <w:rPr>
          <w:rFonts w:ascii="Tahoma" w:hAnsi="Tahoma" w:cs="Tahoma"/>
          <w:sz w:val="22"/>
          <w:szCs w:val="22"/>
        </w:rPr>
        <w:t>нной арматуры на устье скважины.</w:t>
      </w:r>
    </w:p>
    <w:p w14:paraId="78520D00" w14:textId="77777777" w:rsidR="00581AA8" w:rsidRPr="00C176D2" w:rsidRDefault="00581AA8" w:rsidP="00F816E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 xml:space="preserve">Проведение всех перечисленных выше работ подтверждается двусторонними актами с указанием </w:t>
      </w:r>
      <w:proofErr w:type="spellStart"/>
      <w:r w:rsidRPr="00C176D2">
        <w:rPr>
          <w:rFonts w:ascii="Tahoma" w:eastAsia="Calibri" w:hAnsi="Tahoma" w:cs="Tahoma"/>
        </w:rPr>
        <w:t>режимно</w:t>
      </w:r>
      <w:proofErr w:type="spellEnd"/>
      <w:r w:rsidRPr="00C176D2">
        <w:rPr>
          <w:rFonts w:ascii="Tahoma" w:eastAsia="Calibri" w:hAnsi="Tahoma" w:cs="Tahoma"/>
        </w:rPr>
        <w:t>-технологических параметров и времени проведения работ.</w:t>
      </w:r>
    </w:p>
    <w:p w14:paraId="7EC9A352" w14:textId="77777777" w:rsidR="00581AA8" w:rsidRPr="00C176D2" w:rsidRDefault="0046424D" w:rsidP="00F816E2">
      <w:pPr>
        <w:tabs>
          <w:tab w:val="left" w:pos="540"/>
          <w:tab w:val="left" w:pos="1276"/>
        </w:tabs>
        <w:spacing w:after="0" w:line="360" w:lineRule="auto"/>
        <w:ind w:firstLine="709"/>
        <w:jc w:val="both"/>
        <w:rPr>
          <w:rFonts w:ascii="Tahoma" w:eastAsia="Calibri" w:hAnsi="Tahoma" w:cs="Tahoma"/>
        </w:rPr>
      </w:pPr>
      <w:r w:rsidRPr="00C176D2">
        <w:rPr>
          <w:rFonts w:ascii="Tahoma" w:eastAsia="Calibri" w:hAnsi="Tahoma" w:cs="Tahoma"/>
        </w:rPr>
        <w:t>9</w:t>
      </w:r>
      <w:r w:rsidR="00581AA8" w:rsidRPr="00C176D2">
        <w:rPr>
          <w:rFonts w:ascii="Tahoma" w:eastAsia="Calibri" w:hAnsi="Tahoma" w:cs="Tahoma"/>
        </w:rPr>
        <w:t>.2.</w:t>
      </w:r>
      <w:r w:rsidR="00581AA8" w:rsidRPr="00C176D2">
        <w:rPr>
          <w:rFonts w:ascii="Tahoma" w:eastAsia="Calibri" w:hAnsi="Tahoma" w:cs="Tahoma"/>
        </w:rPr>
        <w:tab/>
        <w:t xml:space="preserve">После </w:t>
      </w:r>
      <w:r w:rsidR="00581AA8" w:rsidRPr="008910A6">
        <w:rPr>
          <w:rFonts w:ascii="Tahoma" w:eastAsia="Calibri" w:hAnsi="Tahoma" w:cs="Tahoma"/>
        </w:rPr>
        <w:t xml:space="preserve">окончания бурения </w:t>
      </w:r>
      <w:r w:rsidR="002F794F" w:rsidRPr="008910A6">
        <w:rPr>
          <w:rFonts w:ascii="Tahoma" w:eastAsia="Calibri" w:hAnsi="Tahoma" w:cs="Tahoma"/>
        </w:rPr>
        <w:t>с</w:t>
      </w:r>
      <w:r w:rsidR="00581AA8" w:rsidRPr="008910A6">
        <w:rPr>
          <w:rFonts w:ascii="Tahoma" w:eastAsia="Calibri" w:hAnsi="Tahoma" w:cs="Tahoma"/>
        </w:rPr>
        <w:t>кважины</w:t>
      </w:r>
      <w:r w:rsidR="00581AA8" w:rsidRPr="00C176D2">
        <w:rPr>
          <w:rFonts w:ascii="Tahoma" w:eastAsia="Calibri" w:hAnsi="Tahoma" w:cs="Tahoma"/>
        </w:rPr>
        <w:t xml:space="preserve"> Подрядчик:</w:t>
      </w:r>
    </w:p>
    <w:p w14:paraId="188B7767" w14:textId="53FBF166" w:rsidR="00581AA8" w:rsidRPr="00C176D2" w:rsidRDefault="00581AA8"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передает Заказчику по акту скважину в освоение;</w:t>
      </w:r>
    </w:p>
    <w:p w14:paraId="39707293" w14:textId="6607C9A2" w:rsidR="00581AA8" w:rsidRPr="00C176D2" w:rsidRDefault="00581AA8" w:rsidP="00F816E2">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формирует пакет документов, касающийся выполнения работ по настоящему Договору, в т.ч. спуска эксплуатационной колонны</w:t>
      </w:r>
      <w:r w:rsidR="00DF6F11">
        <w:rPr>
          <w:rFonts w:ascii="Tahoma" w:hAnsi="Tahoma" w:cs="Tahoma"/>
          <w:sz w:val="22"/>
          <w:szCs w:val="22"/>
        </w:rPr>
        <w:t>.</w:t>
      </w:r>
    </w:p>
    <w:p w14:paraId="6CBF7109" w14:textId="53CF2F48" w:rsidR="00581AA8" w:rsidRPr="00C176D2" w:rsidRDefault="00581AA8" w:rsidP="00F816E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Акт приемки законченного строительством объекта должен быть оформлен Подрядчиком не позднее 10 (десяти) дней после получения от Заказчика полного пакета документов, касающихся этапа освоения скважины.</w:t>
      </w:r>
    </w:p>
    <w:p w14:paraId="07604B80" w14:textId="77777777" w:rsidR="00581AA8" w:rsidRPr="00C176D2" w:rsidRDefault="00581AA8" w:rsidP="00F816E2">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Подрядчик не несет ответственности за конечный результат, если скважина была построена в соответствии с программой и всеми требованиями Заказчика. В этом случае Заказчик не имеет право задержать или снизить размер оплаты Подрядчику.</w:t>
      </w:r>
    </w:p>
    <w:p w14:paraId="143D3044" w14:textId="77777777" w:rsidR="008E4A0C" w:rsidRPr="00C176D2" w:rsidRDefault="0046424D" w:rsidP="00F816E2">
      <w:pPr>
        <w:tabs>
          <w:tab w:val="left" w:pos="540"/>
          <w:tab w:val="left" w:pos="1134"/>
        </w:tabs>
        <w:spacing w:after="0" w:line="360" w:lineRule="auto"/>
        <w:ind w:firstLine="709"/>
        <w:jc w:val="both"/>
        <w:rPr>
          <w:rFonts w:ascii="Tahoma" w:eastAsia="Calibri" w:hAnsi="Tahoma" w:cs="Tahoma"/>
        </w:rPr>
      </w:pPr>
      <w:r w:rsidRPr="00C176D2">
        <w:rPr>
          <w:rFonts w:ascii="Tahoma" w:eastAsia="Calibri" w:hAnsi="Tahoma" w:cs="Tahoma"/>
        </w:rPr>
        <w:t>9</w:t>
      </w:r>
      <w:r w:rsidR="008E4A0C" w:rsidRPr="00C176D2">
        <w:rPr>
          <w:rFonts w:ascii="Tahoma" w:eastAsia="Calibri" w:hAnsi="Tahoma" w:cs="Tahoma"/>
        </w:rPr>
        <w:t>.3.</w:t>
      </w:r>
      <w:r w:rsidR="008E4A0C" w:rsidRPr="00C176D2">
        <w:rPr>
          <w:rFonts w:ascii="Tahoma" w:eastAsia="Calibri" w:hAnsi="Tahoma" w:cs="Tahoma"/>
        </w:rPr>
        <w:tab/>
        <w:t>В рамках исполнения настоящего Договора Подрядчик имеет право направлять Заказчику письменные запросы для подготовки документов указанных в п.</w:t>
      </w:r>
      <w:r w:rsidR="0059246A" w:rsidRPr="00C176D2">
        <w:rPr>
          <w:rFonts w:ascii="Tahoma" w:eastAsia="Calibri" w:hAnsi="Tahoma" w:cs="Tahoma"/>
        </w:rPr>
        <w:t> </w:t>
      </w:r>
      <w:r w:rsidR="008E4A0C" w:rsidRPr="00C176D2">
        <w:rPr>
          <w:rFonts w:ascii="Tahoma" w:eastAsia="Calibri" w:hAnsi="Tahoma" w:cs="Tahoma"/>
        </w:rPr>
        <w:t>8.1, а Заказчик обязан отвечать на данные запросы в течени</w:t>
      </w:r>
      <w:r w:rsidR="0059246A" w:rsidRPr="00C176D2">
        <w:rPr>
          <w:rFonts w:ascii="Tahoma" w:eastAsia="Calibri" w:hAnsi="Tahoma" w:cs="Tahoma"/>
        </w:rPr>
        <w:t>е</w:t>
      </w:r>
      <w:r w:rsidR="008E4A0C" w:rsidRPr="00C176D2">
        <w:rPr>
          <w:rFonts w:ascii="Tahoma" w:eastAsia="Calibri" w:hAnsi="Tahoma" w:cs="Tahoma"/>
        </w:rPr>
        <w:t xml:space="preserve"> 10 (десяти) рабочих дней. В случае если несвоевременная подготовка или невозможность подготовки документов вызваны задержкой или отсутствием ответа Заказчика на запрос, то Подрядчик не несет ответственности за </w:t>
      </w:r>
      <w:r w:rsidR="008E4A0C" w:rsidRPr="00C176D2">
        <w:rPr>
          <w:rFonts w:ascii="Tahoma" w:eastAsia="Calibri" w:hAnsi="Tahoma" w:cs="Tahoma"/>
        </w:rPr>
        <w:lastRenderedPageBreak/>
        <w:t>несвоевременность подготовки и полноту заполнения документов указанных в п.</w:t>
      </w:r>
      <w:r w:rsidR="0059246A" w:rsidRPr="00C176D2">
        <w:rPr>
          <w:rFonts w:ascii="Tahoma" w:eastAsia="Calibri" w:hAnsi="Tahoma" w:cs="Tahoma"/>
        </w:rPr>
        <w:t> 8.1</w:t>
      </w:r>
      <w:r w:rsidR="008E4A0C" w:rsidRPr="00C176D2">
        <w:rPr>
          <w:rFonts w:ascii="Tahoma" w:eastAsia="Calibri" w:hAnsi="Tahoma" w:cs="Tahoma"/>
        </w:rPr>
        <w:t xml:space="preserve"> Договора.</w:t>
      </w:r>
    </w:p>
    <w:p w14:paraId="0A714E1D" w14:textId="77777777" w:rsidR="00581AA8" w:rsidRPr="00C176D2" w:rsidRDefault="0046424D" w:rsidP="00F816E2">
      <w:pPr>
        <w:tabs>
          <w:tab w:val="left" w:pos="540"/>
          <w:tab w:val="left" w:pos="1276"/>
        </w:tabs>
        <w:spacing w:after="0" w:line="360" w:lineRule="auto"/>
        <w:ind w:firstLine="709"/>
        <w:jc w:val="both"/>
        <w:rPr>
          <w:rFonts w:ascii="Tahoma" w:eastAsia="Calibri" w:hAnsi="Tahoma" w:cs="Tahoma"/>
        </w:rPr>
      </w:pPr>
      <w:r w:rsidRPr="00C176D2">
        <w:rPr>
          <w:rFonts w:ascii="Tahoma" w:eastAsia="Calibri" w:hAnsi="Tahoma" w:cs="Tahoma"/>
        </w:rPr>
        <w:t>9</w:t>
      </w:r>
      <w:r w:rsidR="00581AA8" w:rsidRPr="00C176D2">
        <w:rPr>
          <w:rFonts w:ascii="Tahoma" w:eastAsia="Calibri" w:hAnsi="Tahoma" w:cs="Tahoma"/>
        </w:rPr>
        <w:t>.3.</w:t>
      </w:r>
      <w:r w:rsidR="00581AA8" w:rsidRPr="00C176D2">
        <w:rPr>
          <w:rFonts w:ascii="Tahoma" w:eastAsia="Calibri" w:hAnsi="Tahoma" w:cs="Tahoma"/>
        </w:rPr>
        <w:tab/>
        <w:t xml:space="preserve">Фактическая глубина пробуренной скважины устанавливается по диаграмме каротажа в открытом стволе. В случае недостаточного зумпфа производится углубление забоя скважины, о чем ставится в известность представитель Заказчика. К оплате принимается глубина скважины (с углублением, если оно производилось) с зумпфом, не превышающим величины, установленной индивидуальным проектом. Максимальная величина зумпфа ниже башмака эксплуатационной колонны не должна превышать 8 метров. </w:t>
      </w:r>
    </w:p>
    <w:p w14:paraId="37CE64DC" w14:textId="77777777" w:rsidR="00581AA8" w:rsidRDefault="0046424D" w:rsidP="00F816E2">
      <w:pPr>
        <w:tabs>
          <w:tab w:val="left" w:pos="540"/>
          <w:tab w:val="left" w:pos="1276"/>
        </w:tabs>
        <w:spacing w:after="0" w:line="360" w:lineRule="auto"/>
        <w:ind w:firstLine="709"/>
        <w:jc w:val="both"/>
        <w:rPr>
          <w:rFonts w:ascii="Tahoma" w:eastAsia="Calibri" w:hAnsi="Tahoma" w:cs="Tahoma"/>
        </w:rPr>
      </w:pPr>
      <w:r w:rsidRPr="00C176D2">
        <w:rPr>
          <w:rFonts w:ascii="Tahoma" w:eastAsia="Calibri" w:hAnsi="Tahoma" w:cs="Tahoma"/>
        </w:rPr>
        <w:t>9</w:t>
      </w:r>
      <w:r w:rsidR="00581AA8" w:rsidRPr="00C176D2">
        <w:rPr>
          <w:rFonts w:ascii="Tahoma" w:eastAsia="Calibri" w:hAnsi="Tahoma" w:cs="Tahoma"/>
        </w:rPr>
        <w:t>.4.</w:t>
      </w:r>
      <w:r w:rsidR="00581AA8" w:rsidRPr="00C176D2">
        <w:rPr>
          <w:rFonts w:ascii="Tahoma" w:eastAsia="Calibri" w:hAnsi="Tahoma" w:cs="Tahoma"/>
        </w:rPr>
        <w:tab/>
        <w:t>Испытание эксплуатационных колонн на герметичность производится Подрядчиком опрессовкой в присутствии представителя Заказчика, предупрежденного накануне дня проведения работ за 16 часов. По результатам опрессовки составляется двухсторонний акт.</w:t>
      </w:r>
    </w:p>
    <w:p w14:paraId="040019DA" w14:textId="77777777" w:rsidR="00CB0F65" w:rsidRPr="00C176D2" w:rsidRDefault="0046424D" w:rsidP="00F816E2">
      <w:pPr>
        <w:pStyle w:val="ad"/>
        <w:keepNext/>
        <w:keepLines/>
        <w:widowControl/>
        <w:tabs>
          <w:tab w:val="left" w:pos="336"/>
        </w:tabs>
        <w:spacing w:before="240" w:after="240"/>
        <w:ind w:left="0"/>
        <w:contextualSpacing w:val="0"/>
        <w:jc w:val="center"/>
        <w:outlineLvl w:val="0"/>
        <w:rPr>
          <w:rFonts w:ascii="Tahoma" w:hAnsi="Tahoma" w:cs="Tahoma"/>
          <w:b/>
          <w:sz w:val="22"/>
          <w:szCs w:val="22"/>
        </w:rPr>
      </w:pPr>
      <w:r w:rsidRPr="00C176D2">
        <w:rPr>
          <w:rFonts w:ascii="Tahoma" w:hAnsi="Tahoma" w:cs="Tahoma"/>
          <w:b/>
          <w:sz w:val="22"/>
          <w:szCs w:val="22"/>
        </w:rPr>
        <w:t>10</w:t>
      </w:r>
      <w:r w:rsidR="009808D2" w:rsidRPr="00C176D2">
        <w:rPr>
          <w:rFonts w:ascii="Tahoma" w:hAnsi="Tahoma" w:cs="Tahoma"/>
          <w:b/>
          <w:sz w:val="22"/>
          <w:szCs w:val="22"/>
        </w:rPr>
        <w:t xml:space="preserve">. </w:t>
      </w:r>
      <w:r w:rsidR="00CB0F65" w:rsidRPr="00C176D2">
        <w:rPr>
          <w:rFonts w:ascii="Tahoma" w:hAnsi="Tahoma" w:cs="Tahoma"/>
          <w:b/>
          <w:sz w:val="22"/>
          <w:szCs w:val="22"/>
        </w:rPr>
        <w:t>ОТВЕТСТВЕННОСТЬ СТОРОН</w:t>
      </w:r>
    </w:p>
    <w:p w14:paraId="12EC7014" w14:textId="64ED6C1B" w:rsidR="00B556AC" w:rsidRPr="00C176D2" w:rsidRDefault="00B556AC" w:rsidP="00F816E2">
      <w:pPr>
        <w:tabs>
          <w:tab w:val="left" w:pos="1276"/>
        </w:tabs>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 xml:space="preserve">10.1. 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w:t>
      </w:r>
      <w:r w:rsidR="00DF6F11">
        <w:rPr>
          <w:rFonts w:ascii="Tahoma" w:eastAsia="Times New Roman" w:hAnsi="Tahoma" w:cs="Tahoma"/>
          <w:lang w:eastAsia="ru-RU"/>
        </w:rPr>
        <w:t>Республики Узбекистан</w:t>
      </w:r>
      <w:r w:rsidRPr="00C176D2">
        <w:rPr>
          <w:rFonts w:ascii="Tahoma" w:eastAsia="Times New Roman" w:hAnsi="Tahoma" w:cs="Tahoma"/>
          <w:lang w:eastAsia="ru-RU"/>
        </w:rPr>
        <w:t xml:space="preserve"> и настоящим Договором.</w:t>
      </w:r>
    </w:p>
    <w:p w14:paraId="24561819" w14:textId="401CC88E" w:rsidR="001722C9" w:rsidRPr="008356BF" w:rsidRDefault="00B556AC" w:rsidP="008356BF">
      <w:pPr>
        <w:spacing w:line="312" w:lineRule="auto"/>
        <w:ind w:firstLine="284"/>
        <w:jc w:val="both"/>
        <w:outlineLvl w:val="3"/>
        <w:rPr>
          <w:rFonts w:ascii="Tahoma" w:hAnsi="Tahoma" w:cs="Tahoma"/>
        </w:rPr>
      </w:pPr>
      <w:r w:rsidRPr="008356BF">
        <w:rPr>
          <w:rFonts w:ascii="Tahoma" w:eastAsia="Times New Roman" w:hAnsi="Tahoma" w:cs="Tahoma"/>
          <w:lang w:eastAsia="ru-RU"/>
        </w:rPr>
        <w:t xml:space="preserve">10.2. </w:t>
      </w:r>
      <w:bookmarkStart w:id="0" w:name="_Ref332020419"/>
      <w:r w:rsidR="001722C9" w:rsidRPr="008356BF">
        <w:rPr>
          <w:rFonts w:ascii="Tahoma" w:hAnsi="Tahoma" w:cs="Tahoma"/>
        </w:rPr>
        <w:t>При несоблюдении предусмотренных настоящим Договором сроков выполнения работ по каждому этапу Заказчик вправе взыскать с Подрядчика неустойку в размере 0,5 % от стоимости этапа, по которому зафиксирована просрочка за каждый день просрочки</w:t>
      </w:r>
      <w:bookmarkEnd w:id="0"/>
      <w:r w:rsidR="001722C9" w:rsidRPr="008356BF">
        <w:rPr>
          <w:rFonts w:ascii="Tahoma" w:hAnsi="Tahoma" w:cs="Tahoma"/>
        </w:rPr>
        <w:t>, но не более 50 % от стоимости просроченного этапа.</w:t>
      </w:r>
      <w:r w:rsidR="00E765A8">
        <w:rPr>
          <w:rFonts w:ascii="Tahoma" w:hAnsi="Tahoma" w:cs="Tahoma"/>
        </w:rPr>
        <w:t xml:space="preserve"> </w:t>
      </w:r>
      <w:r w:rsidR="00E765A8" w:rsidRPr="00C176D2">
        <w:rPr>
          <w:rFonts w:ascii="Tahoma" w:eastAsia="Times New Roman" w:hAnsi="Tahoma" w:cs="Tahoma"/>
          <w:lang w:eastAsia="ru-RU"/>
        </w:rPr>
        <w:t>Указанная неустойка носит штрафной характер и взыскивается сверх возникших убытков.</w:t>
      </w:r>
    </w:p>
    <w:p w14:paraId="15E73799" w14:textId="57A135A3" w:rsidR="001722C9" w:rsidRDefault="001722C9" w:rsidP="001722C9">
      <w:pPr>
        <w:spacing w:line="312" w:lineRule="auto"/>
        <w:ind w:firstLine="708"/>
        <w:jc w:val="both"/>
        <w:outlineLvl w:val="3"/>
        <w:rPr>
          <w:rFonts w:ascii="Tahoma" w:hAnsi="Tahoma" w:cs="Tahoma"/>
        </w:rPr>
      </w:pPr>
      <w:r w:rsidRPr="00AD0912">
        <w:rPr>
          <w:rFonts w:ascii="Tahoma" w:hAnsi="Tahoma" w:cs="Tahoma"/>
        </w:rPr>
        <w:t xml:space="preserve">В случае нарушения конечного срока </w:t>
      </w:r>
      <w:r>
        <w:rPr>
          <w:rFonts w:ascii="Tahoma" w:hAnsi="Tahoma" w:cs="Tahoma"/>
        </w:rPr>
        <w:t>выполнения работ</w:t>
      </w:r>
      <w:r w:rsidRPr="00AD0912">
        <w:rPr>
          <w:rFonts w:ascii="Tahoma" w:hAnsi="Tahoma" w:cs="Tahoma"/>
        </w:rPr>
        <w:t xml:space="preserve"> Заказчик вправе потребовать уплаты </w:t>
      </w:r>
      <w:r>
        <w:rPr>
          <w:rFonts w:ascii="Tahoma" w:hAnsi="Tahoma" w:cs="Tahoma"/>
        </w:rPr>
        <w:t>неустойки</w:t>
      </w:r>
      <w:r w:rsidRPr="00AD0912">
        <w:rPr>
          <w:rFonts w:ascii="Tahoma" w:hAnsi="Tahoma" w:cs="Tahoma"/>
        </w:rPr>
        <w:t xml:space="preserve"> в размере 0,</w:t>
      </w:r>
      <w:r>
        <w:rPr>
          <w:rFonts w:ascii="Tahoma" w:hAnsi="Tahoma" w:cs="Tahoma"/>
        </w:rPr>
        <w:t>5</w:t>
      </w:r>
      <w:r w:rsidRPr="00AD0912">
        <w:rPr>
          <w:rFonts w:ascii="Tahoma" w:hAnsi="Tahoma" w:cs="Tahoma"/>
        </w:rPr>
        <w:t xml:space="preserve"> % от </w:t>
      </w:r>
      <w:r>
        <w:rPr>
          <w:rFonts w:ascii="Tahoma" w:hAnsi="Tahoma" w:cs="Tahoma"/>
        </w:rPr>
        <w:t>стоимости</w:t>
      </w:r>
      <w:r w:rsidRPr="00AD0912">
        <w:rPr>
          <w:rFonts w:ascii="Tahoma" w:hAnsi="Tahoma" w:cs="Tahoma"/>
        </w:rPr>
        <w:t xml:space="preserve"> всех </w:t>
      </w:r>
      <w:r>
        <w:rPr>
          <w:rFonts w:ascii="Tahoma" w:hAnsi="Tahoma" w:cs="Tahoma"/>
        </w:rPr>
        <w:t>работ</w:t>
      </w:r>
      <w:r w:rsidRPr="00AD0912">
        <w:rPr>
          <w:rFonts w:ascii="Tahoma" w:hAnsi="Tahoma" w:cs="Tahoma"/>
        </w:rPr>
        <w:t xml:space="preserve"> по Договору за каждый день просрочки</w:t>
      </w:r>
      <w:r>
        <w:rPr>
          <w:rFonts w:ascii="Tahoma" w:hAnsi="Tahoma" w:cs="Tahoma"/>
        </w:rPr>
        <w:t xml:space="preserve">, </w:t>
      </w:r>
      <w:r w:rsidRPr="00800972">
        <w:rPr>
          <w:rFonts w:ascii="Tahoma" w:hAnsi="Tahoma" w:cs="Tahoma"/>
        </w:rPr>
        <w:t xml:space="preserve">но не более 50 % от стоимости </w:t>
      </w:r>
      <w:r>
        <w:rPr>
          <w:rFonts w:ascii="Tahoma" w:hAnsi="Tahoma" w:cs="Tahoma"/>
        </w:rPr>
        <w:t>всех работ по Договору.</w:t>
      </w:r>
      <w:r w:rsidR="00E765A8">
        <w:rPr>
          <w:rFonts w:ascii="Tahoma" w:hAnsi="Tahoma" w:cs="Tahoma"/>
        </w:rPr>
        <w:t xml:space="preserve"> </w:t>
      </w:r>
      <w:r w:rsidR="00E765A8" w:rsidRPr="00C176D2">
        <w:rPr>
          <w:rFonts w:ascii="Tahoma" w:eastAsia="Times New Roman" w:hAnsi="Tahoma" w:cs="Tahoma"/>
          <w:lang w:eastAsia="ru-RU"/>
        </w:rPr>
        <w:t>Указанная неустойка носит штрафной характер и взыскивается сверх возникших убытков.</w:t>
      </w:r>
    </w:p>
    <w:p w14:paraId="1DEE2DF9" w14:textId="77777777" w:rsidR="00E765A8" w:rsidRPr="00E765A8" w:rsidRDefault="00E765A8" w:rsidP="00E765A8">
      <w:pPr>
        <w:pStyle w:val="ad"/>
        <w:numPr>
          <w:ilvl w:val="1"/>
          <w:numId w:val="21"/>
        </w:numPr>
        <w:spacing w:line="312" w:lineRule="auto"/>
        <w:ind w:left="0" w:firstLine="709"/>
        <w:jc w:val="both"/>
        <w:outlineLvl w:val="3"/>
        <w:rPr>
          <w:rFonts w:ascii="Tahoma" w:hAnsi="Tahoma" w:cs="Tahoma"/>
          <w:sz w:val="22"/>
          <w:szCs w:val="22"/>
        </w:rPr>
      </w:pPr>
      <w:r w:rsidRPr="008356BF">
        <w:rPr>
          <w:rFonts w:ascii="Tahoma" w:hAnsi="Tahoma" w:cs="Tahoma"/>
          <w:sz w:val="22"/>
          <w:szCs w:val="22"/>
        </w:rPr>
        <w:t>В случае привлечения для выполнения работ Субподрядчиков, не согласованных с Заказчиком, Заказчику вправе требовать от Подрядчика уплатить штраф в размере 15 000 000 сум за каждый факт несогласования Подрядчика и обязан расторгнуть договор с таким Подрядчиком по требованию Заказчика.</w:t>
      </w:r>
    </w:p>
    <w:p w14:paraId="3F01802B" w14:textId="1A7E05C0" w:rsidR="00B556AC" w:rsidRPr="008356BF" w:rsidRDefault="00E765A8" w:rsidP="008356BF">
      <w:pPr>
        <w:spacing w:line="312" w:lineRule="auto"/>
        <w:jc w:val="both"/>
        <w:outlineLvl w:val="3"/>
        <w:rPr>
          <w:rFonts w:ascii="Tahoma" w:hAnsi="Tahoma" w:cs="Tahoma"/>
        </w:rPr>
      </w:pPr>
      <w:r>
        <w:rPr>
          <w:rFonts w:ascii="Tahoma" w:hAnsi="Tahoma" w:cs="Tahoma"/>
        </w:rPr>
        <w:t xml:space="preserve">10.4. </w:t>
      </w:r>
      <w:r w:rsidR="00B556AC" w:rsidRPr="008356BF">
        <w:rPr>
          <w:rFonts w:ascii="Tahoma" w:hAnsi="Tahoma" w:cs="Tahoma"/>
        </w:rPr>
        <w:t xml:space="preserve">Заказчик вправе потребовать от Подрядчика полного возмещения причиненных им убытков, под которыми подразумеваются расходы, которые Заказчик произвел или должен будет произвести для восстановления нарушенных прав, включая, помимо реального ущерба, неполученные доходы, вызванные потерей объема производства, потерей продукции, недопоставкой сырья или комплектующих изделий, возможностью использования, перебоями в осуществлении деятельности, потери доходов, прибыли или предполагаемой прибыли, которые Заказчик получил бы при обычных условиях гражданского оборота, если бы его права и интересы не были нарушены, прямо или косвенно, независимо от того, можно ли было </w:t>
      </w:r>
      <w:r w:rsidR="00B556AC" w:rsidRPr="008356BF">
        <w:rPr>
          <w:rFonts w:ascii="Tahoma" w:hAnsi="Tahoma" w:cs="Tahoma"/>
        </w:rPr>
        <w:lastRenderedPageBreak/>
        <w:t>предвидеть возникновение таких убытков на момент заключения договора. При этом</w:t>
      </w:r>
      <w:r w:rsidR="001722C9" w:rsidRPr="008356BF">
        <w:rPr>
          <w:rFonts w:ascii="Tahoma" w:hAnsi="Tahoma" w:cs="Tahoma"/>
        </w:rPr>
        <w:t>,</w:t>
      </w:r>
      <w:r w:rsidR="00B556AC" w:rsidRPr="008356BF">
        <w:rPr>
          <w:rFonts w:ascii="Tahoma" w:hAnsi="Tahoma" w:cs="Tahoma"/>
        </w:rPr>
        <w:t xml:space="preserve"> при определении суммы убытков принимаются во внимание цены, существующие в месте нахождения Заказчика в день предъявления Заказчиком требования к Подрядчику.</w:t>
      </w:r>
      <w:r>
        <w:rPr>
          <w:rFonts w:ascii="Tahoma" w:hAnsi="Tahoma" w:cs="Tahoma"/>
        </w:rPr>
        <w:t>10.</w:t>
      </w:r>
      <w:proofErr w:type="gramStart"/>
      <w:r>
        <w:rPr>
          <w:rFonts w:ascii="Tahoma" w:hAnsi="Tahoma" w:cs="Tahoma"/>
        </w:rPr>
        <w:t>5.</w:t>
      </w:r>
      <w:r w:rsidR="00B556AC" w:rsidRPr="008356BF">
        <w:rPr>
          <w:rFonts w:ascii="Tahoma" w:hAnsi="Tahoma" w:cs="Tahoma"/>
        </w:rPr>
        <w:t>Все</w:t>
      </w:r>
      <w:proofErr w:type="gramEnd"/>
      <w:r w:rsidR="00B556AC" w:rsidRPr="008356BF">
        <w:rPr>
          <w:rFonts w:ascii="Tahoma" w:hAnsi="Tahoma" w:cs="Tahoma"/>
        </w:rPr>
        <w:t xml:space="preserve"> работы по ликвидации аварий и брака, возникших при выполнении работ, а также причинение ущерба оборудованию, принадлежащего </w:t>
      </w:r>
      <w:r w:rsidR="00DF6F11" w:rsidRPr="008356BF">
        <w:rPr>
          <w:rFonts w:ascii="Tahoma" w:hAnsi="Tahoma" w:cs="Tahoma"/>
        </w:rPr>
        <w:t>Заказчику,</w:t>
      </w:r>
      <w:r w:rsidR="001A66FA" w:rsidRPr="008356BF">
        <w:rPr>
          <w:rFonts w:ascii="Tahoma" w:hAnsi="Tahoma" w:cs="Tahoma"/>
        </w:rPr>
        <w:t xml:space="preserve"> </w:t>
      </w:r>
      <w:r w:rsidR="00B556AC" w:rsidRPr="008356BF">
        <w:rPr>
          <w:rFonts w:ascii="Tahoma" w:hAnsi="Tahoma" w:cs="Tahoma"/>
        </w:rPr>
        <w:t>производятся за счёт Подрядчика.</w:t>
      </w:r>
    </w:p>
    <w:p w14:paraId="379ED43A" w14:textId="6FAF4880" w:rsidR="00B556AC" w:rsidRPr="00C176D2"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10.</w:t>
      </w:r>
      <w:r w:rsidR="00E765A8">
        <w:rPr>
          <w:rFonts w:ascii="Tahoma" w:eastAsia="Times New Roman" w:hAnsi="Tahoma" w:cs="Tahoma"/>
          <w:lang w:eastAsia="ru-RU"/>
        </w:rPr>
        <w:t>6</w:t>
      </w:r>
      <w:r w:rsidRPr="00C176D2">
        <w:rPr>
          <w:rFonts w:ascii="Tahoma" w:eastAsia="Times New Roman" w:hAnsi="Tahoma" w:cs="Tahoma"/>
          <w:lang w:eastAsia="ru-RU"/>
        </w:rPr>
        <w:t xml:space="preserve">. Убытки, понесенные Заказчиком в результате действия (бездействия) Подрядчика, субподрядных организаций, а также штрафы и пени, взысканные с Заказчика по их вине, </w:t>
      </w:r>
      <w:r w:rsidR="001722C9">
        <w:rPr>
          <w:rFonts w:ascii="Tahoma" w:eastAsia="Times New Roman" w:hAnsi="Tahoma" w:cs="Tahoma"/>
          <w:lang w:eastAsia="ru-RU"/>
        </w:rPr>
        <w:t xml:space="preserve">в том числе предъявленные государственными органами, в связи с действиями/бездействиями Подрядчика (субподрядчика), </w:t>
      </w:r>
      <w:r w:rsidRPr="00C176D2">
        <w:rPr>
          <w:rFonts w:ascii="Tahoma" w:eastAsia="Times New Roman" w:hAnsi="Tahoma" w:cs="Tahoma"/>
          <w:lang w:eastAsia="ru-RU"/>
        </w:rPr>
        <w:t>подлежат возмещению за счёт Подрядчика.</w:t>
      </w:r>
    </w:p>
    <w:p w14:paraId="63409068" w14:textId="327D47B8" w:rsidR="00B556AC" w:rsidRPr="00C176D2"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10.</w:t>
      </w:r>
      <w:r w:rsidR="00E765A8">
        <w:rPr>
          <w:rFonts w:ascii="Tahoma" w:eastAsia="Times New Roman" w:hAnsi="Tahoma" w:cs="Tahoma"/>
          <w:lang w:eastAsia="ru-RU"/>
        </w:rPr>
        <w:t>7</w:t>
      </w:r>
      <w:r w:rsidRPr="00C176D2">
        <w:rPr>
          <w:rFonts w:ascii="Tahoma" w:eastAsia="Times New Roman" w:hAnsi="Tahoma" w:cs="Tahoma"/>
          <w:lang w:eastAsia="ru-RU"/>
        </w:rPr>
        <w:t>. Подрядчик самостоятельно несет ответственность за допущенные им при выполнении работ нарушения в области охраны атмосферного воздуха, водного, земельного, лесного и природоохранного законодательства в целом, а также законодательства в области охраны труда, промышленной (эксплуатации опасных производственных объектов) и пожарной безопасности и т.д., включая оплату штрафов, пеней, и возмещение</w:t>
      </w:r>
      <w:r w:rsidR="00671584" w:rsidRPr="00C176D2">
        <w:rPr>
          <w:rFonts w:ascii="Tahoma" w:eastAsia="Times New Roman" w:hAnsi="Tahoma" w:cs="Tahoma"/>
          <w:lang w:eastAsia="ru-RU"/>
        </w:rPr>
        <w:t xml:space="preserve"> ущерба</w:t>
      </w:r>
      <w:r w:rsidRPr="00C176D2">
        <w:rPr>
          <w:rFonts w:ascii="Tahoma" w:eastAsia="Times New Roman" w:hAnsi="Tahoma" w:cs="Tahoma"/>
          <w:lang w:eastAsia="ru-RU"/>
        </w:rPr>
        <w:t xml:space="preserve"> </w:t>
      </w:r>
      <w:r w:rsidR="00DF6F11" w:rsidRPr="00C176D2">
        <w:rPr>
          <w:rFonts w:ascii="Tahoma" w:eastAsia="Times New Roman" w:hAnsi="Tahoma" w:cs="Tahoma"/>
          <w:lang w:eastAsia="ru-RU"/>
        </w:rPr>
        <w:t>причинённого,</w:t>
      </w:r>
      <w:r w:rsidRPr="00C176D2">
        <w:rPr>
          <w:rFonts w:ascii="Tahoma" w:eastAsia="Times New Roman" w:hAnsi="Tahoma" w:cs="Tahoma"/>
          <w:lang w:eastAsia="ru-RU"/>
        </w:rPr>
        <w:t xml:space="preserve"> в связи с этим вреда. В случае если Заказчик был привлечен к ответственности за вышеуказанные нарушения Подрядчика, то последний обязуется возместить Заказчику все причиненные этим убытки.</w:t>
      </w:r>
    </w:p>
    <w:p w14:paraId="3EF0CFBB" w14:textId="0B352302" w:rsidR="00B556AC" w:rsidRPr="00C176D2" w:rsidRDefault="00B556AC" w:rsidP="00F816E2">
      <w:pPr>
        <w:spacing w:after="0" w:line="360" w:lineRule="auto"/>
        <w:ind w:firstLine="709"/>
        <w:jc w:val="both"/>
        <w:rPr>
          <w:rFonts w:ascii="Tahoma" w:eastAsia="Times New Roman" w:hAnsi="Tahoma" w:cs="Tahoma"/>
          <w:lang w:eastAsia="ru-RU"/>
        </w:rPr>
      </w:pPr>
      <w:r w:rsidRPr="00A25AC5">
        <w:rPr>
          <w:rFonts w:ascii="Tahoma" w:eastAsia="Times New Roman" w:hAnsi="Tahoma" w:cs="Tahoma"/>
          <w:lang w:eastAsia="ru-RU"/>
        </w:rPr>
        <w:t>10.</w:t>
      </w:r>
      <w:r w:rsidR="00E765A8">
        <w:rPr>
          <w:rFonts w:ascii="Tahoma" w:eastAsia="Times New Roman" w:hAnsi="Tahoma" w:cs="Tahoma"/>
          <w:lang w:eastAsia="ru-RU"/>
        </w:rPr>
        <w:t>8</w:t>
      </w:r>
      <w:r w:rsidRPr="00A25AC5">
        <w:rPr>
          <w:rFonts w:ascii="Tahoma" w:eastAsia="Times New Roman" w:hAnsi="Tahoma" w:cs="Tahoma"/>
          <w:lang w:eastAsia="ru-RU"/>
        </w:rPr>
        <w:t xml:space="preserve">. В случае нарушения Подрядчиком требований охраны труда, промышленной и пожарной безопасности, охраны окружающей среды иных условий настоящего Договора Подрядчик выплачивает Заказчику штраф за каждый случай нарушения </w:t>
      </w:r>
      <w:r w:rsidR="00B4528C" w:rsidRPr="00A25AC5">
        <w:rPr>
          <w:rFonts w:ascii="Tahoma" w:eastAsia="Times New Roman" w:hAnsi="Tahoma" w:cs="Tahoma"/>
          <w:lang w:eastAsia="ru-RU"/>
        </w:rPr>
        <w:t>в соответствии с</w:t>
      </w:r>
      <w:r w:rsidR="001A66FA" w:rsidRPr="00A25AC5">
        <w:rPr>
          <w:rFonts w:ascii="Tahoma" w:eastAsia="Times New Roman" w:hAnsi="Tahoma" w:cs="Tahoma"/>
          <w:lang w:eastAsia="ru-RU"/>
        </w:rPr>
        <w:t xml:space="preserve"> </w:t>
      </w:r>
      <w:r w:rsidRPr="00A25AC5">
        <w:rPr>
          <w:rFonts w:ascii="Tahoma" w:eastAsia="Times New Roman" w:hAnsi="Tahoma" w:cs="Tahoma"/>
          <w:lang w:eastAsia="ru-RU"/>
        </w:rPr>
        <w:t>Приложени</w:t>
      </w:r>
      <w:r w:rsidR="00B4528C" w:rsidRPr="00A25AC5">
        <w:rPr>
          <w:rFonts w:ascii="Tahoma" w:eastAsia="Times New Roman" w:hAnsi="Tahoma" w:cs="Tahoma"/>
          <w:lang w:eastAsia="ru-RU"/>
        </w:rPr>
        <w:t>ем</w:t>
      </w:r>
      <w:r w:rsidRPr="00A25AC5">
        <w:rPr>
          <w:rFonts w:ascii="Tahoma" w:eastAsia="Times New Roman" w:hAnsi="Tahoma" w:cs="Tahoma"/>
          <w:lang w:eastAsia="ru-RU"/>
        </w:rPr>
        <w:t xml:space="preserve"> № </w:t>
      </w:r>
      <w:r w:rsidR="00581E29" w:rsidRPr="00A25AC5">
        <w:rPr>
          <w:rFonts w:ascii="Tahoma" w:eastAsia="Times New Roman" w:hAnsi="Tahoma" w:cs="Tahoma"/>
          <w:lang w:eastAsia="ru-RU"/>
        </w:rPr>
        <w:t>2</w:t>
      </w:r>
      <w:r w:rsidR="004A10EB">
        <w:rPr>
          <w:rFonts w:ascii="Tahoma" w:eastAsia="Times New Roman" w:hAnsi="Tahoma" w:cs="Tahoma"/>
          <w:lang w:eastAsia="ru-RU"/>
        </w:rPr>
        <w:t>0</w:t>
      </w:r>
      <w:r w:rsidR="00581E29" w:rsidRPr="00A25AC5">
        <w:rPr>
          <w:rFonts w:ascii="Tahoma" w:eastAsia="Times New Roman" w:hAnsi="Tahoma" w:cs="Tahoma"/>
          <w:b/>
          <w:lang w:eastAsia="ru-RU"/>
        </w:rPr>
        <w:t xml:space="preserve"> </w:t>
      </w:r>
      <w:r w:rsidRPr="00A25AC5">
        <w:rPr>
          <w:rFonts w:ascii="Tahoma" w:eastAsia="Times New Roman" w:hAnsi="Tahoma" w:cs="Tahoma"/>
          <w:lang w:eastAsia="ru-RU"/>
        </w:rPr>
        <w:t>к настоящему Договору.</w:t>
      </w:r>
    </w:p>
    <w:p w14:paraId="375E0CA1" w14:textId="77777777" w:rsidR="00B556AC" w:rsidRPr="00C176D2"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В случае установления факта незаконного использования, обезвреживания или захоронения отходов производства и потребления, в том числе отходов бурения Подрядчиком, последний возмещает Заказчику понесенные убытки на основании соответствующего акта и соответствующего требования.</w:t>
      </w:r>
    </w:p>
    <w:p w14:paraId="2E175235" w14:textId="108CA9F1" w:rsidR="00B556AC" w:rsidRPr="00C176D2"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10.</w:t>
      </w:r>
      <w:r w:rsidR="00E765A8">
        <w:rPr>
          <w:rFonts w:ascii="Tahoma" w:eastAsia="Times New Roman" w:hAnsi="Tahoma" w:cs="Tahoma"/>
          <w:lang w:eastAsia="ru-RU"/>
        </w:rPr>
        <w:t>9</w:t>
      </w:r>
      <w:r w:rsidRPr="00C176D2">
        <w:rPr>
          <w:rFonts w:ascii="Tahoma" w:eastAsia="Times New Roman" w:hAnsi="Tahoma" w:cs="Tahoma"/>
          <w:lang w:eastAsia="ru-RU"/>
        </w:rPr>
        <w:t>. Все расходы по соблюдению всех действующих законов, правил и нормативных актов, и приобретению допусков, утверждений, лицензий и разрешений для производства Работ относятся на счет Подрядчика, который обязан их обеспечить, если иное не предусмотрено Договором.</w:t>
      </w:r>
    </w:p>
    <w:p w14:paraId="4FB98D4D" w14:textId="7F604E73" w:rsidR="00B556AC" w:rsidRPr="00C176D2"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10.</w:t>
      </w:r>
      <w:r w:rsidR="00E765A8">
        <w:rPr>
          <w:rFonts w:ascii="Tahoma" w:eastAsia="Times New Roman" w:hAnsi="Tahoma" w:cs="Tahoma"/>
          <w:lang w:eastAsia="ru-RU"/>
        </w:rPr>
        <w:t>10</w:t>
      </w:r>
      <w:r w:rsidRPr="00C176D2">
        <w:rPr>
          <w:rFonts w:ascii="Tahoma" w:eastAsia="Times New Roman" w:hAnsi="Tahoma" w:cs="Tahoma"/>
          <w:lang w:eastAsia="ru-RU"/>
        </w:rPr>
        <w:t xml:space="preserve">. При условии выполнения </w:t>
      </w:r>
      <w:r w:rsidR="004C5235">
        <w:rPr>
          <w:rFonts w:ascii="Tahoma" w:eastAsia="Times New Roman" w:hAnsi="Tahoma" w:cs="Tahoma"/>
          <w:lang w:eastAsia="ru-RU"/>
        </w:rPr>
        <w:t>р</w:t>
      </w:r>
      <w:r w:rsidRPr="00C176D2">
        <w:rPr>
          <w:rFonts w:ascii="Tahoma" w:eastAsia="Times New Roman" w:hAnsi="Tahoma" w:cs="Tahoma"/>
          <w:lang w:eastAsia="ru-RU"/>
        </w:rPr>
        <w:t xml:space="preserve">абот по Договору, любая неспособность Подрядчика принять во внимание какие-либо вопросы, способные отрицательно повлиять на </w:t>
      </w:r>
      <w:r w:rsidR="004C5235">
        <w:rPr>
          <w:rFonts w:ascii="Tahoma" w:eastAsia="Times New Roman" w:hAnsi="Tahoma" w:cs="Tahoma"/>
          <w:lang w:eastAsia="ru-RU"/>
        </w:rPr>
        <w:t>р</w:t>
      </w:r>
      <w:r w:rsidRPr="00C176D2">
        <w:rPr>
          <w:rFonts w:ascii="Tahoma" w:eastAsia="Times New Roman" w:hAnsi="Tahoma" w:cs="Tahoma"/>
          <w:lang w:eastAsia="ru-RU"/>
        </w:rPr>
        <w:t>аботы, не освобождает Подрядчика от его обязательств по настоящему Договору.</w:t>
      </w:r>
    </w:p>
    <w:p w14:paraId="1C6E98D8" w14:textId="2CAE920E" w:rsidR="00671584" w:rsidRPr="00C176D2"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10.</w:t>
      </w:r>
      <w:r w:rsidR="00E765A8">
        <w:rPr>
          <w:rFonts w:ascii="Tahoma" w:eastAsia="Times New Roman" w:hAnsi="Tahoma" w:cs="Tahoma"/>
          <w:lang w:eastAsia="ru-RU"/>
        </w:rPr>
        <w:t>11</w:t>
      </w:r>
      <w:r w:rsidRPr="00C176D2">
        <w:rPr>
          <w:rFonts w:ascii="Tahoma" w:eastAsia="Times New Roman" w:hAnsi="Tahoma" w:cs="Tahoma"/>
          <w:lang w:eastAsia="ru-RU"/>
        </w:rPr>
        <w:t xml:space="preserve">. </w:t>
      </w:r>
      <w:r w:rsidR="00671584" w:rsidRPr="00C176D2">
        <w:rPr>
          <w:rFonts w:ascii="Tahoma" w:eastAsia="Times New Roman" w:hAnsi="Tahoma" w:cs="Tahoma"/>
          <w:lang w:eastAsia="ru-RU"/>
        </w:rPr>
        <w:t>Подрядчик незамедлительно оповещает Заказчика о происшествиях</w:t>
      </w:r>
      <w:r w:rsidR="001A66FA" w:rsidRPr="00C176D2">
        <w:rPr>
          <w:rFonts w:ascii="Tahoma" w:eastAsia="Times New Roman" w:hAnsi="Tahoma" w:cs="Tahoma"/>
          <w:lang w:eastAsia="ru-RU"/>
        </w:rPr>
        <w:t xml:space="preserve"> </w:t>
      </w:r>
      <w:r w:rsidR="00671584" w:rsidRPr="00C176D2">
        <w:rPr>
          <w:rFonts w:ascii="Tahoma" w:eastAsia="Times New Roman" w:hAnsi="Tahoma" w:cs="Tahoma"/>
          <w:lang w:eastAsia="ru-RU"/>
        </w:rPr>
        <w:t>в области охраны труда, промышленной безопасности и охраны окружающей среды, а также формирует и передает Заказчику отчёт по происшествиям и отчет о травматизме</w:t>
      </w:r>
      <w:r w:rsidR="00DF6F11">
        <w:rPr>
          <w:rFonts w:ascii="Tahoma" w:eastAsia="Times New Roman" w:hAnsi="Tahoma" w:cs="Tahoma"/>
          <w:lang w:eastAsia="ru-RU"/>
        </w:rPr>
        <w:t>.</w:t>
      </w:r>
    </w:p>
    <w:p w14:paraId="59EA5016" w14:textId="4025FBBA" w:rsidR="00B556AC" w:rsidRPr="00C176D2"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lastRenderedPageBreak/>
        <w:t>10.</w:t>
      </w:r>
      <w:r w:rsidR="00E765A8" w:rsidRPr="00C176D2">
        <w:rPr>
          <w:rFonts w:ascii="Tahoma" w:eastAsia="Times New Roman" w:hAnsi="Tahoma" w:cs="Tahoma"/>
          <w:lang w:eastAsia="ru-RU"/>
        </w:rPr>
        <w:t>1</w:t>
      </w:r>
      <w:r w:rsidR="00E765A8">
        <w:rPr>
          <w:rFonts w:ascii="Tahoma" w:eastAsia="Times New Roman" w:hAnsi="Tahoma" w:cs="Tahoma"/>
          <w:lang w:eastAsia="ru-RU"/>
        </w:rPr>
        <w:t>2</w:t>
      </w:r>
      <w:r w:rsidRPr="00C176D2">
        <w:rPr>
          <w:rFonts w:ascii="Tahoma" w:eastAsia="Times New Roman" w:hAnsi="Tahoma" w:cs="Tahoma"/>
          <w:lang w:eastAsia="ru-RU"/>
        </w:rPr>
        <w:t>. Подрядчик незамедлительно уведомляет Заказчика о любых предполагаемых или состоявшихся остановках в работе, производственных конфликтах или других вопросах, отрицательно сказывающихся или способных отрицательно сказаться на про</w:t>
      </w:r>
      <w:r w:rsidR="0032667C">
        <w:rPr>
          <w:rFonts w:ascii="Tahoma" w:eastAsia="Times New Roman" w:hAnsi="Tahoma" w:cs="Tahoma"/>
          <w:lang w:eastAsia="ru-RU"/>
        </w:rPr>
        <w:t>изводстве или завершении Работ.</w:t>
      </w:r>
    </w:p>
    <w:p w14:paraId="0D0F4FFC" w14:textId="0C36E3D8" w:rsidR="00B556AC" w:rsidRPr="00C176D2"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10.</w:t>
      </w:r>
      <w:r w:rsidR="00E765A8" w:rsidRPr="00C176D2">
        <w:rPr>
          <w:rFonts w:ascii="Tahoma" w:eastAsia="Times New Roman" w:hAnsi="Tahoma" w:cs="Tahoma"/>
          <w:lang w:eastAsia="ru-RU"/>
        </w:rPr>
        <w:t>1</w:t>
      </w:r>
      <w:r w:rsidR="00E765A8">
        <w:rPr>
          <w:rFonts w:ascii="Tahoma" w:eastAsia="Times New Roman" w:hAnsi="Tahoma" w:cs="Tahoma"/>
          <w:lang w:eastAsia="ru-RU"/>
        </w:rPr>
        <w:t>3</w:t>
      </w:r>
      <w:r w:rsidRPr="00C176D2">
        <w:rPr>
          <w:rFonts w:ascii="Tahoma" w:eastAsia="Times New Roman" w:hAnsi="Tahoma" w:cs="Tahoma"/>
          <w:lang w:eastAsia="ru-RU"/>
        </w:rPr>
        <w:t>. Взыскание любых неустоек, штрафов,</w:t>
      </w:r>
      <w:r w:rsidR="00F72B7A" w:rsidRPr="00C176D2">
        <w:rPr>
          <w:rFonts w:ascii="Tahoma" w:eastAsia="Times New Roman" w:hAnsi="Tahoma" w:cs="Tahoma"/>
          <w:lang w:eastAsia="ru-RU"/>
        </w:rPr>
        <w:t xml:space="preserve"> ущербов,</w:t>
      </w:r>
      <w:r w:rsidRPr="00C176D2">
        <w:rPr>
          <w:rFonts w:ascii="Tahoma" w:eastAsia="Times New Roman" w:hAnsi="Tahoma" w:cs="Tahoma"/>
          <w:lang w:eastAsia="ru-RU"/>
        </w:rPr>
        <w:t xml:space="preserve"> пеней, процентов, предусмотренных законодательством </w:t>
      </w:r>
      <w:r w:rsidR="00DF6F11">
        <w:rPr>
          <w:rFonts w:ascii="Tahoma" w:eastAsia="Times New Roman" w:hAnsi="Tahoma" w:cs="Tahoma"/>
          <w:lang w:eastAsia="ru-RU"/>
        </w:rPr>
        <w:t>Республики Узбекистан</w:t>
      </w:r>
      <w:r w:rsidRPr="00C176D2">
        <w:rPr>
          <w:rFonts w:ascii="Tahoma" w:eastAsia="Times New Roman" w:hAnsi="Tahoma" w:cs="Tahoma"/>
          <w:lang w:eastAsia="ru-RU"/>
        </w:rPr>
        <w:t xml:space="preserve"> и/или настоящим Договором, за нарушение любого обязательства, вытекающего из настоящего Договора, не освобождает Стороны от исполнения такого обязательства. </w:t>
      </w:r>
    </w:p>
    <w:p w14:paraId="1F7C30EB" w14:textId="30CF7DB5" w:rsidR="00B556AC" w:rsidRPr="00C176D2"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10.</w:t>
      </w:r>
      <w:r w:rsidR="00E765A8" w:rsidRPr="00C176D2">
        <w:rPr>
          <w:rFonts w:ascii="Tahoma" w:eastAsia="Times New Roman" w:hAnsi="Tahoma" w:cs="Tahoma"/>
          <w:lang w:eastAsia="ru-RU"/>
        </w:rPr>
        <w:t>1</w:t>
      </w:r>
      <w:r w:rsidR="00E765A8">
        <w:rPr>
          <w:rFonts w:ascii="Tahoma" w:eastAsia="Times New Roman" w:hAnsi="Tahoma" w:cs="Tahoma"/>
          <w:lang w:eastAsia="ru-RU"/>
        </w:rPr>
        <w:t>4</w:t>
      </w:r>
      <w:r w:rsidRPr="00C176D2">
        <w:rPr>
          <w:rFonts w:ascii="Tahoma" w:eastAsia="Times New Roman" w:hAnsi="Tahoma" w:cs="Tahoma"/>
          <w:lang w:eastAsia="ru-RU"/>
        </w:rPr>
        <w:t>. При установлении факта нарушения Подрядчиком природоохранного законодательства в процессе выполнения Работ, Заказчик имеет право не принимать от Подрядчика выполненный объем работ до момента устранения последним всех фактов нарушений природоохранного законодательства. Факт нарушения должен быть подтвержден актом о совершении нарушения, подписанным полномочными представителями Заказчика и Подрядчика.</w:t>
      </w:r>
    </w:p>
    <w:p w14:paraId="7A6D6DF3" w14:textId="231650FD" w:rsidR="00B556AC" w:rsidRPr="00C176D2"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10.</w:t>
      </w:r>
      <w:r w:rsidR="00E765A8" w:rsidRPr="00C176D2">
        <w:rPr>
          <w:rFonts w:ascii="Tahoma" w:eastAsia="Times New Roman" w:hAnsi="Tahoma" w:cs="Tahoma"/>
          <w:lang w:eastAsia="ru-RU"/>
        </w:rPr>
        <w:t>1</w:t>
      </w:r>
      <w:r w:rsidR="00E765A8">
        <w:rPr>
          <w:rFonts w:ascii="Tahoma" w:eastAsia="Times New Roman" w:hAnsi="Tahoma" w:cs="Tahoma"/>
          <w:lang w:eastAsia="ru-RU"/>
        </w:rPr>
        <w:t>5</w:t>
      </w:r>
      <w:r w:rsidRPr="00C176D2">
        <w:rPr>
          <w:rFonts w:ascii="Tahoma" w:eastAsia="Times New Roman" w:hAnsi="Tahoma" w:cs="Tahoma"/>
          <w:lang w:eastAsia="ru-RU"/>
        </w:rPr>
        <w:t>. В случае нарушения сроков строительства скважины (превышения срока цикла строительства скважины), Подрядчик обязан возместить Заказчику убытки, в том числе в виде стоимости дополнительных работ:</w:t>
      </w:r>
    </w:p>
    <w:p w14:paraId="53200786" w14:textId="77777777" w:rsidR="00B556AC" w:rsidRPr="00C176D2" w:rsidRDefault="00B556AC" w:rsidP="0032667C">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по геолого-технологическим исследованиям (ГТИ);</w:t>
      </w:r>
    </w:p>
    <w:p w14:paraId="0ECD9073" w14:textId="77777777" w:rsidR="00B556AC" w:rsidRPr="00C176D2" w:rsidRDefault="00B556AC" w:rsidP="0032667C">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по газовому каротажу;</w:t>
      </w:r>
    </w:p>
    <w:p w14:paraId="7F2B4D69" w14:textId="77777777" w:rsidR="00B556AC" w:rsidRPr="00C176D2" w:rsidRDefault="00B556AC" w:rsidP="0032667C">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по геохимическому исследованию бурового шлама (ГХИ);</w:t>
      </w:r>
    </w:p>
    <w:p w14:paraId="3B45B9D8" w14:textId="77777777" w:rsidR="00B556AC" w:rsidRPr="00C176D2" w:rsidRDefault="00B556AC" w:rsidP="0032667C">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по техническому надзору за строительством скважины, в период превышения срока цикла строительства скважины;</w:t>
      </w:r>
    </w:p>
    <w:p w14:paraId="7CF76151" w14:textId="77777777" w:rsidR="00B556AC" w:rsidRPr="00C176D2" w:rsidRDefault="00B556AC" w:rsidP="0032667C">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по дополнительным объемам ГИС;</w:t>
      </w:r>
    </w:p>
    <w:p w14:paraId="395D5610" w14:textId="77777777" w:rsidR="00F61304" w:rsidRPr="00C176D2" w:rsidRDefault="00B556AC" w:rsidP="0032667C">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по иным сервисным услугам, привлекаемых Заказчиком.</w:t>
      </w:r>
    </w:p>
    <w:p w14:paraId="4CBB848B" w14:textId="2A2DB149" w:rsidR="00F61304" w:rsidRPr="00C176D2" w:rsidRDefault="00E30C8B"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10.</w:t>
      </w:r>
      <w:r w:rsidR="00E765A8" w:rsidRPr="00C176D2">
        <w:rPr>
          <w:rFonts w:ascii="Tahoma" w:eastAsia="Times New Roman" w:hAnsi="Tahoma" w:cs="Tahoma"/>
          <w:lang w:eastAsia="ru-RU"/>
        </w:rPr>
        <w:t>1</w:t>
      </w:r>
      <w:r w:rsidR="00E765A8">
        <w:rPr>
          <w:rFonts w:ascii="Tahoma" w:eastAsia="Times New Roman" w:hAnsi="Tahoma" w:cs="Tahoma"/>
          <w:lang w:eastAsia="ru-RU"/>
        </w:rPr>
        <w:t>6</w:t>
      </w:r>
      <w:r w:rsidR="00AD6118">
        <w:rPr>
          <w:rFonts w:ascii="Tahoma" w:eastAsia="Times New Roman" w:hAnsi="Tahoma" w:cs="Tahoma"/>
          <w:lang w:eastAsia="ru-RU"/>
        </w:rPr>
        <w:t xml:space="preserve">. </w:t>
      </w:r>
      <w:r w:rsidR="00F61304" w:rsidRPr="00C176D2">
        <w:rPr>
          <w:rFonts w:ascii="Tahoma" w:eastAsia="Times New Roman" w:hAnsi="Tahoma" w:cs="Tahoma"/>
          <w:lang w:eastAsia="ru-RU"/>
        </w:rPr>
        <w:t>Заказчик, в случае нарушения Подрядчиком сроков предоставлении первичных документов, а также актов сверки, указанных в пунктах 4.2</w:t>
      </w:r>
      <w:r w:rsidR="00A34026">
        <w:rPr>
          <w:rFonts w:ascii="Tahoma" w:eastAsia="Times New Roman" w:hAnsi="Tahoma" w:cs="Tahoma"/>
          <w:lang w:eastAsia="ru-RU"/>
        </w:rPr>
        <w:t>6</w:t>
      </w:r>
      <w:r w:rsidR="00F61304" w:rsidRPr="00C176D2">
        <w:rPr>
          <w:rFonts w:ascii="Tahoma" w:eastAsia="Times New Roman" w:hAnsi="Tahoma" w:cs="Tahoma"/>
          <w:lang w:eastAsia="ru-RU"/>
        </w:rPr>
        <w:t xml:space="preserve"> вправе взыскать с Подрядчика пени в размере 0,1</w:t>
      </w:r>
      <w:r w:rsidR="0084456F" w:rsidRPr="00C176D2">
        <w:rPr>
          <w:rFonts w:ascii="Tahoma" w:eastAsia="Times New Roman" w:hAnsi="Tahoma" w:cs="Tahoma"/>
          <w:lang w:eastAsia="ru-RU"/>
        </w:rPr>
        <w:t>%</w:t>
      </w:r>
      <w:r w:rsidR="00F61304" w:rsidRPr="00C176D2">
        <w:rPr>
          <w:rFonts w:ascii="Tahoma" w:eastAsia="Times New Roman" w:hAnsi="Tahoma" w:cs="Tahoma"/>
          <w:lang w:eastAsia="ru-RU"/>
        </w:rPr>
        <w:t xml:space="preserve"> от стоимости соответствующего этапа работ за каждый день просрочки.</w:t>
      </w:r>
    </w:p>
    <w:p w14:paraId="24B58DF0" w14:textId="12E6D8F5" w:rsidR="00F72B7A" w:rsidRDefault="00F72B7A" w:rsidP="00F816E2">
      <w:pPr>
        <w:spacing w:after="0" w:line="360" w:lineRule="auto"/>
        <w:ind w:firstLine="709"/>
        <w:jc w:val="both"/>
        <w:rPr>
          <w:rFonts w:ascii="Tahoma" w:eastAsia="Times New Roman" w:hAnsi="Tahoma" w:cs="Tahoma"/>
          <w:lang w:eastAsia="ru-RU"/>
        </w:rPr>
      </w:pPr>
      <w:r w:rsidRPr="008356BF">
        <w:rPr>
          <w:rFonts w:ascii="Tahoma" w:eastAsia="Times New Roman" w:hAnsi="Tahoma" w:cs="Tahoma"/>
          <w:lang w:eastAsia="ru-RU"/>
        </w:rPr>
        <w:t>10.</w:t>
      </w:r>
      <w:r w:rsidR="00E765A8" w:rsidRPr="008356BF">
        <w:rPr>
          <w:rFonts w:ascii="Tahoma" w:eastAsia="Times New Roman" w:hAnsi="Tahoma" w:cs="Tahoma"/>
          <w:lang w:eastAsia="ru-RU"/>
        </w:rPr>
        <w:t>17</w:t>
      </w:r>
      <w:r w:rsidRPr="008356BF">
        <w:rPr>
          <w:rFonts w:ascii="Tahoma" w:eastAsia="Times New Roman" w:hAnsi="Tahoma" w:cs="Tahoma"/>
          <w:lang w:eastAsia="ru-RU"/>
        </w:rPr>
        <w:t xml:space="preserve">. Подрядчик несет полную ответственность за действия Субподрядчиков, </w:t>
      </w:r>
      <w:r w:rsidR="00AD6118" w:rsidRPr="008356BF">
        <w:rPr>
          <w:rFonts w:ascii="Tahoma" w:eastAsia="Times New Roman" w:hAnsi="Tahoma" w:cs="Tahoma"/>
          <w:lang w:eastAsia="ru-RU"/>
        </w:rPr>
        <w:t>привлекаемых им для выполнения р</w:t>
      </w:r>
      <w:r w:rsidRPr="008356BF">
        <w:rPr>
          <w:rFonts w:ascii="Tahoma" w:eastAsia="Times New Roman" w:hAnsi="Tahoma" w:cs="Tahoma"/>
          <w:lang w:eastAsia="ru-RU"/>
        </w:rPr>
        <w:t>абот по настоящему Договору, как за свои собственные.</w:t>
      </w:r>
      <w:r w:rsidR="001A66FA" w:rsidRPr="008356BF">
        <w:rPr>
          <w:rFonts w:ascii="Tahoma" w:eastAsia="Times New Roman" w:hAnsi="Tahoma" w:cs="Tahoma"/>
          <w:lang w:eastAsia="ru-RU"/>
        </w:rPr>
        <w:t xml:space="preserve"> </w:t>
      </w:r>
      <w:r w:rsidRPr="008356BF">
        <w:rPr>
          <w:rFonts w:ascii="Tahoma" w:eastAsia="Times New Roman" w:hAnsi="Tahoma" w:cs="Tahoma"/>
          <w:lang w:eastAsia="ru-RU"/>
        </w:rPr>
        <w:t xml:space="preserve">Подрядчик несет ответственность за допущенные им (привлеченным им </w:t>
      </w:r>
      <w:r w:rsidR="00AD6118" w:rsidRPr="008356BF">
        <w:rPr>
          <w:rFonts w:ascii="Tahoma" w:eastAsia="Times New Roman" w:hAnsi="Tahoma" w:cs="Tahoma"/>
          <w:lang w:eastAsia="ru-RU"/>
        </w:rPr>
        <w:t>Субподрядчиком) при выполнении р</w:t>
      </w:r>
      <w:r w:rsidRPr="008356BF">
        <w:rPr>
          <w:rFonts w:ascii="Tahoma" w:eastAsia="Times New Roman" w:hAnsi="Tahoma" w:cs="Tahoma"/>
          <w:lang w:eastAsia="ru-RU"/>
        </w:rPr>
        <w:t xml:space="preserve">абот нарушения законодательства в области охраны труда, промышленной безопасности, пожарной безопасности, безопасности дорожного движения, включая оплату штрафов, а также по возмещению </w:t>
      </w:r>
      <w:r w:rsidR="003739DC" w:rsidRPr="008356BF">
        <w:rPr>
          <w:rFonts w:ascii="Tahoma" w:eastAsia="Times New Roman" w:hAnsi="Tahoma" w:cs="Tahoma"/>
          <w:lang w:eastAsia="ru-RU"/>
        </w:rPr>
        <w:t>причиненного,</w:t>
      </w:r>
      <w:r w:rsidRPr="008356BF">
        <w:rPr>
          <w:rFonts w:ascii="Tahoma" w:eastAsia="Times New Roman" w:hAnsi="Tahoma" w:cs="Tahoma"/>
          <w:lang w:eastAsia="ru-RU"/>
        </w:rPr>
        <w:t xml:space="preserve"> в связи с этим вреда. В случае если Заказчик был привлечен к ответственности за нарушения Подрядчика, последний обязуется возместить Заказчику все причиненные этим убытки</w:t>
      </w:r>
      <w:r w:rsidR="005F71C9" w:rsidRPr="008356BF">
        <w:rPr>
          <w:rFonts w:ascii="Tahoma" w:eastAsia="Times New Roman" w:hAnsi="Tahoma" w:cs="Tahoma"/>
          <w:lang w:eastAsia="ru-RU"/>
        </w:rPr>
        <w:t>.</w:t>
      </w:r>
    </w:p>
    <w:p w14:paraId="6412FA84" w14:textId="77777777" w:rsidR="00607551" w:rsidRPr="008C6E8E" w:rsidRDefault="00607551" w:rsidP="00F816E2">
      <w:pPr>
        <w:spacing w:after="0" w:line="360" w:lineRule="auto"/>
        <w:ind w:firstLine="709"/>
        <w:jc w:val="both"/>
        <w:rPr>
          <w:rFonts w:ascii="Tahoma" w:eastAsia="Times New Roman" w:hAnsi="Tahoma" w:cs="Tahoma"/>
          <w:lang w:eastAsia="ru-RU"/>
        </w:rPr>
      </w:pPr>
      <w:r w:rsidRPr="008C6E8E">
        <w:rPr>
          <w:rFonts w:ascii="Tahoma" w:eastAsia="Times New Roman" w:hAnsi="Tahoma" w:cs="Tahoma"/>
          <w:lang w:eastAsia="ru-RU"/>
        </w:rPr>
        <w:lastRenderedPageBreak/>
        <w:t>В целях обеспечения положений настоящего Договора Подрядчик обязуется предусмотреть в договорах</w:t>
      </w:r>
      <w:r w:rsidR="0032667C">
        <w:rPr>
          <w:rFonts w:ascii="Tahoma" w:eastAsia="Times New Roman" w:hAnsi="Tahoma" w:cs="Tahoma"/>
          <w:lang w:eastAsia="ru-RU"/>
        </w:rPr>
        <w:t xml:space="preserve"> с субподрядчиками </w:t>
      </w:r>
      <w:r w:rsidRPr="008C6E8E">
        <w:rPr>
          <w:rFonts w:ascii="Tahoma" w:eastAsia="Times New Roman" w:hAnsi="Tahoma" w:cs="Tahoma"/>
          <w:lang w:eastAsia="ru-RU"/>
        </w:rPr>
        <w:t>положения, обеспечивающие реализацию и исполнение настоящего Договора. В случае возникновения претензий и требований со стороны субподрядчиков в процессе реализации настоящего Договора Подрядчик обязуется урегулировать такие претензии и требования самостоятельно и возместить Заказчику, субподрядчикам возможный ущерб и иные расходы.</w:t>
      </w:r>
    </w:p>
    <w:p w14:paraId="47217AFC" w14:textId="77777777" w:rsidR="00607551" w:rsidRPr="008C6E8E" w:rsidRDefault="00607551" w:rsidP="00F816E2">
      <w:pPr>
        <w:spacing w:after="0" w:line="360" w:lineRule="auto"/>
        <w:ind w:firstLine="709"/>
        <w:jc w:val="both"/>
        <w:rPr>
          <w:rFonts w:ascii="Tahoma" w:eastAsia="Times New Roman" w:hAnsi="Tahoma" w:cs="Tahoma"/>
          <w:lang w:eastAsia="ru-RU"/>
        </w:rPr>
      </w:pPr>
      <w:r w:rsidRPr="008C6E8E">
        <w:rPr>
          <w:rFonts w:ascii="Tahoma" w:eastAsia="Times New Roman" w:hAnsi="Tahoma" w:cs="Tahoma"/>
          <w:lang w:eastAsia="ru-RU"/>
        </w:rPr>
        <w:t>Подрядчик должен обеспечить, чтобы все его договоры с Субподрядчиками содержали положения, которые соответствовали и были бы не менее строгими, чем условия и положения настоящего Договора.</w:t>
      </w:r>
    </w:p>
    <w:p w14:paraId="6A77F800" w14:textId="77777777" w:rsidR="00607551" w:rsidRPr="008C6E8E" w:rsidRDefault="00607551" w:rsidP="00F816E2">
      <w:pPr>
        <w:spacing w:after="0" w:line="360" w:lineRule="auto"/>
        <w:ind w:firstLine="709"/>
        <w:jc w:val="both"/>
        <w:rPr>
          <w:rFonts w:ascii="Tahoma" w:eastAsia="Times New Roman" w:hAnsi="Tahoma" w:cs="Tahoma"/>
          <w:lang w:eastAsia="ru-RU"/>
        </w:rPr>
      </w:pPr>
      <w:r w:rsidRPr="008C6E8E">
        <w:rPr>
          <w:rFonts w:ascii="Tahoma" w:eastAsia="Times New Roman" w:hAnsi="Tahoma" w:cs="Tahoma"/>
          <w:lang w:eastAsia="ru-RU"/>
        </w:rPr>
        <w:t>Подрядчик гарантирует наличие у привлекаемых Субподрядчиков всех разрешений, лицензий, допусков и иных документов, необходимых для выполнения работ по настоящему Договору.</w:t>
      </w:r>
    </w:p>
    <w:p w14:paraId="17720BC4" w14:textId="406C2480" w:rsidR="00B556AC" w:rsidRPr="00C176D2"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10.</w:t>
      </w:r>
      <w:r w:rsidR="00E765A8" w:rsidRPr="00C176D2">
        <w:rPr>
          <w:rFonts w:ascii="Tahoma" w:eastAsia="Times New Roman" w:hAnsi="Tahoma" w:cs="Tahoma"/>
          <w:lang w:eastAsia="ru-RU"/>
        </w:rPr>
        <w:t>1</w:t>
      </w:r>
      <w:r w:rsidR="00E765A8">
        <w:rPr>
          <w:rFonts w:ascii="Tahoma" w:eastAsia="Times New Roman" w:hAnsi="Tahoma" w:cs="Tahoma"/>
          <w:lang w:eastAsia="ru-RU"/>
        </w:rPr>
        <w:t>8</w:t>
      </w:r>
      <w:r w:rsidRPr="00C176D2">
        <w:rPr>
          <w:rFonts w:ascii="Tahoma" w:eastAsia="Times New Roman" w:hAnsi="Tahoma" w:cs="Tahoma"/>
          <w:lang w:eastAsia="ru-RU"/>
        </w:rPr>
        <w:t xml:space="preserve">. В случае возникновения при строительстве скважины аварии по вине Подрядчика, последний обязан возместить Заказчику в полном объёме все </w:t>
      </w:r>
      <w:r w:rsidR="003739DC" w:rsidRPr="00C176D2">
        <w:rPr>
          <w:rFonts w:ascii="Tahoma" w:eastAsia="Times New Roman" w:hAnsi="Tahoma" w:cs="Tahoma"/>
          <w:lang w:eastAsia="ru-RU"/>
        </w:rPr>
        <w:t>возникшие,</w:t>
      </w:r>
      <w:r w:rsidRPr="00C176D2">
        <w:rPr>
          <w:rFonts w:ascii="Tahoma" w:eastAsia="Times New Roman" w:hAnsi="Tahoma" w:cs="Tahoma"/>
          <w:lang w:eastAsia="ru-RU"/>
        </w:rPr>
        <w:t xml:space="preserve"> в связи с этим событием убытки.</w:t>
      </w:r>
    </w:p>
    <w:p w14:paraId="0D3A2A09" w14:textId="7D74B244" w:rsidR="00B556AC" w:rsidRPr="00C176D2"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10.</w:t>
      </w:r>
      <w:r w:rsidR="00E765A8" w:rsidRPr="00C176D2">
        <w:rPr>
          <w:rFonts w:ascii="Tahoma" w:eastAsia="Times New Roman" w:hAnsi="Tahoma" w:cs="Tahoma"/>
          <w:lang w:eastAsia="ru-RU"/>
        </w:rPr>
        <w:t>1</w:t>
      </w:r>
      <w:r w:rsidR="00E765A8">
        <w:rPr>
          <w:rFonts w:ascii="Tahoma" w:eastAsia="Times New Roman" w:hAnsi="Tahoma" w:cs="Tahoma"/>
          <w:lang w:eastAsia="ru-RU"/>
        </w:rPr>
        <w:t>9</w:t>
      </w:r>
      <w:r w:rsidRPr="00C176D2">
        <w:rPr>
          <w:rFonts w:ascii="Tahoma" w:eastAsia="Times New Roman" w:hAnsi="Tahoma" w:cs="Tahoma"/>
          <w:lang w:eastAsia="ru-RU"/>
        </w:rPr>
        <w:t>. Убытки по настоящему Договору взыскиваются с Подрядчика в полной сумме сверх суммы неустойки.</w:t>
      </w:r>
    </w:p>
    <w:p w14:paraId="0B6B47DB" w14:textId="5A752010" w:rsidR="00B556AC" w:rsidRPr="00C176D2"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10.</w:t>
      </w:r>
      <w:r w:rsidR="00E765A8">
        <w:rPr>
          <w:rFonts w:ascii="Tahoma" w:eastAsia="Times New Roman" w:hAnsi="Tahoma" w:cs="Tahoma"/>
          <w:lang w:eastAsia="ru-RU"/>
        </w:rPr>
        <w:t>20</w:t>
      </w:r>
      <w:r w:rsidRPr="00C176D2">
        <w:rPr>
          <w:rFonts w:ascii="Tahoma" w:eastAsia="Times New Roman" w:hAnsi="Tahoma" w:cs="Tahoma"/>
          <w:lang w:eastAsia="ru-RU"/>
        </w:rPr>
        <w:t>. Подрядчик не вправе требовать от Заказчика возмещения упущенной выгоды. Обязанность доказать возникший реальный ущерб лежит на Подрядчике.</w:t>
      </w:r>
    </w:p>
    <w:p w14:paraId="2DB052F5" w14:textId="1420E9F8" w:rsidR="00B556AC" w:rsidRDefault="00B556AC" w:rsidP="00F816E2">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10.</w:t>
      </w:r>
      <w:r w:rsidR="00E765A8" w:rsidRPr="00C176D2">
        <w:rPr>
          <w:rFonts w:ascii="Tahoma" w:eastAsia="Times New Roman" w:hAnsi="Tahoma" w:cs="Tahoma"/>
          <w:lang w:eastAsia="ru-RU"/>
        </w:rPr>
        <w:t>2</w:t>
      </w:r>
      <w:r w:rsidR="00E765A8">
        <w:rPr>
          <w:rFonts w:ascii="Tahoma" w:eastAsia="Times New Roman" w:hAnsi="Tahoma" w:cs="Tahoma"/>
          <w:lang w:eastAsia="ru-RU"/>
        </w:rPr>
        <w:t>1</w:t>
      </w:r>
      <w:r w:rsidRPr="00C176D2">
        <w:rPr>
          <w:rFonts w:ascii="Tahoma" w:eastAsia="Times New Roman" w:hAnsi="Tahoma" w:cs="Tahoma"/>
          <w:lang w:eastAsia="ru-RU"/>
        </w:rPr>
        <w:t>. В случае нарушения Подрядчиком обязанностей по договору, неустойка, убытки Заказчика и иные суммы, причитающиеся Заказчику, засчитываются в счет суммы, подлежащей уплате за работы. В этом случае Заказчик может не направлять требования и не предъявлять иск, а удержать неустойку, убытки Заказчика, иные суммы, причитающиеся Заказчику, путем оплаты работ в сумме, уменьшенной на эту неустойку, убытки Заказчика, иные суммы, причитающиеся Заказчику.</w:t>
      </w:r>
    </w:p>
    <w:p w14:paraId="606B55E5" w14:textId="52E73859" w:rsidR="008E6D10" w:rsidRPr="008E6D10" w:rsidRDefault="008E6D10" w:rsidP="00F816E2">
      <w:pPr>
        <w:spacing w:after="0" w:line="360" w:lineRule="auto"/>
        <w:ind w:firstLine="709"/>
        <w:jc w:val="both"/>
        <w:rPr>
          <w:rFonts w:ascii="Tahoma" w:eastAsia="Times New Roman" w:hAnsi="Tahoma" w:cs="Tahoma"/>
          <w:lang w:eastAsia="ru-RU"/>
        </w:rPr>
      </w:pPr>
      <w:r w:rsidRPr="008E6D10">
        <w:rPr>
          <w:rFonts w:ascii="Tahoma" w:eastAsia="Times New Roman" w:hAnsi="Tahoma" w:cs="Tahoma"/>
          <w:lang w:eastAsia="ru-RU"/>
        </w:rPr>
        <w:t>1</w:t>
      </w:r>
      <w:r>
        <w:rPr>
          <w:rFonts w:ascii="Tahoma" w:eastAsia="Times New Roman" w:hAnsi="Tahoma" w:cs="Tahoma"/>
          <w:lang w:eastAsia="ru-RU"/>
        </w:rPr>
        <w:t>0</w:t>
      </w:r>
      <w:r w:rsidRPr="008E6D10">
        <w:rPr>
          <w:rFonts w:ascii="Tahoma" w:eastAsia="Times New Roman" w:hAnsi="Tahoma" w:cs="Tahoma"/>
          <w:lang w:eastAsia="ru-RU"/>
        </w:rPr>
        <w:t>.</w:t>
      </w:r>
      <w:r w:rsidR="00030FC6" w:rsidRPr="008E6D10">
        <w:rPr>
          <w:rFonts w:ascii="Tahoma" w:eastAsia="Times New Roman" w:hAnsi="Tahoma" w:cs="Tahoma"/>
          <w:lang w:eastAsia="ru-RU"/>
        </w:rPr>
        <w:t>2</w:t>
      </w:r>
      <w:r w:rsidR="00030FC6">
        <w:rPr>
          <w:rFonts w:ascii="Tahoma" w:eastAsia="Times New Roman" w:hAnsi="Tahoma" w:cs="Tahoma"/>
          <w:lang w:eastAsia="ru-RU"/>
        </w:rPr>
        <w:t>2</w:t>
      </w:r>
      <w:r w:rsidRPr="008E6D10">
        <w:rPr>
          <w:rFonts w:ascii="Tahoma" w:eastAsia="Times New Roman" w:hAnsi="Tahoma" w:cs="Tahoma"/>
          <w:lang w:eastAsia="ru-RU"/>
        </w:rPr>
        <w:t>. Заказчик вправе отказаться (полностью или частично) от оплаты Работ, если работы (в т.ч. результаты работ) не соответствуют требованиям Договора или выполнены не в полном объеме.</w:t>
      </w:r>
    </w:p>
    <w:p w14:paraId="10CB2AAE" w14:textId="6E5FA633" w:rsidR="008E6D10" w:rsidRDefault="008E6D10" w:rsidP="00F816E2">
      <w:pPr>
        <w:spacing w:after="0" w:line="360" w:lineRule="auto"/>
        <w:ind w:firstLine="709"/>
        <w:jc w:val="both"/>
        <w:rPr>
          <w:rFonts w:ascii="Tahoma" w:eastAsia="Times New Roman" w:hAnsi="Tahoma" w:cs="Tahoma"/>
          <w:lang w:eastAsia="ru-RU"/>
        </w:rPr>
      </w:pPr>
      <w:r w:rsidRPr="008E6D10">
        <w:rPr>
          <w:rFonts w:ascii="Tahoma" w:eastAsia="Times New Roman" w:hAnsi="Tahoma" w:cs="Tahoma"/>
          <w:lang w:eastAsia="ru-RU"/>
        </w:rPr>
        <w:t>1</w:t>
      </w:r>
      <w:r>
        <w:rPr>
          <w:rFonts w:ascii="Tahoma" w:eastAsia="Times New Roman" w:hAnsi="Tahoma" w:cs="Tahoma"/>
          <w:lang w:eastAsia="ru-RU"/>
        </w:rPr>
        <w:t>0</w:t>
      </w:r>
      <w:r w:rsidRPr="008E6D10">
        <w:rPr>
          <w:rFonts w:ascii="Tahoma" w:eastAsia="Times New Roman" w:hAnsi="Tahoma" w:cs="Tahoma"/>
          <w:lang w:eastAsia="ru-RU"/>
        </w:rPr>
        <w:t>.</w:t>
      </w:r>
      <w:r w:rsidR="00030FC6" w:rsidRPr="008E6D10">
        <w:rPr>
          <w:rFonts w:ascii="Tahoma" w:eastAsia="Times New Roman" w:hAnsi="Tahoma" w:cs="Tahoma"/>
          <w:lang w:eastAsia="ru-RU"/>
        </w:rPr>
        <w:t>2</w:t>
      </w:r>
      <w:r w:rsidR="00030FC6">
        <w:rPr>
          <w:rFonts w:ascii="Tahoma" w:eastAsia="Times New Roman" w:hAnsi="Tahoma" w:cs="Tahoma"/>
          <w:lang w:eastAsia="ru-RU"/>
        </w:rPr>
        <w:t>3</w:t>
      </w:r>
      <w:r w:rsidRPr="008E6D10">
        <w:rPr>
          <w:rFonts w:ascii="Tahoma" w:eastAsia="Times New Roman" w:hAnsi="Tahoma" w:cs="Tahoma"/>
          <w:lang w:eastAsia="ru-RU"/>
        </w:rPr>
        <w:t>. В случае предоставления Заказчику документов, необходимых для надлежащей приемки-передачи работ, оформленных с нарушением действующего законодательства и положений настоящего Договора, Заказчик имеет право на отсрочку платежей до устранения замечаний, при этом ответственность Заказчика за нарушение сроков платежей не применяется.</w:t>
      </w:r>
    </w:p>
    <w:p w14:paraId="5D310BAF" w14:textId="77777777" w:rsidR="0017183B" w:rsidRPr="00C176D2" w:rsidRDefault="00AD6118" w:rsidP="0032667C">
      <w:pPr>
        <w:pStyle w:val="ad"/>
        <w:keepNext/>
        <w:keepLines/>
        <w:widowControl/>
        <w:tabs>
          <w:tab w:val="left" w:pos="336"/>
        </w:tabs>
        <w:spacing w:before="240" w:after="240"/>
        <w:ind w:left="0"/>
        <w:contextualSpacing w:val="0"/>
        <w:jc w:val="center"/>
        <w:outlineLvl w:val="0"/>
        <w:rPr>
          <w:rFonts w:ascii="Tahoma" w:hAnsi="Tahoma" w:cs="Tahoma"/>
          <w:b/>
          <w:sz w:val="22"/>
          <w:szCs w:val="22"/>
        </w:rPr>
      </w:pPr>
      <w:r>
        <w:rPr>
          <w:rFonts w:ascii="Tahoma" w:hAnsi="Tahoma" w:cs="Tahoma"/>
          <w:b/>
          <w:sz w:val="22"/>
          <w:szCs w:val="22"/>
        </w:rPr>
        <w:t>11</w:t>
      </w:r>
      <w:r w:rsidR="00927EBC" w:rsidRPr="00C176D2">
        <w:rPr>
          <w:rFonts w:ascii="Tahoma" w:hAnsi="Tahoma" w:cs="Tahoma"/>
          <w:b/>
          <w:sz w:val="22"/>
          <w:szCs w:val="22"/>
        </w:rPr>
        <w:t xml:space="preserve">. </w:t>
      </w:r>
      <w:r w:rsidR="0017183B" w:rsidRPr="00C176D2">
        <w:rPr>
          <w:rFonts w:ascii="Tahoma" w:hAnsi="Tahoma" w:cs="Tahoma"/>
          <w:b/>
          <w:sz w:val="22"/>
          <w:szCs w:val="22"/>
        </w:rPr>
        <w:t xml:space="preserve">АВАРИИ, БРАК, ОСЛОЖНЕНИЯ И ИНЦИДЕНТЫ ПРИ </w:t>
      </w:r>
      <w:r w:rsidR="0017183B" w:rsidRPr="008910A6">
        <w:rPr>
          <w:rFonts w:ascii="Tahoma" w:hAnsi="Tahoma" w:cs="Tahoma"/>
          <w:b/>
          <w:sz w:val="22"/>
          <w:szCs w:val="22"/>
        </w:rPr>
        <w:t>Б</w:t>
      </w:r>
      <w:r w:rsidR="00927EBC" w:rsidRPr="008910A6">
        <w:rPr>
          <w:rFonts w:ascii="Tahoma" w:hAnsi="Tahoma" w:cs="Tahoma"/>
          <w:b/>
          <w:sz w:val="22"/>
          <w:szCs w:val="22"/>
        </w:rPr>
        <w:t>УРЕНИИ СКВАЖИН</w:t>
      </w:r>
    </w:p>
    <w:p w14:paraId="3D9A1470" w14:textId="77777777" w:rsidR="0017183B" w:rsidRPr="00AD6118" w:rsidRDefault="0017183B" w:rsidP="0032667C">
      <w:pPr>
        <w:pStyle w:val="ad"/>
        <w:numPr>
          <w:ilvl w:val="0"/>
          <w:numId w:val="3"/>
        </w:numPr>
        <w:tabs>
          <w:tab w:val="left" w:pos="540"/>
        </w:tabs>
        <w:spacing w:line="360" w:lineRule="auto"/>
        <w:ind w:left="0" w:firstLine="709"/>
        <w:contextualSpacing w:val="0"/>
        <w:jc w:val="both"/>
        <w:rPr>
          <w:rFonts w:ascii="Tahoma" w:eastAsia="Calibri" w:hAnsi="Tahoma" w:cs="Tahoma"/>
          <w:sz w:val="22"/>
          <w:szCs w:val="22"/>
        </w:rPr>
      </w:pPr>
      <w:r w:rsidRPr="00AD6118">
        <w:rPr>
          <w:rFonts w:ascii="Tahoma" w:eastAsia="Calibri" w:hAnsi="Tahoma" w:cs="Tahoma"/>
          <w:sz w:val="22"/>
          <w:szCs w:val="22"/>
        </w:rPr>
        <w:t>Подрядчик обязуется</w:t>
      </w:r>
      <w:r w:rsidR="001A66FA" w:rsidRPr="00AD6118">
        <w:rPr>
          <w:rFonts w:ascii="Tahoma" w:eastAsia="Calibri" w:hAnsi="Tahoma" w:cs="Tahoma"/>
          <w:sz w:val="22"/>
          <w:szCs w:val="22"/>
        </w:rPr>
        <w:t xml:space="preserve"> </w:t>
      </w:r>
      <w:r w:rsidRPr="00AD6118">
        <w:rPr>
          <w:rFonts w:ascii="Tahoma" w:eastAsia="Calibri" w:hAnsi="Tahoma" w:cs="Tahoma"/>
          <w:sz w:val="22"/>
          <w:szCs w:val="22"/>
        </w:rPr>
        <w:t xml:space="preserve">незамедлительно сообщать Заказчику о всех </w:t>
      </w:r>
      <w:r w:rsidR="00AD6118" w:rsidRPr="00AD6118">
        <w:rPr>
          <w:rFonts w:ascii="Tahoma" w:eastAsia="Calibri" w:hAnsi="Tahoma" w:cs="Tahoma"/>
          <w:sz w:val="22"/>
          <w:szCs w:val="22"/>
        </w:rPr>
        <w:t>А</w:t>
      </w:r>
      <w:r w:rsidRPr="00AD6118">
        <w:rPr>
          <w:rFonts w:ascii="Tahoma" w:eastAsia="Calibri" w:hAnsi="Tahoma" w:cs="Tahoma"/>
          <w:sz w:val="22"/>
          <w:szCs w:val="22"/>
        </w:rPr>
        <w:t>вариях, Браке, Осложнениях и Инцидентах.</w:t>
      </w:r>
    </w:p>
    <w:p w14:paraId="5B0EDAB0" w14:textId="77777777" w:rsidR="0017183B" w:rsidRPr="00AD6118" w:rsidRDefault="0017183B" w:rsidP="0032667C">
      <w:pPr>
        <w:pStyle w:val="ad"/>
        <w:numPr>
          <w:ilvl w:val="0"/>
          <w:numId w:val="3"/>
        </w:numPr>
        <w:tabs>
          <w:tab w:val="left" w:pos="540"/>
        </w:tabs>
        <w:spacing w:line="360" w:lineRule="auto"/>
        <w:ind w:left="0" w:firstLine="709"/>
        <w:contextualSpacing w:val="0"/>
        <w:jc w:val="both"/>
        <w:rPr>
          <w:rFonts w:ascii="Tahoma" w:eastAsia="Calibri" w:hAnsi="Tahoma" w:cs="Tahoma"/>
          <w:sz w:val="22"/>
          <w:szCs w:val="22"/>
        </w:rPr>
      </w:pPr>
      <w:r w:rsidRPr="00AD6118">
        <w:rPr>
          <w:rFonts w:ascii="Tahoma" w:eastAsia="Calibri" w:hAnsi="Tahoma" w:cs="Tahoma"/>
          <w:sz w:val="22"/>
          <w:szCs w:val="22"/>
        </w:rPr>
        <w:lastRenderedPageBreak/>
        <w:t>Подрядчик обязуется выполнить за свой счет все аварийные работы и работы по ликвидации Осложнения, а также работы, связанные со сломом бурильных труб, или их элементов, и освобождение КНБК от прихвата или заклинки за свой счет, если они произошли по вине Подрядчика.</w:t>
      </w:r>
    </w:p>
    <w:p w14:paraId="63E86F25" w14:textId="77777777" w:rsidR="0017183B" w:rsidRPr="00AD6118" w:rsidRDefault="0017183B" w:rsidP="0032667C">
      <w:pPr>
        <w:pStyle w:val="ad"/>
        <w:numPr>
          <w:ilvl w:val="0"/>
          <w:numId w:val="3"/>
        </w:numPr>
        <w:tabs>
          <w:tab w:val="left" w:pos="540"/>
        </w:tabs>
        <w:spacing w:line="360" w:lineRule="auto"/>
        <w:ind w:left="0" w:firstLine="709"/>
        <w:contextualSpacing w:val="0"/>
        <w:jc w:val="both"/>
        <w:rPr>
          <w:rFonts w:ascii="Tahoma" w:eastAsia="Calibri" w:hAnsi="Tahoma" w:cs="Tahoma"/>
          <w:sz w:val="22"/>
          <w:szCs w:val="22"/>
        </w:rPr>
      </w:pPr>
      <w:r w:rsidRPr="00AD6118">
        <w:rPr>
          <w:rFonts w:ascii="Tahoma" w:eastAsia="Calibri" w:hAnsi="Tahoma" w:cs="Tahoma"/>
          <w:sz w:val="22"/>
          <w:szCs w:val="22"/>
        </w:rPr>
        <w:t xml:space="preserve">Стороны договорились, что виновная сторона в произошедших Авариях, Браке или Осложнениях определяется по результатам расследования комиссией с участием представителей Сторон, включая Супервайзера, в соответствии с </w:t>
      </w:r>
      <w:r w:rsidR="00EB3F0F" w:rsidRPr="005A700D">
        <w:rPr>
          <w:rFonts w:ascii="Tahoma" w:eastAsia="Calibri" w:hAnsi="Tahoma" w:cs="Tahoma"/>
          <w:sz w:val="22"/>
          <w:szCs w:val="22"/>
        </w:rPr>
        <w:t xml:space="preserve">Регламентом расследования аварий в процессе строительства, реконструкции и ремонта скважин </w:t>
      </w:r>
      <w:r w:rsidRPr="005A700D">
        <w:rPr>
          <w:rFonts w:ascii="Tahoma" w:eastAsia="Calibri" w:hAnsi="Tahoma" w:cs="Tahoma"/>
          <w:sz w:val="22"/>
          <w:szCs w:val="22"/>
        </w:rPr>
        <w:t>(Приложение №</w:t>
      </w:r>
      <w:r w:rsidR="00AD6118" w:rsidRPr="005A700D">
        <w:rPr>
          <w:rFonts w:ascii="Tahoma" w:eastAsia="Calibri" w:hAnsi="Tahoma" w:cs="Tahoma"/>
          <w:sz w:val="22"/>
          <w:szCs w:val="22"/>
        </w:rPr>
        <w:t xml:space="preserve"> </w:t>
      </w:r>
      <w:r w:rsidRPr="005A700D">
        <w:rPr>
          <w:rFonts w:ascii="Tahoma" w:eastAsia="Calibri" w:hAnsi="Tahoma" w:cs="Tahoma"/>
          <w:sz w:val="22"/>
          <w:szCs w:val="22"/>
        </w:rPr>
        <w:t>1</w:t>
      </w:r>
      <w:r w:rsidR="00F3456C" w:rsidRPr="005A700D">
        <w:rPr>
          <w:rFonts w:ascii="Tahoma" w:eastAsia="Calibri" w:hAnsi="Tahoma" w:cs="Tahoma"/>
          <w:sz w:val="22"/>
          <w:szCs w:val="22"/>
        </w:rPr>
        <w:t>5</w:t>
      </w:r>
      <w:r w:rsidRPr="005A700D">
        <w:rPr>
          <w:rFonts w:ascii="Tahoma" w:eastAsia="Calibri" w:hAnsi="Tahoma" w:cs="Tahoma"/>
          <w:sz w:val="22"/>
          <w:szCs w:val="22"/>
        </w:rPr>
        <w:t xml:space="preserve"> к настоящему Договору).</w:t>
      </w:r>
      <w:r w:rsidRPr="00AD6118">
        <w:rPr>
          <w:rFonts w:ascii="Tahoma" w:eastAsia="Calibri" w:hAnsi="Tahoma" w:cs="Tahoma"/>
          <w:sz w:val="22"/>
          <w:szCs w:val="22"/>
        </w:rPr>
        <w:t xml:space="preserve"> По результатам расследования составляется Акт расследования, в котором в т.ч. указывается виновная Сторона (Стороны), сумма и срок компенсации понесенных убытков потерпевшей Стороне (Сторонам). Не подписание Акта какой-либо Стороной не допускается. Если виновной стороной является Заказчик, то компенсация понесенных убытков производится по предъявленным Подрядчиком подтверждающим документам. Если виновной стороной является Подрядчик, он возмещает Заказчику затраты на ликвидацию Аварии, включая затраты в связи с потерей или повреждением скважины (в том числе по </w:t>
      </w:r>
      <w:proofErr w:type="spellStart"/>
      <w:r w:rsidRPr="00AD6118">
        <w:rPr>
          <w:rFonts w:ascii="Tahoma" w:eastAsia="Calibri" w:hAnsi="Tahoma" w:cs="Tahoma"/>
          <w:sz w:val="22"/>
          <w:szCs w:val="22"/>
        </w:rPr>
        <w:t>перебуриванию</w:t>
      </w:r>
      <w:proofErr w:type="spellEnd"/>
      <w:r w:rsidRPr="00AD6118">
        <w:rPr>
          <w:rFonts w:ascii="Tahoma" w:eastAsia="Calibri" w:hAnsi="Tahoma" w:cs="Tahoma"/>
          <w:sz w:val="22"/>
          <w:szCs w:val="22"/>
        </w:rPr>
        <w:t>), а также возмещает Заказчику убытки, причиненные в результате Аварии, Браке или Осложнении и возмещает затраты по оплате работ (услуг) привлеченных Заказчиком подрядных организаций.</w:t>
      </w:r>
    </w:p>
    <w:p w14:paraId="66FCDD25" w14:textId="77777777" w:rsidR="0017183B" w:rsidRPr="00AD6118" w:rsidRDefault="0017183B" w:rsidP="0032667C">
      <w:pPr>
        <w:pStyle w:val="ad"/>
        <w:numPr>
          <w:ilvl w:val="0"/>
          <w:numId w:val="3"/>
        </w:numPr>
        <w:tabs>
          <w:tab w:val="left" w:pos="540"/>
        </w:tabs>
        <w:spacing w:line="360" w:lineRule="auto"/>
        <w:ind w:left="0" w:firstLine="709"/>
        <w:contextualSpacing w:val="0"/>
        <w:jc w:val="both"/>
        <w:rPr>
          <w:rFonts w:ascii="Tahoma" w:eastAsia="Calibri" w:hAnsi="Tahoma" w:cs="Tahoma"/>
          <w:sz w:val="22"/>
          <w:szCs w:val="22"/>
        </w:rPr>
      </w:pPr>
      <w:r w:rsidRPr="00AD6118">
        <w:rPr>
          <w:rFonts w:ascii="Tahoma" w:eastAsia="Calibri" w:hAnsi="Tahoma" w:cs="Tahoma"/>
          <w:sz w:val="22"/>
          <w:szCs w:val="22"/>
        </w:rPr>
        <w:t>В случае обнаружения скрытого Брака в работе Подрядчика, выявленного в течении 1 (одного) года с момента принятия объекта после реконструкции скважины, Подрядчик ликвидирует</w:t>
      </w:r>
      <w:r w:rsidR="001A66FA" w:rsidRPr="00AD6118">
        <w:rPr>
          <w:rFonts w:ascii="Tahoma" w:eastAsia="Calibri" w:hAnsi="Tahoma" w:cs="Tahoma"/>
          <w:sz w:val="22"/>
          <w:szCs w:val="22"/>
        </w:rPr>
        <w:t xml:space="preserve"> </w:t>
      </w:r>
      <w:r w:rsidRPr="00AD6118">
        <w:rPr>
          <w:rFonts w:ascii="Tahoma" w:eastAsia="Calibri" w:hAnsi="Tahoma" w:cs="Tahoma"/>
          <w:sz w:val="22"/>
          <w:szCs w:val="22"/>
        </w:rPr>
        <w:t>Брак</w:t>
      </w:r>
      <w:r w:rsidR="001A66FA" w:rsidRPr="00AD6118">
        <w:rPr>
          <w:rFonts w:ascii="Tahoma" w:eastAsia="Calibri" w:hAnsi="Tahoma" w:cs="Tahoma"/>
          <w:sz w:val="22"/>
          <w:szCs w:val="22"/>
        </w:rPr>
        <w:t xml:space="preserve"> </w:t>
      </w:r>
      <w:r w:rsidRPr="00AD6118">
        <w:rPr>
          <w:rFonts w:ascii="Tahoma" w:eastAsia="Calibri" w:hAnsi="Tahoma" w:cs="Tahoma"/>
          <w:sz w:val="22"/>
          <w:szCs w:val="22"/>
        </w:rPr>
        <w:t>своими силами и за свой счет в течение 1 (одного) месяца со дня получения уведомления Заказчика об обнаружении Брака. В случае, если Подрядчик не имеет возможности ликвидировать Брак своими силами, то Заказчик вправе привлечь третьих лиц для проведения ремонтных работ на скважине, при этом Подрядчик обязуется в течение 1 (одного) месяца после окончания ремонтных работ компенсировать затраты Заказчику в объеме, не превышающем стоимость ремонтных работ по скважине на основании документов, подтверждающих затраты Заказчика по ликвидации Брака, допущенного Подрядчиком.</w:t>
      </w:r>
    </w:p>
    <w:p w14:paraId="0DBCB434" w14:textId="4A339C5A" w:rsidR="0017183B" w:rsidRPr="00AD6118" w:rsidRDefault="0017183B" w:rsidP="0032667C">
      <w:pPr>
        <w:pStyle w:val="ad"/>
        <w:numPr>
          <w:ilvl w:val="0"/>
          <w:numId w:val="3"/>
        </w:numPr>
        <w:tabs>
          <w:tab w:val="left" w:pos="540"/>
        </w:tabs>
        <w:spacing w:line="360" w:lineRule="auto"/>
        <w:ind w:left="0" w:firstLine="709"/>
        <w:contextualSpacing w:val="0"/>
        <w:jc w:val="both"/>
        <w:rPr>
          <w:rFonts w:ascii="Tahoma" w:eastAsia="Calibri" w:hAnsi="Tahoma" w:cs="Tahoma"/>
          <w:sz w:val="22"/>
          <w:szCs w:val="22"/>
        </w:rPr>
      </w:pPr>
      <w:r w:rsidRPr="00AD6118">
        <w:rPr>
          <w:rFonts w:ascii="Tahoma" w:eastAsia="Calibri" w:hAnsi="Tahoma" w:cs="Tahoma"/>
          <w:sz w:val="22"/>
          <w:szCs w:val="22"/>
        </w:rPr>
        <w:t>При возникновении Аварий, Брака, Осложнений и Инцидентов Подрядчик обязан выполнить весь комплекс необходимых работ на скважине. Проведение аварийных работ, допущенных не по вине Подрядчика, оплачивается Заказчиком по Суточной ставке реконструкции и стоимости дополнительно представляемых материалов и дополнительно привлекаемых транспортных услуг. Стоимость</w:t>
      </w:r>
      <w:r w:rsidR="001A66FA" w:rsidRPr="00AD6118">
        <w:rPr>
          <w:rFonts w:ascii="Tahoma" w:eastAsia="Calibri" w:hAnsi="Tahoma" w:cs="Tahoma"/>
          <w:sz w:val="22"/>
          <w:szCs w:val="22"/>
        </w:rPr>
        <w:t xml:space="preserve"> </w:t>
      </w:r>
      <w:r w:rsidRPr="00AD6118">
        <w:rPr>
          <w:rFonts w:ascii="Tahoma" w:eastAsia="Calibri" w:hAnsi="Tahoma" w:cs="Tahoma"/>
          <w:sz w:val="22"/>
          <w:szCs w:val="22"/>
        </w:rPr>
        <w:t xml:space="preserve">дополнительно предоставляемых материалов, транспортных услуг принимаются на основании подтверждающих документов и включаются в акты приема-передачи выполненных работ по строительству </w:t>
      </w:r>
      <w:r w:rsidRPr="00772E7A">
        <w:rPr>
          <w:rFonts w:ascii="Tahoma" w:eastAsia="Calibri" w:hAnsi="Tahoma" w:cs="Tahoma"/>
          <w:sz w:val="22"/>
          <w:szCs w:val="22"/>
        </w:rPr>
        <w:t>скважины</w:t>
      </w:r>
      <w:r w:rsidRPr="00AD6118">
        <w:rPr>
          <w:rFonts w:ascii="Tahoma" w:eastAsia="Calibri" w:hAnsi="Tahoma" w:cs="Tahoma"/>
          <w:sz w:val="22"/>
          <w:szCs w:val="22"/>
        </w:rPr>
        <w:t xml:space="preserve">, справки о стоимости работ формы, счетов на оплату, счетов-фактур. Дополнительные работы Подрядчика, не подтвержденные документально и не согласованные Заказчиком, к оплате не принимаются. </w:t>
      </w:r>
    </w:p>
    <w:p w14:paraId="1B59E79D" w14:textId="0D55BE80" w:rsidR="0017183B" w:rsidRPr="008910A6" w:rsidRDefault="0017183B" w:rsidP="0032667C">
      <w:pPr>
        <w:pStyle w:val="ad"/>
        <w:numPr>
          <w:ilvl w:val="0"/>
          <w:numId w:val="3"/>
        </w:numPr>
        <w:tabs>
          <w:tab w:val="left" w:pos="540"/>
        </w:tabs>
        <w:spacing w:line="360" w:lineRule="auto"/>
        <w:ind w:left="0" w:firstLine="709"/>
        <w:contextualSpacing w:val="0"/>
        <w:jc w:val="both"/>
        <w:rPr>
          <w:rFonts w:ascii="Tahoma" w:eastAsia="Calibri" w:hAnsi="Tahoma" w:cs="Tahoma"/>
          <w:sz w:val="22"/>
          <w:szCs w:val="22"/>
        </w:rPr>
      </w:pPr>
      <w:r w:rsidRPr="00AD6118">
        <w:rPr>
          <w:rFonts w:ascii="Tahoma" w:eastAsia="Calibri" w:hAnsi="Tahoma" w:cs="Tahoma"/>
          <w:sz w:val="22"/>
          <w:szCs w:val="22"/>
        </w:rPr>
        <w:lastRenderedPageBreak/>
        <w:t xml:space="preserve">Если Аварии, Брак, Осложнения и Инциденты возникли по причинам, независящим от Подрядчика, то они устраняются за счет Заказчика, в соответствии с подписанным уполномоченными представителями Сторон дополнительным </w:t>
      </w:r>
      <w:r w:rsidRPr="008910A6">
        <w:rPr>
          <w:rFonts w:ascii="Tahoma" w:eastAsia="Calibri" w:hAnsi="Tahoma" w:cs="Tahoma"/>
          <w:sz w:val="22"/>
          <w:szCs w:val="22"/>
        </w:rPr>
        <w:t xml:space="preserve">соглашением к настоящему Договору. </w:t>
      </w:r>
      <w:r w:rsidR="00AD6118" w:rsidRPr="008910A6">
        <w:rPr>
          <w:rFonts w:ascii="Tahoma" w:eastAsia="Calibri" w:hAnsi="Tahoma" w:cs="Tahoma"/>
          <w:sz w:val="22"/>
          <w:szCs w:val="22"/>
        </w:rPr>
        <w:t>В этом случае сроки выполнения р</w:t>
      </w:r>
      <w:r w:rsidRPr="008910A6">
        <w:rPr>
          <w:rFonts w:ascii="Tahoma" w:eastAsia="Calibri" w:hAnsi="Tahoma" w:cs="Tahoma"/>
          <w:sz w:val="22"/>
          <w:szCs w:val="22"/>
        </w:rPr>
        <w:t xml:space="preserve">абот, указанные в Графике бурения </w:t>
      </w:r>
      <w:r w:rsidR="002F794F" w:rsidRPr="008910A6">
        <w:rPr>
          <w:rFonts w:ascii="Tahoma" w:eastAsia="Calibri" w:hAnsi="Tahoma" w:cs="Tahoma"/>
          <w:sz w:val="22"/>
          <w:szCs w:val="22"/>
        </w:rPr>
        <w:t>с</w:t>
      </w:r>
      <w:r w:rsidRPr="008910A6">
        <w:rPr>
          <w:rFonts w:ascii="Tahoma" w:eastAsia="Calibri" w:hAnsi="Tahoma" w:cs="Tahoma"/>
          <w:sz w:val="22"/>
          <w:szCs w:val="22"/>
        </w:rPr>
        <w:t>кважин (Приложение №</w:t>
      </w:r>
      <w:r w:rsidR="00AD6118" w:rsidRPr="008910A6">
        <w:rPr>
          <w:rFonts w:ascii="Tahoma" w:eastAsia="Calibri" w:hAnsi="Tahoma" w:cs="Tahoma"/>
          <w:sz w:val="22"/>
          <w:szCs w:val="22"/>
        </w:rPr>
        <w:t xml:space="preserve"> </w:t>
      </w:r>
      <w:r w:rsidRPr="008910A6">
        <w:rPr>
          <w:rFonts w:ascii="Tahoma" w:eastAsia="Calibri" w:hAnsi="Tahoma" w:cs="Tahoma"/>
          <w:sz w:val="22"/>
          <w:szCs w:val="22"/>
        </w:rPr>
        <w:t xml:space="preserve">2 к настоящему Договору), увеличиваются на соразмерный период времени, потраченный на устранение Аварий, Брака и </w:t>
      </w:r>
      <w:r w:rsidR="003739DC" w:rsidRPr="008910A6">
        <w:rPr>
          <w:rFonts w:ascii="Tahoma" w:eastAsia="Calibri" w:hAnsi="Tahoma" w:cs="Tahoma"/>
          <w:sz w:val="22"/>
          <w:szCs w:val="22"/>
        </w:rPr>
        <w:t>Осложнений,</w:t>
      </w:r>
      <w:r w:rsidRPr="008910A6">
        <w:rPr>
          <w:rFonts w:ascii="Tahoma" w:eastAsia="Calibri" w:hAnsi="Tahoma" w:cs="Tahoma"/>
          <w:sz w:val="22"/>
          <w:szCs w:val="22"/>
        </w:rPr>
        <w:t xml:space="preserve"> и Инцидентов.</w:t>
      </w:r>
    </w:p>
    <w:p w14:paraId="631738C4" w14:textId="77777777" w:rsidR="0017183B" w:rsidRPr="008910A6" w:rsidRDefault="00D75332" w:rsidP="0032667C">
      <w:pPr>
        <w:pStyle w:val="ad"/>
        <w:keepNext/>
        <w:keepLines/>
        <w:widowControl/>
        <w:numPr>
          <w:ilvl w:val="0"/>
          <w:numId w:val="4"/>
        </w:numPr>
        <w:tabs>
          <w:tab w:val="left" w:pos="336"/>
        </w:tabs>
        <w:spacing w:before="240" w:after="240"/>
        <w:ind w:left="0" w:firstLine="0"/>
        <w:contextualSpacing w:val="0"/>
        <w:jc w:val="center"/>
        <w:outlineLvl w:val="0"/>
        <w:rPr>
          <w:rFonts w:ascii="Tahoma" w:hAnsi="Tahoma" w:cs="Tahoma"/>
          <w:b/>
          <w:sz w:val="22"/>
          <w:szCs w:val="22"/>
        </w:rPr>
      </w:pPr>
      <w:r w:rsidRPr="008910A6">
        <w:rPr>
          <w:rFonts w:ascii="Tahoma" w:hAnsi="Tahoma" w:cs="Tahoma"/>
          <w:b/>
          <w:sz w:val="22"/>
          <w:szCs w:val="22"/>
        </w:rPr>
        <w:t>ФОРС-МАЖОР</w:t>
      </w:r>
    </w:p>
    <w:p w14:paraId="0CE9A307" w14:textId="77777777" w:rsidR="00D75332" w:rsidRPr="00AD6118" w:rsidRDefault="00D75332" w:rsidP="0032667C">
      <w:pPr>
        <w:pStyle w:val="ad"/>
        <w:numPr>
          <w:ilvl w:val="0"/>
          <w:numId w:val="5"/>
        </w:numPr>
        <w:tabs>
          <w:tab w:val="left" w:pos="540"/>
        </w:tabs>
        <w:spacing w:line="360" w:lineRule="auto"/>
        <w:ind w:left="0" w:firstLine="709"/>
        <w:jc w:val="both"/>
        <w:rPr>
          <w:rFonts w:ascii="Tahoma" w:eastAsia="Calibri" w:hAnsi="Tahoma" w:cs="Tahoma"/>
          <w:sz w:val="22"/>
          <w:szCs w:val="22"/>
        </w:rPr>
      </w:pPr>
      <w:r w:rsidRPr="00AD6118">
        <w:rPr>
          <w:rFonts w:ascii="Tahoma" w:eastAsia="Calibri" w:hAnsi="Tahoma" w:cs="Tahoma"/>
          <w:sz w:val="22"/>
          <w:szCs w:val="22"/>
        </w:rPr>
        <w:t>Сторона, не исполнившая или ненадлежащим образом исполнившая обязательства при выполнении работ по настоящему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7A2005A0" w14:textId="6677EEAE" w:rsidR="00D75332" w:rsidRPr="00AD6118" w:rsidRDefault="00D75332" w:rsidP="0032667C">
      <w:pPr>
        <w:pStyle w:val="ad"/>
        <w:numPr>
          <w:ilvl w:val="0"/>
          <w:numId w:val="5"/>
        </w:numPr>
        <w:tabs>
          <w:tab w:val="left" w:pos="540"/>
        </w:tabs>
        <w:spacing w:line="360" w:lineRule="auto"/>
        <w:ind w:left="0" w:firstLine="709"/>
        <w:jc w:val="both"/>
        <w:rPr>
          <w:rFonts w:ascii="Tahoma" w:eastAsia="Calibri" w:hAnsi="Tahoma" w:cs="Tahoma"/>
          <w:sz w:val="22"/>
          <w:szCs w:val="22"/>
        </w:rPr>
      </w:pPr>
      <w:r w:rsidRPr="00AD6118">
        <w:rPr>
          <w:rFonts w:ascii="Tahoma" w:eastAsia="Calibri" w:hAnsi="Tahoma" w:cs="Tahoma"/>
          <w:sz w:val="22"/>
          <w:szCs w:val="22"/>
        </w:rPr>
        <w:t>Факт возникновения</w:t>
      </w:r>
      <w:r w:rsidR="001A66FA" w:rsidRPr="00AD6118">
        <w:rPr>
          <w:rFonts w:ascii="Tahoma" w:eastAsia="Calibri" w:hAnsi="Tahoma" w:cs="Tahoma"/>
          <w:sz w:val="22"/>
          <w:szCs w:val="22"/>
        </w:rPr>
        <w:t xml:space="preserve"> </w:t>
      </w:r>
      <w:r w:rsidRPr="00AD6118">
        <w:rPr>
          <w:rFonts w:ascii="Tahoma" w:eastAsia="Calibri" w:hAnsi="Tahoma" w:cs="Tahoma"/>
          <w:sz w:val="22"/>
          <w:szCs w:val="22"/>
        </w:rPr>
        <w:t>обстоятельств, указанных в п.</w:t>
      </w:r>
      <w:r w:rsidR="0032667C">
        <w:rPr>
          <w:rFonts w:ascii="Tahoma" w:eastAsia="Calibri" w:hAnsi="Tahoma" w:cs="Tahoma"/>
          <w:sz w:val="22"/>
          <w:szCs w:val="22"/>
        </w:rPr>
        <w:t xml:space="preserve"> </w:t>
      </w:r>
      <w:r w:rsidRPr="00AD6118">
        <w:rPr>
          <w:rFonts w:ascii="Tahoma" w:eastAsia="Calibri" w:hAnsi="Tahoma" w:cs="Tahoma"/>
          <w:sz w:val="22"/>
          <w:szCs w:val="22"/>
        </w:rPr>
        <w:t>1</w:t>
      </w:r>
      <w:r w:rsidR="002978DA">
        <w:rPr>
          <w:rFonts w:ascii="Tahoma" w:eastAsia="Calibri" w:hAnsi="Tahoma" w:cs="Tahoma"/>
          <w:sz w:val="22"/>
          <w:szCs w:val="22"/>
        </w:rPr>
        <w:t>2</w:t>
      </w:r>
      <w:r w:rsidRPr="00AD6118">
        <w:rPr>
          <w:rFonts w:ascii="Tahoma" w:eastAsia="Calibri" w:hAnsi="Tahoma" w:cs="Tahoma"/>
          <w:sz w:val="22"/>
          <w:szCs w:val="22"/>
        </w:rPr>
        <w:t xml:space="preserve">.1 настоящего Договора, должен быть подтверждён соответствующими документами. Документами, подтверждающими наступление и прекращение обстоятельств непреодолимой силы, являются документы, выданные </w:t>
      </w:r>
      <w:r w:rsidR="00030FC6">
        <w:rPr>
          <w:rFonts w:ascii="Tahoma" w:eastAsia="Calibri" w:hAnsi="Tahoma" w:cs="Tahoma"/>
          <w:sz w:val="22"/>
          <w:szCs w:val="22"/>
        </w:rPr>
        <w:t>уполномоченным государственным</w:t>
      </w:r>
      <w:r w:rsidRPr="00AD6118">
        <w:rPr>
          <w:rFonts w:ascii="Tahoma" w:eastAsia="Calibri" w:hAnsi="Tahoma" w:cs="Tahoma"/>
          <w:sz w:val="22"/>
          <w:szCs w:val="22"/>
        </w:rPr>
        <w:t xml:space="preserve"> органом.</w:t>
      </w:r>
    </w:p>
    <w:p w14:paraId="3984D345" w14:textId="77777777" w:rsidR="00D75332" w:rsidRPr="00AD6118" w:rsidRDefault="00D75332" w:rsidP="0032667C">
      <w:pPr>
        <w:pStyle w:val="ad"/>
        <w:numPr>
          <w:ilvl w:val="0"/>
          <w:numId w:val="5"/>
        </w:numPr>
        <w:tabs>
          <w:tab w:val="left" w:pos="540"/>
        </w:tabs>
        <w:spacing w:line="360" w:lineRule="auto"/>
        <w:ind w:left="0" w:firstLine="709"/>
        <w:jc w:val="both"/>
        <w:rPr>
          <w:rFonts w:ascii="Tahoma" w:eastAsia="Calibri" w:hAnsi="Tahoma" w:cs="Tahoma"/>
          <w:sz w:val="22"/>
          <w:szCs w:val="22"/>
        </w:rPr>
      </w:pPr>
      <w:r w:rsidRPr="00AD6118">
        <w:rPr>
          <w:rFonts w:ascii="Tahoma" w:eastAsia="Calibri" w:hAnsi="Tahoma" w:cs="Tahoma"/>
          <w:sz w:val="22"/>
          <w:szCs w:val="22"/>
        </w:rPr>
        <w:t>Сторона, для которой создалась невозможность надлежащего исполнения обязательств по настоящему Договору, ввиду наступления вышеуказанных обстоятельств непреодолимой силы, обязана немедленно не позднее 5 (пяти) дней с момента их наступления или с момента, когда соответствующей Стороне стало или должно было стать известно об их наступлении, в письменной форме известить другую Сторону о наступлении и прекращении таких обстоятельств. Несвоевременное извещение об обстоятельствах непреодолимой силы лишает соответствующую Сторону права ссылаться на них в будущем, как на основании для освобождения от ответственности за неисполнение или ненадлежащее исполнение своих обязательств по Договору.</w:t>
      </w:r>
    </w:p>
    <w:p w14:paraId="37A9D98E" w14:textId="77777777" w:rsidR="00D75332" w:rsidRPr="00C176D2" w:rsidRDefault="00D75332" w:rsidP="0032667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0A0BEE1D" w14:textId="77777777" w:rsidR="006A3103" w:rsidRPr="00AD6118" w:rsidRDefault="00D75332" w:rsidP="0032667C">
      <w:pPr>
        <w:pStyle w:val="ad"/>
        <w:numPr>
          <w:ilvl w:val="0"/>
          <w:numId w:val="5"/>
        </w:numPr>
        <w:tabs>
          <w:tab w:val="left" w:pos="540"/>
        </w:tabs>
        <w:spacing w:line="360" w:lineRule="auto"/>
        <w:ind w:left="0" w:firstLine="709"/>
        <w:jc w:val="both"/>
        <w:rPr>
          <w:rFonts w:ascii="Tahoma" w:eastAsia="Calibri" w:hAnsi="Tahoma" w:cs="Tahoma"/>
          <w:sz w:val="22"/>
          <w:szCs w:val="22"/>
        </w:rPr>
      </w:pPr>
      <w:r w:rsidRPr="00AD6118">
        <w:rPr>
          <w:rFonts w:ascii="Tahoma" w:eastAsia="Calibri" w:hAnsi="Tahoma" w:cs="Tahoma"/>
          <w:sz w:val="22"/>
          <w:szCs w:val="22"/>
        </w:rPr>
        <w:t>Если невозможность надлежащего исполнения обязательств будет существовать свыше трёх месяцев подряд, любая из Сторон может в одностороннем порядке расторгнуть настоящий Договор без обязанности по возмещению возникших вследствие этого убытков, предварительно уведомив в письменной форме другие Стороны о расторжении Договора.</w:t>
      </w:r>
    </w:p>
    <w:p w14:paraId="06BA73A1" w14:textId="77777777" w:rsidR="00DB4B95" w:rsidRPr="00C176D2" w:rsidRDefault="00DB4B95" w:rsidP="0032667C">
      <w:pPr>
        <w:pStyle w:val="ad"/>
        <w:keepNext/>
        <w:keepLines/>
        <w:widowControl/>
        <w:numPr>
          <w:ilvl w:val="0"/>
          <w:numId w:val="4"/>
        </w:numPr>
        <w:tabs>
          <w:tab w:val="left" w:pos="336"/>
        </w:tabs>
        <w:spacing w:before="240" w:after="240"/>
        <w:ind w:left="0" w:firstLine="0"/>
        <w:contextualSpacing w:val="0"/>
        <w:jc w:val="center"/>
        <w:outlineLvl w:val="0"/>
        <w:rPr>
          <w:rFonts w:ascii="Tahoma" w:hAnsi="Tahoma" w:cs="Tahoma"/>
          <w:b/>
          <w:sz w:val="22"/>
          <w:szCs w:val="22"/>
        </w:rPr>
      </w:pPr>
      <w:r w:rsidRPr="00C176D2">
        <w:rPr>
          <w:rFonts w:ascii="Tahoma" w:hAnsi="Tahoma" w:cs="Tahoma"/>
          <w:b/>
          <w:sz w:val="22"/>
          <w:szCs w:val="22"/>
        </w:rPr>
        <w:lastRenderedPageBreak/>
        <w:t>ГАРАНТИИ КАЧЕСТВА</w:t>
      </w:r>
    </w:p>
    <w:p w14:paraId="39F29798" w14:textId="77777777" w:rsidR="00DB4B95" w:rsidRPr="007C5242" w:rsidRDefault="00DB4B95" w:rsidP="0032667C">
      <w:pPr>
        <w:pStyle w:val="ad"/>
        <w:numPr>
          <w:ilvl w:val="0"/>
          <w:numId w:val="6"/>
        </w:numPr>
        <w:spacing w:line="360" w:lineRule="auto"/>
        <w:ind w:left="0" w:firstLine="709"/>
        <w:jc w:val="both"/>
        <w:rPr>
          <w:rFonts w:ascii="Tahoma" w:hAnsi="Tahoma" w:cs="Tahoma"/>
          <w:sz w:val="22"/>
          <w:szCs w:val="22"/>
          <w:lang w:val="x-none" w:eastAsia="x-none"/>
        </w:rPr>
      </w:pPr>
      <w:r w:rsidRPr="007C5242">
        <w:rPr>
          <w:rFonts w:ascii="Tahoma" w:hAnsi="Tahoma" w:cs="Tahoma"/>
          <w:sz w:val="22"/>
          <w:szCs w:val="22"/>
          <w:lang w:val="x-none" w:eastAsia="x-none"/>
        </w:rPr>
        <w:t>Гарантии качества распространяются на все работы, выполненные Подрядчиком по Договору</w:t>
      </w:r>
      <w:r w:rsidRPr="007C5242">
        <w:rPr>
          <w:rFonts w:ascii="Tahoma" w:hAnsi="Tahoma" w:cs="Tahoma"/>
          <w:sz w:val="22"/>
          <w:szCs w:val="22"/>
          <w:lang w:eastAsia="x-none"/>
        </w:rPr>
        <w:t>,</w:t>
      </w:r>
      <w:r w:rsidR="007C5242" w:rsidRPr="007C5242">
        <w:rPr>
          <w:rFonts w:ascii="Tahoma" w:hAnsi="Tahoma" w:cs="Tahoma"/>
          <w:sz w:val="22"/>
          <w:szCs w:val="22"/>
          <w:lang w:eastAsia="x-none"/>
        </w:rPr>
        <w:t xml:space="preserve"> м</w:t>
      </w:r>
      <w:r w:rsidRPr="007C5242">
        <w:rPr>
          <w:rFonts w:ascii="Tahoma" w:hAnsi="Tahoma" w:cs="Tahoma"/>
          <w:sz w:val="22"/>
          <w:szCs w:val="22"/>
          <w:lang w:eastAsia="x-none"/>
        </w:rPr>
        <w:t xml:space="preserve">атериалы и </w:t>
      </w:r>
      <w:r w:rsidR="007C5242" w:rsidRPr="007C5242">
        <w:rPr>
          <w:rFonts w:ascii="Tahoma" w:hAnsi="Tahoma" w:cs="Tahoma"/>
          <w:sz w:val="22"/>
          <w:szCs w:val="22"/>
          <w:lang w:eastAsia="x-none"/>
        </w:rPr>
        <w:t>о</w:t>
      </w:r>
      <w:r w:rsidRPr="007C5242">
        <w:rPr>
          <w:rFonts w:ascii="Tahoma" w:hAnsi="Tahoma" w:cs="Tahoma"/>
          <w:sz w:val="22"/>
          <w:szCs w:val="22"/>
          <w:lang w:eastAsia="x-none"/>
        </w:rPr>
        <w:t>борудование поставки Подрядчика</w:t>
      </w:r>
      <w:r w:rsidRPr="007C5242">
        <w:rPr>
          <w:rFonts w:ascii="Tahoma" w:hAnsi="Tahoma" w:cs="Tahoma"/>
          <w:sz w:val="22"/>
          <w:szCs w:val="22"/>
          <w:lang w:val="x-none" w:eastAsia="x-none"/>
        </w:rPr>
        <w:t xml:space="preserve">. </w:t>
      </w:r>
    </w:p>
    <w:p w14:paraId="2AAE6D39" w14:textId="2D79F9A9" w:rsidR="00DB4B95" w:rsidRPr="007C5242" w:rsidRDefault="00DB4B95" w:rsidP="0032667C">
      <w:pPr>
        <w:pStyle w:val="ad"/>
        <w:numPr>
          <w:ilvl w:val="0"/>
          <w:numId w:val="6"/>
        </w:numPr>
        <w:spacing w:line="360" w:lineRule="auto"/>
        <w:ind w:left="0" w:firstLine="709"/>
        <w:jc w:val="both"/>
        <w:rPr>
          <w:rFonts w:ascii="Tahoma" w:hAnsi="Tahoma" w:cs="Tahoma"/>
          <w:sz w:val="22"/>
          <w:szCs w:val="22"/>
          <w:lang w:val="x-none" w:eastAsia="x-none"/>
        </w:rPr>
      </w:pPr>
      <w:r w:rsidRPr="007C5242">
        <w:rPr>
          <w:rFonts w:ascii="Tahoma" w:hAnsi="Tahoma" w:cs="Tahoma"/>
          <w:sz w:val="22"/>
          <w:szCs w:val="22"/>
          <w:lang w:val="x-none" w:eastAsia="x-none"/>
        </w:rPr>
        <w:t>Гарантийный срок по настоящему Договору устанавливается в размере 12 (двенадцать) месяцев с момента подписания сторонами Акта приемки законченного строительством объекта (применяется наиболее поздний срок).</w:t>
      </w:r>
    </w:p>
    <w:p w14:paraId="00A0F6BB" w14:textId="77777777" w:rsidR="00DB4B95" w:rsidRPr="007C5242" w:rsidRDefault="00DB4B95" w:rsidP="0032667C">
      <w:pPr>
        <w:pStyle w:val="ad"/>
        <w:numPr>
          <w:ilvl w:val="0"/>
          <w:numId w:val="6"/>
        </w:numPr>
        <w:spacing w:line="360" w:lineRule="auto"/>
        <w:ind w:left="0" w:firstLine="709"/>
        <w:jc w:val="both"/>
        <w:rPr>
          <w:rFonts w:ascii="Tahoma" w:hAnsi="Tahoma" w:cs="Tahoma"/>
          <w:sz w:val="22"/>
          <w:szCs w:val="22"/>
          <w:lang w:val="x-none" w:eastAsia="x-none"/>
        </w:rPr>
      </w:pPr>
      <w:r w:rsidRPr="007C5242">
        <w:rPr>
          <w:rFonts w:ascii="Tahoma" w:hAnsi="Tahoma" w:cs="Tahoma"/>
          <w:sz w:val="22"/>
          <w:szCs w:val="22"/>
          <w:lang w:val="x-none" w:eastAsia="x-none"/>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 либо иными действиями, независящими от Подрядчика.</w:t>
      </w:r>
    </w:p>
    <w:p w14:paraId="3A26214D" w14:textId="77777777" w:rsidR="00DB4B95" w:rsidRPr="007C5242" w:rsidRDefault="00DB4B95" w:rsidP="0032667C">
      <w:pPr>
        <w:pStyle w:val="ad"/>
        <w:numPr>
          <w:ilvl w:val="0"/>
          <w:numId w:val="6"/>
        </w:numPr>
        <w:spacing w:line="360" w:lineRule="auto"/>
        <w:ind w:left="0" w:firstLine="709"/>
        <w:jc w:val="both"/>
        <w:rPr>
          <w:rFonts w:ascii="Tahoma" w:hAnsi="Tahoma" w:cs="Tahoma"/>
          <w:sz w:val="22"/>
          <w:szCs w:val="22"/>
          <w:lang w:val="x-none" w:eastAsia="x-none"/>
        </w:rPr>
      </w:pPr>
      <w:r w:rsidRPr="007C5242">
        <w:rPr>
          <w:rFonts w:ascii="Tahoma" w:hAnsi="Tahoma" w:cs="Tahoma"/>
          <w:sz w:val="22"/>
          <w:szCs w:val="22"/>
          <w:lang w:val="x-none" w:eastAsia="x-none"/>
        </w:rPr>
        <w:t xml:space="preserve">Выявленные в процессе эксплуатации объекта в течение гарантийного срока дефекты и недоделки, устраняются Подрядчиком за свой счет в сроки, согласованные с Заказчиком. </w:t>
      </w:r>
    </w:p>
    <w:p w14:paraId="63D857BF" w14:textId="77777777" w:rsidR="00DB4B95" w:rsidRPr="00C176D2" w:rsidRDefault="00DB4B95" w:rsidP="0032667C">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Гарантийный срок в отношении новых Материалов и Оборудования, поставленных взамен дефектных, а также на результат работ по их замене, начинает отсчитываться вновь с даты их замены, а в случае приостановки эксплуатации Объекта в целом или его частей (подобъектов), в связи с допущенными дефектами – с момента возобновления эксплуатации Объекта в целом или его соответствующей части (подобъекта).</w:t>
      </w:r>
    </w:p>
    <w:p w14:paraId="7DAB1858" w14:textId="77777777" w:rsidR="00DB4B95" w:rsidRPr="00C176D2" w:rsidRDefault="00DB4B95" w:rsidP="0032667C">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Заказчик вправе самостоятельно, либо с привлечением третьего лица, устранить недостатки, дефекты, упущения в выполненных работах или несоответствия их ПСД и потребовать от Подрядчика возмещения понесенных расходов.</w:t>
      </w:r>
    </w:p>
    <w:p w14:paraId="27D1DFA2" w14:textId="77777777" w:rsidR="00DB4B95" w:rsidRPr="00C176D2" w:rsidRDefault="00DB4B95" w:rsidP="0032667C">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Для участия в составлении Акта, определяющего порядок и сроки устранения дефектов, Подрядчик обязан направить своего Представителя не позднее 3 (трех) рабочих дней с момента получения письменного извещения Заказчика.</w:t>
      </w:r>
    </w:p>
    <w:p w14:paraId="397D007A" w14:textId="77777777" w:rsidR="00DB4B95" w:rsidRPr="00C176D2" w:rsidRDefault="00DB4B95" w:rsidP="0032667C">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В случае, если по истечении указанного в настоящем пункте срока Представитель Подрядчика не прибыл в целях участия в составлении Акта, определяющего порядок и сроки устранения дефектов, допускается составление в одностороннем порядке такого Акта, который имеет юридическую силу двухстороннего акта и является основанием для предъявления требований в соответствии с условиями настоящего Договора.</w:t>
      </w:r>
    </w:p>
    <w:p w14:paraId="0B880BC2" w14:textId="77777777" w:rsidR="00DB4B95" w:rsidRPr="00C176D2" w:rsidRDefault="00DB4B95" w:rsidP="0032667C">
      <w:pPr>
        <w:spacing w:after="0" w:line="360" w:lineRule="auto"/>
        <w:ind w:firstLine="709"/>
        <w:jc w:val="both"/>
        <w:rPr>
          <w:rFonts w:ascii="Tahoma" w:eastAsia="Times New Roman" w:hAnsi="Tahoma" w:cs="Tahoma"/>
          <w:lang w:eastAsia="ru-RU"/>
        </w:rPr>
      </w:pPr>
      <w:r w:rsidRPr="00C176D2">
        <w:rPr>
          <w:rFonts w:ascii="Tahoma" w:eastAsia="Times New Roman" w:hAnsi="Tahoma" w:cs="Tahoma"/>
          <w:lang w:eastAsia="ru-RU"/>
        </w:rPr>
        <w:t xml:space="preserve">В течение 5 (пяти) рабочих дней с момента отказа Подрядчика от составления или подписания Акта, определяющего порядок и сроки устранения дефектов, Подрядчик вправе требовать проведения независимой экспертизы, расходы на проведение которой несет Подрядчик. Лицо, осуществляющее независимую экспертизу, должно быть согласовано с </w:t>
      </w:r>
      <w:r w:rsidRPr="00C176D2">
        <w:rPr>
          <w:rFonts w:ascii="Tahoma" w:eastAsia="Times New Roman" w:hAnsi="Tahoma" w:cs="Tahoma"/>
          <w:lang w:eastAsia="ru-RU"/>
        </w:rPr>
        <w:lastRenderedPageBreak/>
        <w:t xml:space="preserve">Заказчиком. По результатам независимой экспертизы все затраты на проведение независимой экспертизы оплачивает виновная Сторона. </w:t>
      </w:r>
    </w:p>
    <w:p w14:paraId="7D37D73B" w14:textId="77777777" w:rsidR="00DB4B95" w:rsidRPr="007C5242" w:rsidRDefault="00DB4B95" w:rsidP="0032667C">
      <w:pPr>
        <w:pStyle w:val="ad"/>
        <w:numPr>
          <w:ilvl w:val="0"/>
          <w:numId w:val="6"/>
        </w:numPr>
        <w:spacing w:line="360" w:lineRule="auto"/>
        <w:ind w:left="0" w:firstLine="709"/>
        <w:jc w:val="both"/>
        <w:rPr>
          <w:rFonts w:ascii="Tahoma" w:hAnsi="Tahoma" w:cs="Tahoma"/>
          <w:sz w:val="22"/>
          <w:szCs w:val="22"/>
          <w:lang w:val="x-none" w:eastAsia="x-none"/>
        </w:rPr>
      </w:pPr>
      <w:r w:rsidRPr="007C5242">
        <w:rPr>
          <w:rFonts w:ascii="Tahoma" w:hAnsi="Tahoma" w:cs="Tahoma"/>
          <w:sz w:val="22"/>
          <w:szCs w:val="22"/>
          <w:lang w:val="x-none" w:eastAsia="x-none"/>
        </w:rPr>
        <w:t>При отказе Подрядчика направить своего Представителя или отказе Подрядчика от подписания Акта, в нем делается отметка об этом, и Акт подписывается только Заказчиком, такой акт имеет юридическую силу двустороннего Акта и является основанием для предъявления претензий.</w:t>
      </w:r>
    </w:p>
    <w:p w14:paraId="6248F6C1" w14:textId="77777777" w:rsidR="0017183B" w:rsidRPr="00C176D2" w:rsidRDefault="00EC6C1A" w:rsidP="0032667C">
      <w:pPr>
        <w:pStyle w:val="ad"/>
        <w:keepNext/>
        <w:keepLines/>
        <w:widowControl/>
        <w:numPr>
          <w:ilvl w:val="0"/>
          <w:numId w:val="4"/>
        </w:numPr>
        <w:tabs>
          <w:tab w:val="left" w:pos="336"/>
        </w:tabs>
        <w:spacing w:before="240" w:after="240"/>
        <w:ind w:left="0" w:firstLine="0"/>
        <w:contextualSpacing w:val="0"/>
        <w:jc w:val="center"/>
        <w:outlineLvl w:val="0"/>
        <w:rPr>
          <w:rFonts w:ascii="Tahoma" w:hAnsi="Tahoma" w:cs="Tahoma"/>
          <w:b/>
          <w:sz w:val="22"/>
          <w:szCs w:val="22"/>
        </w:rPr>
      </w:pPr>
      <w:r w:rsidRPr="00C176D2">
        <w:rPr>
          <w:rFonts w:ascii="Tahoma" w:hAnsi="Tahoma" w:cs="Tahoma"/>
          <w:b/>
          <w:sz w:val="22"/>
          <w:szCs w:val="22"/>
        </w:rPr>
        <w:t>ПРЕКРАЩЕНИЕ ДЕЙСТВИЯ ДОГОВОРА</w:t>
      </w:r>
    </w:p>
    <w:p w14:paraId="242F41ED" w14:textId="77777777" w:rsidR="00EC6C1A" w:rsidRPr="007C5242" w:rsidRDefault="00EC6C1A" w:rsidP="0032667C">
      <w:pPr>
        <w:pStyle w:val="ad"/>
        <w:numPr>
          <w:ilvl w:val="0"/>
          <w:numId w:val="7"/>
        </w:numPr>
        <w:tabs>
          <w:tab w:val="left" w:pos="540"/>
        </w:tabs>
        <w:spacing w:line="360" w:lineRule="auto"/>
        <w:ind w:left="0" w:firstLine="709"/>
        <w:jc w:val="both"/>
        <w:rPr>
          <w:rFonts w:ascii="Tahoma" w:eastAsia="Calibri" w:hAnsi="Tahoma" w:cs="Tahoma"/>
          <w:sz w:val="22"/>
          <w:szCs w:val="22"/>
        </w:rPr>
      </w:pPr>
      <w:r w:rsidRPr="007C5242">
        <w:rPr>
          <w:rFonts w:ascii="Tahoma" w:eastAsia="Calibri" w:hAnsi="Tahoma" w:cs="Tahoma"/>
          <w:sz w:val="22"/>
          <w:szCs w:val="22"/>
        </w:rPr>
        <w:t>Заказчик вправе отказаться от исполнения Договора в одностороннем порядке полностью или частично, уведомив об этом Подрядчика в письменном виде. Уведомление об одностороннем отказе от исполнения Договора вручается Представителю Подрядчика или направляется по адресу, указанному в реквизитах к настоящему Договору, заказным письмом с уведомлением о вручении. Датой получения Подрядчиком уведомления об одностороннем отказе от исполнения Договора является дата вручения уведомления Представителю Подрядчика или дата получения Заказчиком уведомления о вручении почтовой (курьерской) службы, в том числе случаи, когда уведомление о вручении содержит сведения об отсутствии адресата по адресу, указанному в реквизитах к настоящему Договору.</w:t>
      </w:r>
    </w:p>
    <w:p w14:paraId="4400E595" w14:textId="77777777" w:rsidR="00EC6C1A" w:rsidRPr="007C5242" w:rsidRDefault="00EC6C1A" w:rsidP="0032667C">
      <w:pPr>
        <w:pStyle w:val="ad"/>
        <w:numPr>
          <w:ilvl w:val="0"/>
          <w:numId w:val="7"/>
        </w:numPr>
        <w:tabs>
          <w:tab w:val="left" w:pos="540"/>
        </w:tabs>
        <w:spacing w:line="360" w:lineRule="auto"/>
        <w:ind w:left="0" w:firstLine="709"/>
        <w:jc w:val="both"/>
        <w:rPr>
          <w:rFonts w:ascii="Tahoma" w:eastAsia="Calibri" w:hAnsi="Tahoma" w:cs="Tahoma"/>
          <w:sz w:val="22"/>
          <w:szCs w:val="22"/>
        </w:rPr>
      </w:pPr>
      <w:r w:rsidRPr="007C5242">
        <w:rPr>
          <w:rFonts w:ascii="Tahoma" w:eastAsia="Calibri" w:hAnsi="Tahoma" w:cs="Tahoma"/>
          <w:sz w:val="22"/>
          <w:szCs w:val="22"/>
        </w:rPr>
        <w:t>Уведомление об одностороннем отказе от исполнения Договора вручается Подрядчику за 15 (пятнадцать) календарных дней до даты одностороннего расторжения Договора.</w:t>
      </w:r>
    </w:p>
    <w:p w14:paraId="71745FB7" w14:textId="77777777" w:rsidR="00EC6C1A" w:rsidRPr="00C176D2" w:rsidRDefault="00EC6C1A" w:rsidP="0032667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В этом случае Подрядчик обязан:</w:t>
      </w:r>
    </w:p>
    <w:p w14:paraId="1888E07A" w14:textId="77777777" w:rsidR="00EC6C1A" w:rsidRPr="00C176D2" w:rsidRDefault="00EC6C1A" w:rsidP="0032667C">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немедленно, с даты получения Уведомления об одностороннем отказе от исполнения Договора, прекратить выполнение Работ на Объекте;</w:t>
      </w:r>
    </w:p>
    <w:p w14:paraId="56185880" w14:textId="77777777" w:rsidR="00EC6C1A" w:rsidRPr="00C176D2" w:rsidRDefault="00EC6C1A" w:rsidP="0032667C">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не позднее даты расторжения Договора, указанной в Уведомлении об одностороннем отказе от исполнения Договора, сдать Заказчику фактически выполненные объемы работ по Договору в порядке, установленном настоящим Договором, передать Заказчику по актам Исполнительную документацию, Материалы и Оборудование поставки Заказчика;</w:t>
      </w:r>
    </w:p>
    <w:p w14:paraId="7F07F878" w14:textId="77777777" w:rsidR="00EC6C1A" w:rsidRPr="00C176D2" w:rsidRDefault="00EC6C1A" w:rsidP="0032667C">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исполнить все денежные обязательства, причитающиеся Заказчику и третьим лицам, возникшие в результате выполнения работ по настоящему Договору (штрафы, пени, неустойки, возмещение убытков, иные платежи и т.п.);</w:t>
      </w:r>
    </w:p>
    <w:p w14:paraId="6FD408DB" w14:textId="77777777" w:rsidR="00EC6C1A" w:rsidRPr="00C176D2" w:rsidRDefault="00EC6C1A" w:rsidP="0032667C">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выполнить иные обязательства, предусмотренные настоящим Договором и дополнительными соглашениями к нему.</w:t>
      </w:r>
    </w:p>
    <w:p w14:paraId="34649DBD" w14:textId="220C88AB" w:rsidR="00EC6C1A" w:rsidRPr="007C5242" w:rsidRDefault="00EC6C1A" w:rsidP="0032667C">
      <w:pPr>
        <w:pStyle w:val="ad"/>
        <w:numPr>
          <w:ilvl w:val="0"/>
          <w:numId w:val="7"/>
        </w:numPr>
        <w:tabs>
          <w:tab w:val="left" w:pos="540"/>
        </w:tabs>
        <w:spacing w:line="360" w:lineRule="auto"/>
        <w:ind w:left="0" w:firstLine="709"/>
        <w:jc w:val="both"/>
        <w:rPr>
          <w:rFonts w:ascii="Tahoma" w:eastAsia="Calibri" w:hAnsi="Tahoma" w:cs="Tahoma"/>
          <w:sz w:val="22"/>
          <w:szCs w:val="22"/>
        </w:rPr>
      </w:pPr>
      <w:r w:rsidRPr="007C5242">
        <w:rPr>
          <w:rFonts w:ascii="Tahoma" w:eastAsia="Calibri" w:hAnsi="Tahoma" w:cs="Tahoma"/>
          <w:sz w:val="22"/>
          <w:szCs w:val="22"/>
        </w:rPr>
        <w:t>Оплата Работ, выполненных Подрядчиком после вручения ему Уведомления об одностороннем отказе от исполнения по Договору, а также возмещение понесённых Подрядчиком убытков</w:t>
      </w:r>
      <w:r w:rsidR="00030FC6">
        <w:rPr>
          <w:rFonts w:ascii="Tahoma" w:eastAsia="Calibri" w:hAnsi="Tahoma" w:cs="Tahoma"/>
          <w:sz w:val="22"/>
          <w:szCs w:val="22"/>
        </w:rPr>
        <w:t>,</w:t>
      </w:r>
      <w:r w:rsidRPr="007C5242">
        <w:rPr>
          <w:rFonts w:ascii="Tahoma" w:eastAsia="Calibri" w:hAnsi="Tahoma" w:cs="Tahoma"/>
          <w:sz w:val="22"/>
          <w:szCs w:val="22"/>
        </w:rPr>
        <w:t xml:space="preserve"> Заказчиком не производятся.</w:t>
      </w:r>
    </w:p>
    <w:p w14:paraId="13042FF5" w14:textId="6AFA9883" w:rsidR="00EC6C1A" w:rsidRPr="00C176D2" w:rsidRDefault="00EC6C1A" w:rsidP="0032667C">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В случае расторжения договора</w:t>
      </w:r>
      <w:r w:rsidR="00030FC6">
        <w:rPr>
          <w:rFonts w:ascii="Tahoma" w:eastAsia="Calibri" w:hAnsi="Tahoma" w:cs="Tahoma"/>
        </w:rPr>
        <w:t>,</w:t>
      </w:r>
      <w:r w:rsidRPr="00C176D2">
        <w:rPr>
          <w:rFonts w:ascii="Tahoma" w:eastAsia="Calibri" w:hAnsi="Tahoma" w:cs="Tahoma"/>
        </w:rPr>
        <w:t xml:space="preserve"> Заказчик выплачивает Подрядчику денежные средства за работы, фактически выполненные </w:t>
      </w:r>
      <w:r w:rsidR="00030FC6">
        <w:rPr>
          <w:rFonts w:ascii="Tahoma" w:eastAsia="Calibri" w:hAnsi="Tahoma" w:cs="Tahoma"/>
        </w:rPr>
        <w:t xml:space="preserve">и документально подтвержденные </w:t>
      </w:r>
      <w:r w:rsidRPr="00C176D2">
        <w:rPr>
          <w:rFonts w:ascii="Tahoma" w:eastAsia="Calibri" w:hAnsi="Tahoma" w:cs="Tahoma"/>
        </w:rPr>
        <w:t xml:space="preserve">до даты получения </w:t>
      </w:r>
      <w:r w:rsidRPr="00C176D2">
        <w:rPr>
          <w:rFonts w:ascii="Tahoma" w:eastAsia="Calibri" w:hAnsi="Tahoma" w:cs="Tahoma"/>
        </w:rPr>
        <w:lastRenderedPageBreak/>
        <w:t>уведомления об отказе Заказчика от исполнения Договора, с учетом любых взаимозачетов, предусмотренных положением настоящего Договора.</w:t>
      </w:r>
    </w:p>
    <w:p w14:paraId="69C77276" w14:textId="77777777" w:rsidR="00EC6C1A" w:rsidRPr="007C5242" w:rsidRDefault="00EC6C1A" w:rsidP="0032667C">
      <w:pPr>
        <w:pStyle w:val="ad"/>
        <w:numPr>
          <w:ilvl w:val="0"/>
          <w:numId w:val="7"/>
        </w:numPr>
        <w:tabs>
          <w:tab w:val="left" w:pos="540"/>
        </w:tabs>
        <w:spacing w:line="360" w:lineRule="auto"/>
        <w:ind w:left="0" w:firstLine="709"/>
        <w:jc w:val="both"/>
        <w:rPr>
          <w:rFonts w:ascii="Tahoma" w:eastAsia="Calibri" w:hAnsi="Tahoma" w:cs="Tahoma"/>
          <w:sz w:val="22"/>
          <w:szCs w:val="22"/>
        </w:rPr>
      </w:pPr>
      <w:r w:rsidRPr="007C5242">
        <w:rPr>
          <w:rFonts w:ascii="Tahoma" w:eastAsia="Calibri" w:hAnsi="Tahoma" w:cs="Tahoma"/>
          <w:sz w:val="22"/>
          <w:szCs w:val="22"/>
        </w:rPr>
        <w:t>В случае если до даты одностороннего расторжения Договора Подрядчик не передал Заказчику выполненные объемы работ по Договору, Рабочую и Исполнительную документацию, Материалы и Оборудование поставки Заказчика, не выполнил иные обязательства, предусмотренные настоящим Договором и дополнительными соглашениями к нему, Заказчик вправе самостоятельно принять и определить стоимость выполненных Работ.</w:t>
      </w:r>
    </w:p>
    <w:p w14:paraId="237F1819" w14:textId="77777777" w:rsidR="00EC6C1A" w:rsidRPr="007C5242" w:rsidRDefault="00EC6C1A" w:rsidP="0032667C">
      <w:pPr>
        <w:pStyle w:val="ad"/>
        <w:numPr>
          <w:ilvl w:val="0"/>
          <w:numId w:val="7"/>
        </w:numPr>
        <w:tabs>
          <w:tab w:val="left" w:pos="540"/>
        </w:tabs>
        <w:spacing w:line="360" w:lineRule="auto"/>
        <w:ind w:left="0" w:firstLine="709"/>
        <w:jc w:val="both"/>
        <w:rPr>
          <w:rFonts w:ascii="Tahoma" w:eastAsia="Calibri" w:hAnsi="Tahoma" w:cs="Tahoma"/>
          <w:sz w:val="22"/>
          <w:szCs w:val="22"/>
        </w:rPr>
      </w:pPr>
      <w:r w:rsidRPr="007C5242">
        <w:rPr>
          <w:rFonts w:ascii="Tahoma" w:eastAsia="Calibri" w:hAnsi="Tahoma" w:cs="Tahoma"/>
          <w:sz w:val="22"/>
          <w:szCs w:val="22"/>
        </w:rPr>
        <w:t>Заказчик, отказавшийся от исполнения Договора, вправе с даты одностороннего расторжения Договора привлечь для завершения Работ по Договору нового Подрядчика.</w:t>
      </w:r>
    </w:p>
    <w:p w14:paraId="5DCC3AE4" w14:textId="77777777" w:rsidR="00EC6C1A" w:rsidRPr="007C5242" w:rsidRDefault="00EC6C1A" w:rsidP="0032667C">
      <w:pPr>
        <w:pStyle w:val="ad"/>
        <w:numPr>
          <w:ilvl w:val="0"/>
          <w:numId w:val="7"/>
        </w:numPr>
        <w:tabs>
          <w:tab w:val="left" w:pos="540"/>
        </w:tabs>
        <w:spacing w:line="360" w:lineRule="auto"/>
        <w:ind w:left="0" w:firstLine="709"/>
        <w:jc w:val="both"/>
        <w:rPr>
          <w:rFonts w:ascii="Tahoma" w:eastAsia="Calibri" w:hAnsi="Tahoma" w:cs="Tahoma"/>
          <w:sz w:val="22"/>
          <w:szCs w:val="22"/>
        </w:rPr>
      </w:pPr>
      <w:r w:rsidRPr="007C5242">
        <w:rPr>
          <w:rFonts w:ascii="Tahoma" w:eastAsia="Calibri" w:hAnsi="Tahoma" w:cs="Tahoma"/>
          <w:sz w:val="22"/>
          <w:szCs w:val="22"/>
        </w:rPr>
        <w:t>В случае Расторжения Договора по соглашению Сторон, порядок прекращения обязательств Сторон по Договору определяется в Соглашении о расторжении Договора.</w:t>
      </w:r>
    </w:p>
    <w:p w14:paraId="7EFC256D" w14:textId="293EE05C" w:rsidR="00EC6C1A" w:rsidRPr="007C5242" w:rsidRDefault="00EC6C1A" w:rsidP="0032667C">
      <w:pPr>
        <w:pStyle w:val="ad"/>
        <w:numPr>
          <w:ilvl w:val="0"/>
          <w:numId w:val="7"/>
        </w:numPr>
        <w:tabs>
          <w:tab w:val="left" w:pos="540"/>
        </w:tabs>
        <w:spacing w:line="360" w:lineRule="auto"/>
        <w:ind w:left="0" w:firstLine="709"/>
        <w:jc w:val="both"/>
        <w:rPr>
          <w:rFonts w:ascii="Tahoma" w:eastAsia="Calibri" w:hAnsi="Tahoma" w:cs="Tahoma"/>
          <w:sz w:val="22"/>
          <w:szCs w:val="22"/>
        </w:rPr>
      </w:pPr>
      <w:r w:rsidRPr="007C5242">
        <w:rPr>
          <w:rFonts w:ascii="Tahoma" w:eastAsia="Calibri" w:hAnsi="Tahoma" w:cs="Tahoma"/>
          <w:sz w:val="22"/>
          <w:szCs w:val="22"/>
        </w:rPr>
        <w:t>До момента исполнения требований пункта 1</w:t>
      </w:r>
      <w:r w:rsidR="00C93B62">
        <w:rPr>
          <w:rFonts w:ascii="Tahoma" w:eastAsia="Calibri" w:hAnsi="Tahoma" w:cs="Tahoma"/>
          <w:sz w:val="22"/>
          <w:szCs w:val="22"/>
        </w:rPr>
        <w:t>4</w:t>
      </w:r>
      <w:r w:rsidRPr="007C5242">
        <w:rPr>
          <w:rFonts w:ascii="Tahoma" w:eastAsia="Calibri" w:hAnsi="Tahoma" w:cs="Tahoma"/>
          <w:sz w:val="22"/>
          <w:szCs w:val="22"/>
        </w:rPr>
        <w:t xml:space="preserve">.2 настоящего Договора Заказчик имеет право удерживать Материалы и Оборудование, Строительную технику (далее </w:t>
      </w:r>
      <w:r w:rsidR="00CE57D9">
        <w:rPr>
          <w:rFonts w:ascii="Tahoma" w:eastAsia="Calibri" w:hAnsi="Tahoma" w:cs="Tahoma"/>
          <w:sz w:val="22"/>
          <w:szCs w:val="22"/>
        </w:rPr>
        <w:t xml:space="preserve">– </w:t>
      </w:r>
      <w:r w:rsidRPr="007C5242">
        <w:rPr>
          <w:rFonts w:ascii="Tahoma" w:eastAsia="Calibri" w:hAnsi="Tahoma" w:cs="Tahoma"/>
          <w:sz w:val="22"/>
          <w:szCs w:val="22"/>
        </w:rPr>
        <w:t xml:space="preserve">«Удерживаемое имущество»), находящиеся на Объекте, а </w:t>
      </w:r>
      <w:r w:rsidR="003739DC" w:rsidRPr="007C5242">
        <w:rPr>
          <w:rFonts w:ascii="Tahoma" w:eastAsia="Calibri" w:hAnsi="Tahoma" w:cs="Tahoma"/>
          <w:sz w:val="22"/>
          <w:szCs w:val="22"/>
        </w:rPr>
        <w:t>также</w:t>
      </w:r>
      <w:r w:rsidRPr="007C5242">
        <w:rPr>
          <w:rFonts w:ascii="Tahoma" w:eastAsia="Calibri" w:hAnsi="Tahoma" w:cs="Tahoma"/>
          <w:sz w:val="22"/>
          <w:szCs w:val="22"/>
        </w:rPr>
        <w:t xml:space="preserve"> принадлежащее Подрядчику </w:t>
      </w:r>
      <w:r w:rsidRPr="008356BF">
        <w:rPr>
          <w:rFonts w:ascii="Tahoma" w:eastAsia="Calibri" w:hAnsi="Tahoma" w:cs="Tahoma"/>
          <w:sz w:val="22"/>
          <w:szCs w:val="22"/>
        </w:rPr>
        <w:t>и/или Субподрядчикам</w:t>
      </w:r>
      <w:r w:rsidRPr="00813B72">
        <w:rPr>
          <w:rFonts w:ascii="Tahoma" w:eastAsia="Calibri" w:hAnsi="Tahoma" w:cs="Tahoma"/>
          <w:sz w:val="22"/>
          <w:szCs w:val="22"/>
        </w:rPr>
        <w:t>.</w:t>
      </w:r>
    </w:p>
    <w:p w14:paraId="2A34B651" w14:textId="2EB6555E" w:rsidR="00EC6C1A" w:rsidRPr="007C5242" w:rsidRDefault="00EC6C1A" w:rsidP="0032667C">
      <w:pPr>
        <w:pStyle w:val="ad"/>
        <w:numPr>
          <w:ilvl w:val="0"/>
          <w:numId w:val="7"/>
        </w:numPr>
        <w:tabs>
          <w:tab w:val="left" w:pos="540"/>
        </w:tabs>
        <w:spacing w:line="360" w:lineRule="auto"/>
        <w:ind w:left="0" w:firstLine="709"/>
        <w:jc w:val="both"/>
        <w:rPr>
          <w:rFonts w:ascii="Tahoma" w:eastAsia="Calibri" w:hAnsi="Tahoma" w:cs="Tahoma"/>
          <w:sz w:val="22"/>
          <w:szCs w:val="22"/>
        </w:rPr>
      </w:pPr>
      <w:r w:rsidRPr="007C5242">
        <w:rPr>
          <w:rFonts w:ascii="Tahoma" w:eastAsia="Calibri" w:hAnsi="Tahoma" w:cs="Tahoma"/>
          <w:sz w:val="22"/>
          <w:szCs w:val="22"/>
        </w:rPr>
        <w:t>В случае не оплаты Подрядчиком возмещения убытков Заказчика, оплаты неустоек и иных платежей, причитающихся Заказчику на основании настоящего Договора, в течение 15 (пятнадцати) календарных дней с момента наступления обязанности по возмещению Заказчику убытков по настоящему Договору, по оплате Подрядчиком неустоек и иных платежей, причитающихся Заказчику, Заказчик имеет право реализовать Удерживаемое имущество и получить возмещение в размере убытков Заказчика, неустоек и иных платежей, причитающихся Заказчику, а так же произведенных расходов по реализации Удерживаемого имущества из суммы, вырученной от реализации Удерживаемого имущества</w:t>
      </w:r>
      <w:r w:rsidR="00004EE0">
        <w:rPr>
          <w:rFonts w:ascii="Tahoma" w:eastAsia="Calibri" w:hAnsi="Tahoma" w:cs="Tahoma"/>
          <w:sz w:val="22"/>
          <w:szCs w:val="22"/>
        </w:rPr>
        <w:t>, а</w:t>
      </w:r>
      <w:r w:rsidR="00030FC6">
        <w:rPr>
          <w:rFonts w:ascii="Tahoma" w:eastAsia="Calibri" w:hAnsi="Tahoma" w:cs="Tahoma"/>
          <w:sz w:val="22"/>
          <w:szCs w:val="22"/>
        </w:rPr>
        <w:t xml:space="preserve"> также </w:t>
      </w:r>
      <w:r w:rsidR="00004EE0">
        <w:rPr>
          <w:rFonts w:ascii="Tahoma" w:eastAsia="Calibri" w:hAnsi="Tahoma" w:cs="Tahoma"/>
          <w:sz w:val="22"/>
          <w:szCs w:val="22"/>
        </w:rPr>
        <w:t>из суммы</w:t>
      </w:r>
      <w:r w:rsidR="00030FC6">
        <w:rPr>
          <w:rFonts w:ascii="Tahoma" w:eastAsia="Calibri" w:hAnsi="Tahoma" w:cs="Tahoma"/>
          <w:sz w:val="22"/>
          <w:szCs w:val="22"/>
        </w:rPr>
        <w:t xml:space="preserve"> подлежащей оплате Заказчиком за фактически выполненный Подрядчиком объем работ</w:t>
      </w:r>
      <w:r w:rsidRPr="007C5242">
        <w:rPr>
          <w:rFonts w:ascii="Tahoma" w:eastAsia="Calibri" w:hAnsi="Tahoma" w:cs="Tahoma"/>
          <w:sz w:val="22"/>
          <w:szCs w:val="22"/>
        </w:rPr>
        <w:t>.</w:t>
      </w:r>
    </w:p>
    <w:p w14:paraId="434314AC" w14:textId="77777777" w:rsidR="00EC6C1A" w:rsidRPr="007C5242" w:rsidRDefault="00EC6C1A" w:rsidP="0032667C">
      <w:pPr>
        <w:pStyle w:val="ad"/>
        <w:numPr>
          <w:ilvl w:val="0"/>
          <w:numId w:val="7"/>
        </w:numPr>
        <w:tabs>
          <w:tab w:val="left" w:pos="540"/>
        </w:tabs>
        <w:spacing w:line="360" w:lineRule="auto"/>
        <w:ind w:left="0" w:firstLine="709"/>
        <w:jc w:val="both"/>
        <w:rPr>
          <w:rFonts w:ascii="Tahoma" w:eastAsia="Calibri" w:hAnsi="Tahoma" w:cs="Tahoma"/>
          <w:sz w:val="22"/>
          <w:szCs w:val="22"/>
        </w:rPr>
      </w:pPr>
      <w:r w:rsidRPr="007C5242">
        <w:rPr>
          <w:rFonts w:ascii="Tahoma" w:eastAsia="Calibri" w:hAnsi="Tahoma" w:cs="Tahoma"/>
          <w:sz w:val="22"/>
          <w:szCs w:val="22"/>
        </w:rPr>
        <w:t>Если сумма, вырученная от реализации Удерживаемого имущества, превышает размер суммы убытков Заказчика, иных сумм, причитающихся Заказчику, и расходов по реализации Удерживаемого</w:t>
      </w:r>
      <w:r w:rsidR="001A66FA" w:rsidRPr="007C5242">
        <w:rPr>
          <w:rFonts w:ascii="Tahoma" w:eastAsia="Calibri" w:hAnsi="Tahoma" w:cs="Tahoma"/>
          <w:sz w:val="22"/>
          <w:szCs w:val="22"/>
        </w:rPr>
        <w:t xml:space="preserve"> </w:t>
      </w:r>
      <w:r w:rsidRPr="007C5242">
        <w:rPr>
          <w:rFonts w:ascii="Tahoma" w:eastAsia="Calibri" w:hAnsi="Tahoma" w:cs="Tahoma"/>
          <w:sz w:val="22"/>
          <w:szCs w:val="22"/>
        </w:rPr>
        <w:t>имущества, то Заказчик возвращает Подрядчику разницу между этими суммами.</w:t>
      </w:r>
    </w:p>
    <w:p w14:paraId="7F7CDCC1" w14:textId="77777777" w:rsidR="00EC6C1A" w:rsidRPr="007C5242" w:rsidRDefault="00EC6C1A" w:rsidP="0032667C">
      <w:pPr>
        <w:pStyle w:val="ad"/>
        <w:numPr>
          <w:ilvl w:val="0"/>
          <w:numId w:val="7"/>
        </w:numPr>
        <w:tabs>
          <w:tab w:val="left" w:pos="540"/>
        </w:tabs>
        <w:spacing w:line="360" w:lineRule="auto"/>
        <w:ind w:left="0" w:firstLine="709"/>
        <w:jc w:val="both"/>
        <w:rPr>
          <w:rFonts w:ascii="Tahoma" w:eastAsia="Calibri" w:hAnsi="Tahoma" w:cs="Tahoma"/>
          <w:sz w:val="22"/>
          <w:szCs w:val="22"/>
        </w:rPr>
      </w:pPr>
      <w:r w:rsidRPr="007C5242">
        <w:rPr>
          <w:rFonts w:ascii="Tahoma" w:eastAsia="Calibri" w:hAnsi="Tahoma" w:cs="Tahoma"/>
          <w:sz w:val="22"/>
          <w:szCs w:val="22"/>
        </w:rPr>
        <w:t>В случае нарушения Подрядчиком сроков выполнения Работ на срок более 30 (тридцати) календарных дней, Заказчик вправе в одностороннем порядке заявить Подрядчику об исключении из Договора отдельных видов работ по Объекту путем направления Подрядчику оформленного соответствующего Дополнительного соглашения к Договору, а Подрядчик обязан в срок не позднее 5 (пяти) рабочих дней с даты получения проекта Дополнительного соглашения согласовать и подписать его со своей стороны. В случае отказа Подрядчика от подписания Дополнительного соглашения и/или не подписания Дополнител</w:t>
      </w:r>
      <w:r w:rsidR="007C5242">
        <w:rPr>
          <w:rFonts w:ascii="Tahoma" w:eastAsia="Calibri" w:hAnsi="Tahoma" w:cs="Tahoma"/>
          <w:sz w:val="22"/>
          <w:szCs w:val="22"/>
        </w:rPr>
        <w:t>ьного соглашения в течение 10 (д</w:t>
      </w:r>
      <w:r w:rsidRPr="007C5242">
        <w:rPr>
          <w:rFonts w:ascii="Tahoma" w:eastAsia="Calibri" w:hAnsi="Tahoma" w:cs="Tahoma"/>
          <w:sz w:val="22"/>
          <w:szCs w:val="22"/>
        </w:rPr>
        <w:t xml:space="preserve">есяти) рабочих дней, следующих за датой его </w:t>
      </w:r>
      <w:r w:rsidRPr="007C5242">
        <w:rPr>
          <w:rFonts w:ascii="Tahoma" w:eastAsia="Calibri" w:hAnsi="Tahoma" w:cs="Tahoma"/>
          <w:sz w:val="22"/>
          <w:szCs w:val="22"/>
        </w:rPr>
        <w:lastRenderedPageBreak/>
        <w:t>направления Заказчиком Подрядчику, Заказчик вправе отказаться в одностороннем порядке от исполнения Договора полностью.</w:t>
      </w:r>
    </w:p>
    <w:p w14:paraId="1A9A522A" w14:textId="77777777" w:rsidR="00DA4842" w:rsidRDefault="00EC6C1A" w:rsidP="0032667C">
      <w:pPr>
        <w:pStyle w:val="ad"/>
        <w:numPr>
          <w:ilvl w:val="0"/>
          <w:numId w:val="7"/>
        </w:numPr>
        <w:tabs>
          <w:tab w:val="left" w:pos="540"/>
        </w:tabs>
        <w:spacing w:line="360" w:lineRule="auto"/>
        <w:ind w:left="0" w:firstLine="709"/>
        <w:jc w:val="both"/>
        <w:rPr>
          <w:rFonts w:ascii="Tahoma" w:eastAsia="Calibri" w:hAnsi="Tahoma" w:cs="Tahoma"/>
          <w:sz w:val="22"/>
          <w:szCs w:val="22"/>
        </w:rPr>
      </w:pPr>
      <w:r w:rsidRPr="007C5242">
        <w:rPr>
          <w:rFonts w:ascii="Tahoma" w:eastAsia="Calibri" w:hAnsi="Tahoma" w:cs="Tahoma"/>
          <w:sz w:val="22"/>
          <w:szCs w:val="22"/>
        </w:rPr>
        <w:t xml:space="preserve">Если Заказчик в разумный срок после расторжения настоящего договора вследствие нарушения обязательств Подрядчиком заключил договор с другим лицом по более высокой, чем предусмотрена настоящим Договором, Заказчик вправе предъявить Подрядчику требование о возмещении убытков в виде разницы между установленной в договоре ценой и ценой по вновь совершенной сделке. </w:t>
      </w:r>
    </w:p>
    <w:p w14:paraId="2D4EC4B0" w14:textId="77777777" w:rsidR="00DA4842" w:rsidRPr="00C176D2" w:rsidRDefault="00DA4842" w:rsidP="00CE57D9">
      <w:pPr>
        <w:pStyle w:val="ad"/>
        <w:keepNext/>
        <w:keepLines/>
        <w:widowControl/>
        <w:numPr>
          <w:ilvl w:val="0"/>
          <w:numId w:val="4"/>
        </w:numPr>
        <w:tabs>
          <w:tab w:val="left" w:pos="336"/>
        </w:tabs>
        <w:spacing w:before="240" w:after="240"/>
        <w:ind w:left="0" w:firstLine="0"/>
        <w:contextualSpacing w:val="0"/>
        <w:jc w:val="center"/>
        <w:outlineLvl w:val="0"/>
        <w:rPr>
          <w:rFonts w:ascii="Tahoma" w:hAnsi="Tahoma" w:cs="Tahoma"/>
          <w:b/>
          <w:sz w:val="22"/>
          <w:szCs w:val="22"/>
        </w:rPr>
      </w:pPr>
      <w:r w:rsidRPr="00C176D2">
        <w:rPr>
          <w:rFonts w:ascii="Tahoma" w:hAnsi="Tahoma" w:cs="Tahoma"/>
          <w:b/>
          <w:sz w:val="22"/>
          <w:szCs w:val="22"/>
        </w:rPr>
        <w:t>ПОРЯДОК РАЗРЕШЕНИЯ СПОРОВ</w:t>
      </w:r>
    </w:p>
    <w:p w14:paraId="45105534" w14:textId="33153CC4" w:rsidR="00004EE0" w:rsidRDefault="00813B72" w:rsidP="008356BF">
      <w:pPr>
        <w:tabs>
          <w:tab w:val="left" w:pos="540"/>
        </w:tabs>
        <w:spacing w:line="360" w:lineRule="auto"/>
        <w:jc w:val="both"/>
        <w:rPr>
          <w:rFonts w:ascii="Tahoma" w:eastAsia="Calibri" w:hAnsi="Tahoma" w:cs="Tahoma"/>
        </w:rPr>
      </w:pPr>
      <w:r>
        <w:rPr>
          <w:rFonts w:ascii="Tahoma" w:eastAsia="Calibri" w:hAnsi="Tahoma" w:cs="Tahoma"/>
        </w:rPr>
        <w:t xml:space="preserve">         15.1. </w:t>
      </w:r>
      <w:r w:rsidR="00004EE0" w:rsidRPr="008356BF">
        <w:rPr>
          <w:rFonts w:ascii="Tahoma" w:eastAsia="Calibri" w:hAnsi="Tahoma" w:cs="Tahoma"/>
        </w:rPr>
        <w:t>Все споры или разногласия, возникшие между Сторонами по настоящему Договору или в связи с ним, разрешаются путем переговоров между Сторонами.</w:t>
      </w:r>
    </w:p>
    <w:p w14:paraId="6CFDBB3A" w14:textId="77777777" w:rsidR="00813B72" w:rsidRPr="008356BF" w:rsidRDefault="00813B72" w:rsidP="008356BF">
      <w:pPr>
        <w:tabs>
          <w:tab w:val="left" w:pos="540"/>
        </w:tabs>
        <w:spacing w:line="360" w:lineRule="auto"/>
        <w:ind w:left="1069"/>
        <w:jc w:val="both"/>
        <w:rPr>
          <w:rFonts w:ascii="Tahoma" w:eastAsia="Calibri" w:hAnsi="Tahoma" w:cs="Tahoma"/>
        </w:rPr>
      </w:pPr>
    </w:p>
    <w:p w14:paraId="02F205DA" w14:textId="0CF0614F" w:rsidR="00004EE0" w:rsidRPr="008356BF" w:rsidRDefault="00813B72" w:rsidP="008356BF">
      <w:pPr>
        <w:tabs>
          <w:tab w:val="left" w:pos="540"/>
        </w:tabs>
        <w:spacing w:line="360" w:lineRule="auto"/>
        <w:jc w:val="both"/>
        <w:rPr>
          <w:rFonts w:ascii="Tahoma" w:eastAsia="Calibri" w:hAnsi="Tahoma" w:cs="Tahoma"/>
        </w:rPr>
      </w:pPr>
      <w:r>
        <w:rPr>
          <w:rFonts w:ascii="Tahoma" w:eastAsia="Calibri" w:hAnsi="Tahoma" w:cs="Tahoma"/>
        </w:rPr>
        <w:t xml:space="preserve">           15.2. </w:t>
      </w:r>
      <w:r w:rsidR="00004EE0" w:rsidRPr="008356BF">
        <w:rPr>
          <w:rFonts w:ascii="Tahoma" w:eastAsia="Calibri" w:hAnsi="Tahoma" w:cs="Tahoma"/>
        </w:rPr>
        <w:t>В случае невозможности разрешения разногласий путем переговоров они подлежат рассмотрению в Андижанском межрайоном экономическом суде в установленном законодательством порядке, при условии обязательного соблюдения претензионного порядка, срок ответа на претензию – 20 (двадцать) календарных дней с даты ее получения.</w:t>
      </w:r>
    </w:p>
    <w:p w14:paraId="404C9E63" w14:textId="77777777" w:rsidR="00DA4842" w:rsidRPr="0081200E" w:rsidRDefault="00DA4842" w:rsidP="0081200E">
      <w:pPr>
        <w:pStyle w:val="ad"/>
        <w:keepNext/>
        <w:keepLines/>
        <w:widowControl/>
        <w:numPr>
          <w:ilvl w:val="0"/>
          <w:numId w:val="4"/>
        </w:numPr>
        <w:tabs>
          <w:tab w:val="left" w:pos="336"/>
        </w:tabs>
        <w:spacing w:before="240" w:after="240"/>
        <w:ind w:left="0" w:firstLine="0"/>
        <w:contextualSpacing w:val="0"/>
        <w:jc w:val="center"/>
        <w:outlineLvl w:val="0"/>
        <w:rPr>
          <w:rFonts w:ascii="Tahoma" w:hAnsi="Tahoma" w:cs="Tahoma"/>
          <w:b/>
          <w:sz w:val="22"/>
          <w:szCs w:val="22"/>
        </w:rPr>
      </w:pPr>
      <w:r w:rsidRPr="0081200E">
        <w:rPr>
          <w:rFonts w:ascii="Tahoma" w:hAnsi="Tahoma" w:cs="Tahoma"/>
          <w:b/>
          <w:sz w:val="22"/>
          <w:szCs w:val="22"/>
        </w:rPr>
        <w:t>СТРАХОВАНИЕ</w:t>
      </w:r>
    </w:p>
    <w:p w14:paraId="56651C52" w14:textId="5D3BD3FB" w:rsidR="00DA4842" w:rsidRPr="00DD3C9F" w:rsidRDefault="00DA4842" w:rsidP="0081200E">
      <w:pPr>
        <w:pStyle w:val="ad"/>
        <w:numPr>
          <w:ilvl w:val="1"/>
          <w:numId w:val="8"/>
        </w:numPr>
        <w:tabs>
          <w:tab w:val="left" w:pos="540"/>
        </w:tabs>
        <w:spacing w:line="360" w:lineRule="auto"/>
        <w:ind w:left="0" w:firstLine="709"/>
        <w:jc w:val="both"/>
        <w:rPr>
          <w:rFonts w:ascii="Tahoma" w:eastAsia="Calibri" w:hAnsi="Tahoma" w:cs="Tahoma"/>
          <w:sz w:val="22"/>
          <w:szCs w:val="22"/>
        </w:rPr>
      </w:pPr>
      <w:r w:rsidRPr="0081200E">
        <w:rPr>
          <w:rFonts w:ascii="Tahoma" w:eastAsia="Calibri" w:hAnsi="Tahoma" w:cs="Tahoma"/>
          <w:sz w:val="22"/>
          <w:szCs w:val="22"/>
        </w:rPr>
        <w:t xml:space="preserve">До начала работ на объекте, </w:t>
      </w:r>
      <w:r w:rsidR="003739DC" w:rsidRPr="0081200E">
        <w:rPr>
          <w:rFonts w:ascii="Tahoma" w:eastAsia="Calibri" w:hAnsi="Tahoma" w:cs="Tahoma"/>
          <w:sz w:val="22"/>
          <w:szCs w:val="22"/>
        </w:rPr>
        <w:t>Подрядчик,</w:t>
      </w:r>
      <w:r w:rsidRPr="0081200E">
        <w:rPr>
          <w:rFonts w:ascii="Tahoma" w:eastAsia="Calibri" w:hAnsi="Tahoma" w:cs="Tahoma"/>
          <w:sz w:val="22"/>
          <w:szCs w:val="22"/>
        </w:rPr>
        <w:t xml:space="preserve"> не ограничивая </w:t>
      </w:r>
      <w:r w:rsidRPr="00DD3C9F">
        <w:rPr>
          <w:rFonts w:ascii="Tahoma" w:eastAsia="Calibri" w:hAnsi="Tahoma" w:cs="Tahoma"/>
          <w:sz w:val="22"/>
          <w:szCs w:val="22"/>
        </w:rPr>
        <w:t>своих обязательств по настоящему Договору, обязан заключить договор обязательного страхования гражданской ответственности. Страхование не освобождает Подрядчика от обязанности принять все меры предотвращения наступления страхового случая.</w:t>
      </w:r>
    </w:p>
    <w:p w14:paraId="7FFC6641" w14:textId="77777777" w:rsidR="00DA4842" w:rsidRPr="00DD3C9F" w:rsidRDefault="00DA4842" w:rsidP="00CE57D9">
      <w:pPr>
        <w:pStyle w:val="ad"/>
        <w:numPr>
          <w:ilvl w:val="1"/>
          <w:numId w:val="8"/>
        </w:numPr>
        <w:tabs>
          <w:tab w:val="left" w:pos="540"/>
        </w:tabs>
        <w:spacing w:line="360" w:lineRule="auto"/>
        <w:ind w:left="0" w:firstLine="709"/>
        <w:jc w:val="both"/>
        <w:rPr>
          <w:rFonts w:ascii="Tahoma" w:eastAsia="Calibri" w:hAnsi="Tahoma" w:cs="Tahoma"/>
          <w:sz w:val="22"/>
          <w:szCs w:val="22"/>
        </w:rPr>
      </w:pPr>
      <w:r w:rsidRPr="00DD3C9F">
        <w:rPr>
          <w:rFonts w:ascii="Tahoma" w:eastAsia="Calibri" w:hAnsi="Tahoma" w:cs="Tahoma"/>
          <w:sz w:val="22"/>
          <w:szCs w:val="22"/>
        </w:rPr>
        <w:t>Подрядчик обязан в срок не позднее 30-ти дней</w:t>
      </w:r>
      <w:r w:rsidR="001A66FA" w:rsidRPr="00DD3C9F">
        <w:rPr>
          <w:rFonts w:ascii="Tahoma" w:eastAsia="Calibri" w:hAnsi="Tahoma" w:cs="Tahoma"/>
          <w:sz w:val="22"/>
          <w:szCs w:val="22"/>
        </w:rPr>
        <w:t xml:space="preserve"> </w:t>
      </w:r>
      <w:r w:rsidRPr="00DD3C9F">
        <w:rPr>
          <w:rFonts w:ascii="Tahoma" w:eastAsia="Calibri" w:hAnsi="Tahoma" w:cs="Tahoma"/>
          <w:sz w:val="22"/>
          <w:szCs w:val="22"/>
        </w:rPr>
        <w:t>с момента получения требования Заказчика, заключить в указанной в требовании страховой компании и поддерживать в силе догов</w:t>
      </w:r>
      <w:r w:rsidR="0081200E">
        <w:rPr>
          <w:rFonts w:ascii="Tahoma" w:eastAsia="Calibri" w:hAnsi="Tahoma" w:cs="Tahoma"/>
          <w:sz w:val="22"/>
          <w:szCs w:val="22"/>
        </w:rPr>
        <w:t xml:space="preserve">ор страхования по указанным в пункте </w:t>
      </w:r>
      <w:r w:rsidRPr="00DD3C9F">
        <w:rPr>
          <w:rFonts w:ascii="Tahoma" w:eastAsia="Calibri" w:hAnsi="Tahoma" w:cs="Tahoma"/>
          <w:sz w:val="22"/>
          <w:szCs w:val="22"/>
        </w:rPr>
        <w:t>1</w:t>
      </w:r>
      <w:r w:rsidR="002978DA">
        <w:rPr>
          <w:rFonts w:ascii="Tahoma" w:eastAsia="Calibri" w:hAnsi="Tahoma" w:cs="Tahoma"/>
          <w:sz w:val="22"/>
          <w:szCs w:val="22"/>
        </w:rPr>
        <w:t>6</w:t>
      </w:r>
      <w:r w:rsidRPr="00DD3C9F">
        <w:rPr>
          <w:rFonts w:ascii="Tahoma" w:eastAsia="Calibri" w:hAnsi="Tahoma" w:cs="Tahoma"/>
          <w:sz w:val="22"/>
          <w:szCs w:val="22"/>
        </w:rPr>
        <w:t>.4</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видам</w:t>
      </w:r>
      <w:r w:rsidR="001A66FA" w:rsidRPr="00DD3C9F">
        <w:rPr>
          <w:rFonts w:ascii="Tahoma" w:eastAsia="Calibri" w:hAnsi="Tahoma" w:cs="Tahoma"/>
          <w:sz w:val="22"/>
          <w:szCs w:val="22"/>
        </w:rPr>
        <w:t xml:space="preserve"> </w:t>
      </w:r>
      <w:r w:rsidRPr="00DD3C9F">
        <w:rPr>
          <w:rFonts w:ascii="Tahoma" w:eastAsia="Calibri" w:hAnsi="Tahoma" w:cs="Tahoma"/>
          <w:sz w:val="22"/>
          <w:szCs w:val="22"/>
        </w:rPr>
        <w:t>страхования на весь</w:t>
      </w:r>
      <w:r w:rsidR="001A66FA" w:rsidRPr="00DD3C9F">
        <w:rPr>
          <w:rFonts w:ascii="Tahoma" w:eastAsia="Calibri" w:hAnsi="Tahoma" w:cs="Tahoma"/>
          <w:sz w:val="22"/>
          <w:szCs w:val="22"/>
        </w:rPr>
        <w:t xml:space="preserve"> </w:t>
      </w:r>
      <w:r w:rsidRPr="00DD3C9F">
        <w:rPr>
          <w:rFonts w:ascii="Tahoma" w:eastAsia="Calibri" w:hAnsi="Tahoma" w:cs="Tahoma"/>
          <w:sz w:val="22"/>
          <w:szCs w:val="22"/>
        </w:rPr>
        <w:t xml:space="preserve">период действия </w:t>
      </w:r>
      <w:r w:rsidR="00DD3C9F" w:rsidRPr="00DD3C9F">
        <w:rPr>
          <w:rFonts w:ascii="Tahoma" w:eastAsia="Calibri" w:hAnsi="Tahoma" w:cs="Tahoma"/>
          <w:sz w:val="22"/>
          <w:szCs w:val="22"/>
        </w:rPr>
        <w:t>Д</w:t>
      </w:r>
      <w:r w:rsidRPr="00DD3C9F">
        <w:rPr>
          <w:rFonts w:ascii="Tahoma" w:eastAsia="Calibri" w:hAnsi="Tahoma" w:cs="Tahoma"/>
          <w:sz w:val="22"/>
          <w:szCs w:val="22"/>
        </w:rPr>
        <w:t xml:space="preserve">оговора. </w:t>
      </w:r>
    </w:p>
    <w:p w14:paraId="10EBBE1B" w14:textId="77777777" w:rsidR="00DA4842" w:rsidRPr="00DD3C9F" w:rsidRDefault="00DA4842" w:rsidP="00CE57D9">
      <w:pPr>
        <w:pStyle w:val="ad"/>
        <w:numPr>
          <w:ilvl w:val="1"/>
          <w:numId w:val="8"/>
        </w:numPr>
        <w:tabs>
          <w:tab w:val="left" w:pos="540"/>
        </w:tabs>
        <w:spacing w:line="360" w:lineRule="auto"/>
        <w:ind w:left="0" w:firstLine="709"/>
        <w:jc w:val="both"/>
        <w:rPr>
          <w:rFonts w:ascii="Tahoma" w:eastAsia="Calibri" w:hAnsi="Tahoma" w:cs="Tahoma"/>
          <w:sz w:val="22"/>
          <w:szCs w:val="22"/>
        </w:rPr>
      </w:pPr>
      <w:r w:rsidRPr="00DD3C9F">
        <w:rPr>
          <w:rFonts w:ascii="Tahoma" w:eastAsia="Calibri" w:hAnsi="Tahoma" w:cs="Tahoma"/>
          <w:sz w:val="22"/>
          <w:szCs w:val="22"/>
        </w:rPr>
        <w:t>Договор страхования должен быть комплекс</w:t>
      </w:r>
      <w:r w:rsidR="0081200E">
        <w:rPr>
          <w:rFonts w:ascii="Tahoma" w:eastAsia="Calibri" w:hAnsi="Tahoma" w:cs="Tahoma"/>
          <w:sz w:val="22"/>
          <w:szCs w:val="22"/>
        </w:rPr>
        <w:t xml:space="preserve">ным (включать все требуемые в пункте </w:t>
      </w:r>
      <w:r w:rsidRPr="00DD3C9F">
        <w:rPr>
          <w:rFonts w:ascii="Tahoma" w:eastAsia="Calibri" w:hAnsi="Tahoma" w:cs="Tahoma"/>
          <w:sz w:val="22"/>
          <w:szCs w:val="22"/>
        </w:rPr>
        <w:t>1</w:t>
      </w:r>
      <w:r w:rsidR="002978DA">
        <w:rPr>
          <w:rFonts w:ascii="Tahoma" w:eastAsia="Calibri" w:hAnsi="Tahoma" w:cs="Tahoma"/>
          <w:sz w:val="22"/>
          <w:szCs w:val="22"/>
        </w:rPr>
        <w:t>6</w:t>
      </w:r>
      <w:r w:rsidRPr="00DD3C9F">
        <w:rPr>
          <w:rFonts w:ascii="Tahoma" w:eastAsia="Calibri" w:hAnsi="Tahoma" w:cs="Tahoma"/>
          <w:sz w:val="22"/>
          <w:szCs w:val="22"/>
        </w:rPr>
        <w:t>.4 виды страхования) и распространять свое действие на все</w:t>
      </w:r>
      <w:r w:rsidR="00DD3C9F" w:rsidRPr="00DD3C9F">
        <w:rPr>
          <w:rFonts w:ascii="Tahoma" w:eastAsia="Calibri" w:hAnsi="Tahoma" w:cs="Tahoma"/>
          <w:sz w:val="22"/>
          <w:szCs w:val="22"/>
        </w:rPr>
        <w:t xml:space="preserve"> скважины, которые строятся по д</w:t>
      </w:r>
      <w:r w:rsidRPr="00DD3C9F">
        <w:rPr>
          <w:rFonts w:ascii="Tahoma" w:eastAsia="Calibri" w:hAnsi="Tahoma" w:cs="Tahoma"/>
          <w:sz w:val="22"/>
          <w:szCs w:val="22"/>
        </w:rPr>
        <w:t xml:space="preserve">оговору. </w:t>
      </w:r>
    </w:p>
    <w:p w14:paraId="3EE8DA44" w14:textId="77777777" w:rsidR="00DA4842" w:rsidRPr="00DD3C9F" w:rsidRDefault="00DA4842" w:rsidP="00CE57D9">
      <w:pPr>
        <w:pStyle w:val="ad"/>
        <w:numPr>
          <w:ilvl w:val="1"/>
          <w:numId w:val="8"/>
        </w:numPr>
        <w:tabs>
          <w:tab w:val="left" w:pos="540"/>
        </w:tabs>
        <w:spacing w:line="360" w:lineRule="auto"/>
        <w:ind w:left="0" w:firstLine="709"/>
        <w:jc w:val="both"/>
        <w:rPr>
          <w:rFonts w:ascii="Tahoma" w:eastAsia="Calibri" w:hAnsi="Tahoma" w:cs="Tahoma"/>
          <w:sz w:val="22"/>
          <w:szCs w:val="22"/>
        </w:rPr>
      </w:pPr>
      <w:r w:rsidRPr="00DD3C9F">
        <w:rPr>
          <w:rFonts w:ascii="Tahoma" w:eastAsia="Calibri" w:hAnsi="Tahoma" w:cs="Tahoma"/>
          <w:sz w:val="22"/>
          <w:szCs w:val="22"/>
        </w:rPr>
        <w:t>Подрядчик обеспечивает следующие виды страхования:</w:t>
      </w:r>
    </w:p>
    <w:p w14:paraId="060A2EFC" w14:textId="77777777" w:rsidR="00DA4842" w:rsidRPr="00C176D2" w:rsidRDefault="00DA4842" w:rsidP="0081200E">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страхование на случай потери контроля над скважиной (аварийного фонтанирования) по любой причине геологического или техногенного характера, включая покрытие расходов по последующему</w:t>
      </w:r>
      <w:r w:rsidR="001A66FA" w:rsidRPr="00C176D2">
        <w:rPr>
          <w:rFonts w:ascii="Tahoma" w:hAnsi="Tahoma" w:cs="Tahoma"/>
          <w:sz w:val="22"/>
          <w:szCs w:val="22"/>
        </w:rPr>
        <w:t xml:space="preserve"> </w:t>
      </w:r>
      <w:r w:rsidRPr="00C176D2">
        <w:rPr>
          <w:rFonts w:ascii="Tahoma" w:hAnsi="Tahoma" w:cs="Tahoma"/>
          <w:sz w:val="22"/>
          <w:szCs w:val="22"/>
        </w:rPr>
        <w:t>восстановлению</w:t>
      </w:r>
      <w:r w:rsidR="001A66FA" w:rsidRPr="00C176D2">
        <w:rPr>
          <w:rFonts w:ascii="Tahoma" w:hAnsi="Tahoma" w:cs="Tahoma"/>
          <w:sz w:val="22"/>
          <w:szCs w:val="22"/>
        </w:rPr>
        <w:t xml:space="preserve"> </w:t>
      </w:r>
      <w:r w:rsidRPr="00C176D2">
        <w:rPr>
          <w:rFonts w:ascii="Tahoma" w:hAnsi="Tahoma" w:cs="Tahoma"/>
          <w:sz w:val="22"/>
          <w:szCs w:val="22"/>
        </w:rPr>
        <w:t>или</w:t>
      </w:r>
      <w:r w:rsidR="001A66FA" w:rsidRPr="00C176D2">
        <w:rPr>
          <w:rFonts w:ascii="Tahoma" w:hAnsi="Tahoma" w:cs="Tahoma"/>
          <w:sz w:val="22"/>
          <w:szCs w:val="22"/>
        </w:rPr>
        <w:t xml:space="preserve"> </w:t>
      </w:r>
      <w:proofErr w:type="spellStart"/>
      <w:r w:rsidRPr="00C176D2">
        <w:rPr>
          <w:rFonts w:ascii="Tahoma" w:hAnsi="Tahoma" w:cs="Tahoma"/>
          <w:sz w:val="22"/>
          <w:szCs w:val="22"/>
        </w:rPr>
        <w:t>перебуриванию</w:t>
      </w:r>
      <w:proofErr w:type="spellEnd"/>
      <w:r w:rsidR="001A66FA" w:rsidRPr="00C176D2">
        <w:rPr>
          <w:rFonts w:ascii="Tahoma" w:hAnsi="Tahoma" w:cs="Tahoma"/>
          <w:sz w:val="22"/>
          <w:szCs w:val="22"/>
        </w:rPr>
        <w:t xml:space="preserve"> </w:t>
      </w:r>
      <w:r w:rsidRPr="00C176D2">
        <w:rPr>
          <w:rFonts w:ascii="Tahoma" w:hAnsi="Tahoma" w:cs="Tahoma"/>
          <w:sz w:val="22"/>
          <w:szCs w:val="22"/>
        </w:rPr>
        <w:t>скважины,</w:t>
      </w:r>
      <w:r w:rsidR="001A66FA" w:rsidRPr="00C176D2">
        <w:rPr>
          <w:rFonts w:ascii="Tahoma" w:hAnsi="Tahoma" w:cs="Tahoma"/>
          <w:sz w:val="22"/>
          <w:szCs w:val="22"/>
        </w:rPr>
        <w:t xml:space="preserve"> </w:t>
      </w:r>
      <w:r w:rsidRPr="00C176D2">
        <w:rPr>
          <w:rFonts w:ascii="Tahoma" w:hAnsi="Tahoma" w:cs="Tahoma"/>
          <w:sz w:val="22"/>
          <w:szCs w:val="22"/>
        </w:rPr>
        <w:t>в</w:t>
      </w:r>
      <w:r w:rsidR="001A66FA" w:rsidRPr="00C176D2">
        <w:rPr>
          <w:rFonts w:ascii="Tahoma" w:hAnsi="Tahoma" w:cs="Tahoma"/>
          <w:sz w:val="22"/>
          <w:szCs w:val="22"/>
        </w:rPr>
        <w:t xml:space="preserve"> </w:t>
      </w:r>
      <w:r w:rsidRPr="00C176D2">
        <w:rPr>
          <w:rFonts w:ascii="Tahoma" w:hAnsi="Tahoma" w:cs="Tahoma"/>
          <w:sz w:val="22"/>
          <w:szCs w:val="22"/>
        </w:rPr>
        <w:t xml:space="preserve">отношении каждой скважины на сумму не менее 2-х договорных стоимостей строительства скважины. Договор страхования по указанному риску дополнительно должен предусматривать страхование имущества Заказчика (включая любые материалы и оборудование поставки Заказчика, а </w:t>
      </w:r>
      <w:r w:rsidRPr="00C176D2">
        <w:rPr>
          <w:rFonts w:ascii="Tahoma" w:hAnsi="Tahoma" w:cs="Tahoma"/>
          <w:sz w:val="22"/>
          <w:szCs w:val="22"/>
        </w:rPr>
        <w:lastRenderedPageBreak/>
        <w:t>именно бурового, ремонтного, производственного/технологического или иного оборудования), предназначенного для выполнения работ по договору, которым</w:t>
      </w:r>
      <w:r w:rsidR="00167A1E" w:rsidRPr="00C176D2">
        <w:rPr>
          <w:rFonts w:ascii="Tahoma" w:hAnsi="Tahoma" w:cs="Tahoma"/>
          <w:sz w:val="22"/>
          <w:szCs w:val="22"/>
        </w:rPr>
        <w:t xml:space="preserve"> </w:t>
      </w:r>
      <w:r w:rsidRPr="00C176D2">
        <w:rPr>
          <w:rFonts w:ascii="Tahoma" w:hAnsi="Tahoma" w:cs="Tahoma"/>
          <w:sz w:val="22"/>
          <w:szCs w:val="22"/>
        </w:rPr>
        <w:t>Подрядчик владеет, пользуется, распоряжается по договору с Заказчиком (допускается</w:t>
      </w:r>
      <w:r w:rsidR="00167A1E" w:rsidRPr="00C176D2">
        <w:rPr>
          <w:rFonts w:ascii="Tahoma" w:hAnsi="Tahoma" w:cs="Tahoma"/>
          <w:sz w:val="22"/>
          <w:szCs w:val="22"/>
        </w:rPr>
        <w:t xml:space="preserve"> </w:t>
      </w:r>
      <w:r w:rsidRPr="00C176D2">
        <w:rPr>
          <w:rFonts w:ascii="Tahoma" w:hAnsi="Tahoma" w:cs="Tahoma"/>
          <w:sz w:val="22"/>
          <w:szCs w:val="22"/>
        </w:rPr>
        <w:t>исключение из страхового покрытия в отношении внутрискважинного оборудования в стволе</w:t>
      </w:r>
      <w:r w:rsidR="00167A1E" w:rsidRPr="00C176D2">
        <w:rPr>
          <w:rFonts w:ascii="Tahoma" w:hAnsi="Tahoma" w:cs="Tahoma"/>
          <w:sz w:val="22"/>
          <w:szCs w:val="22"/>
        </w:rPr>
        <w:t xml:space="preserve"> </w:t>
      </w:r>
      <w:r w:rsidRPr="00C176D2">
        <w:rPr>
          <w:rFonts w:ascii="Tahoma" w:hAnsi="Tahoma" w:cs="Tahoma"/>
          <w:sz w:val="22"/>
          <w:szCs w:val="22"/>
        </w:rPr>
        <w:t>скважины, при этом на поверхности на площадке скважины имущество Заказчика должно</w:t>
      </w:r>
      <w:r w:rsidR="00167A1E" w:rsidRPr="00C176D2">
        <w:rPr>
          <w:rFonts w:ascii="Tahoma" w:hAnsi="Tahoma" w:cs="Tahoma"/>
          <w:sz w:val="22"/>
          <w:szCs w:val="22"/>
        </w:rPr>
        <w:t xml:space="preserve"> </w:t>
      </w:r>
      <w:r w:rsidRPr="00C176D2">
        <w:rPr>
          <w:rFonts w:ascii="Tahoma" w:hAnsi="Tahoma" w:cs="Tahoma"/>
          <w:sz w:val="22"/>
          <w:szCs w:val="22"/>
        </w:rPr>
        <w:t>быть застраховано</w:t>
      </w:r>
      <w:r w:rsidR="001A66FA" w:rsidRPr="00C176D2">
        <w:rPr>
          <w:rFonts w:ascii="Tahoma" w:hAnsi="Tahoma" w:cs="Tahoma"/>
          <w:sz w:val="22"/>
          <w:szCs w:val="22"/>
        </w:rPr>
        <w:t xml:space="preserve"> </w:t>
      </w:r>
      <w:r w:rsidRPr="00C176D2">
        <w:rPr>
          <w:rFonts w:ascii="Tahoma" w:hAnsi="Tahoma" w:cs="Tahoma"/>
          <w:sz w:val="22"/>
          <w:szCs w:val="22"/>
        </w:rPr>
        <w:t>на</w:t>
      </w:r>
      <w:r w:rsidR="001A66FA" w:rsidRPr="00C176D2">
        <w:rPr>
          <w:rFonts w:ascii="Tahoma" w:hAnsi="Tahoma" w:cs="Tahoma"/>
          <w:sz w:val="22"/>
          <w:szCs w:val="22"/>
        </w:rPr>
        <w:t xml:space="preserve"> </w:t>
      </w:r>
      <w:r w:rsidRPr="00C176D2">
        <w:rPr>
          <w:rFonts w:ascii="Tahoma" w:hAnsi="Tahoma" w:cs="Tahoma"/>
          <w:sz w:val="22"/>
          <w:szCs w:val="22"/>
        </w:rPr>
        <w:t>базе</w:t>
      </w:r>
      <w:r w:rsidR="001A66FA" w:rsidRPr="00C176D2">
        <w:rPr>
          <w:rFonts w:ascii="Tahoma" w:hAnsi="Tahoma" w:cs="Tahoma"/>
          <w:sz w:val="22"/>
          <w:szCs w:val="22"/>
        </w:rPr>
        <w:t xml:space="preserve"> </w:t>
      </w:r>
      <w:r w:rsidRPr="00C176D2">
        <w:rPr>
          <w:rFonts w:ascii="Tahoma" w:hAnsi="Tahoma" w:cs="Tahoma"/>
          <w:sz w:val="22"/>
          <w:szCs w:val="22"/>
        </w:rPr>
        <w:t>«от</w:t>
      </w:r>
      <w:r w:rsidR="001A66FA" w:rsidRPr="00C176D2">
        <w:rPr>
          <w:rFonts w:ascii="Tahoma" w:hAnsi="Tahoma" w:cs="Tahoma"/>
          <w:sz w:val="22"/>
          <w:szCs w:val="22"/>
        </w:rPr>
        <w:t xml:space="preserve"> </w:t>
      </w:r>
      <w:r w:rsidRPr="00C176D2">
        <w:rPr>
          <w:rFonts w:ascii="Tahoma" w:hAnsi="Tahoma" w:cs="Tahoma"/>
          <w:sz w:val="22"/>
          <w:szCs w:val="22"/>
        </w:rPr>
        <w:t>всех</w:t>
      </w:r>
      <w:r w:rsidR="001A66FA" w:rsidRPr="00C176D2">
        <w:rPr>
          <w:rFonts w:ascii="Tahoma" w:hAnsi="Tahoma" w:cs="Tahoma"/>
          <w:sz w:val="22"/>
          <w:szCs w:val="22"/>
        </w:rPr>
        <w:t xml:space="preserve"> </w:t>
      </w:r>
      <w:r w:rsidRPr="00C176D2">
        <w:rPr>
          <w:rFonts w:ascii="Tahoma" w:hAnsi="Tahoma" w:cs="Tahoma"/>
          <w:sz w:val="22"/>
          <w:szCs w:val="22"/>
        </w:rPr>
        <w:t>рисков»</w:t>
      </w:r>
      <w:r w:rsidR="001A66FA" w:rsidRPr="00C176D2">
        <w:rPr>
          <w:rFonts w:ascii="Tahoma" w:hAnsi="Tahoma" w:cs="Tahoma"/>
          <w:sz w:val="22"/>
          <w:szCs w:val="22"/>
        </w:rPr>
        <w:t xml:space="preserve"> </w:t>
      </w:r>
      <w:r w:rsidRPr="00C176D2">
        <w:rPr>
          <w:rFonts w:ascii="Tahoma" w:hAnsi="Tahoma" w:cs="Tahoma"/>
          <w:sz w:val="22"/>
          <w:szCs w:val="22"/>
        </w:rPr>
        <w:t>на</w:t>
      </w:r>
      <w:r w:rsidR="001A66FA" w:rsidRPr="00C176D2">
        <w:rPr>
          <w:rFonts w:ascii="Tahoma" w:hAnsi="Tahoma" w:cs="Tahoma"/>
          <w:sz w:val="22"/>
          <w:szCs w:val="22"/>
        </w:rPr>
        <w:t xml:space="preserve"> </w:t>
      </w:r>
      <w:r w:rsidRPr="00C176D2">
        <w:rPr>
          <w:rFonts w:ascii="Tahoma" w:hAnsi="Tahoma" w:cs="Tahoma"/>
          <w:sz w:val="22"/>
          <w:szCs w:val="22"/>
        </w:rPr>
        <w:t>полную</w:t>
      </w:r>
      <w:r w:rsidR="001A66FA" w:rsidRPr="00C176D2">
        <w:rPr>
          <w:rFonts w:ascii="Tahoma" w:hAnsi="Tahoma" w:cs="Tahoma"/>
          <w:sz w:val="22"/>
          <w:szCs w:val="22"/>
        </w:rPr>
        <w:t xml:space="preserve"> </w:t>
      </w:r>
      <w:r w:rsidRPr="00C176D2">
        <w:rPr>
          <w:rFonts w:ascii="Tahoma" w:hAnsi="Tahoma" w:cs="Tahoma"/>
          <w:sz w:val="22"/>
          <w:szCs w:val="22"/>
        </w:rPr>
        <w:t>восстановительную</w:t>
      </w:r>
      <w:r w:rsidR="001A66FA" w:rsidRPr="00C176D2">
        <w:rPr>
          <w:rFonts w:ascii="Tahoma" w:hAnsi="Tahoma" w:cs="Tahoma"/>
          <w:sz w:val="22"/>
          <w:szCs w:val="22"/>
        </w:rPr>
        <w:t xml:space="preserve"> </w:t>
      </w:r>
      <w:r w:rsidRPr="00C176D2">
        <w:rPr>
          <w:rFonts w:ascii="Tahoma" w:hAnsi="Tahoma" w:cs="Tahoma"/>
          <w:sz w:val="22"/>
          <w:szCs w:val="22"/>
        </w:rPr>
        <w:t>или</w:t>
      </w:r>
      <w:r w:rsidR="00167A1E" w:rsidRPr="00C176D2">
        <w:rPr>
          <w:rFonts w:ascii="Tahoma" w:hAnsi="Tahoma" w:cs="Tahoma"/>
          <w:sz w:val="22"/>
          <w:szCs w:val="22"/>
        </w:rPr>
        <w:t xml:space="preserve"> </w:t>
      </w:r>
      <w:r w:rsidRPr="00C176D2">
        <w:rPr>
          <w:rFonts w:ascii="Tahoma" w:hAnsi="Tahoma" w:cs="Tahoma"/>
          <w:sz w:val="22"/>
          <w:szCs w:val="22"/>
        </w:rPr>
        <w:t>действительную стоимость) (Примечание: страхование собственного имущества</w:t>
      </w:r>
      <w:r w:rsidR="00167A1E" w:rsidRPr="00C176D2">
        <w:rPr>
          <w:rFonts w:ascii="Tahoma" w:hAnsi="Tahoma" w:cs="Tahoma"/>
          <w:sz w:val="22"/>
          <w:szCs w:val="22"/>
        </w:rPr>
        <w:t xml:space="preserve"> </w:t>
      </w:r>
      <w:r w:rsidRPr="00C176D2">
        <w:rPr>
          <w:rFonts w:ascii="Tahoma" w:hAnsi="Tahoma" w:cs="Tahoma"/>
          <w:sz w:val="22"/>
          <w:szCs w:val="22"/>
        </w:rPr>
        <w:t>Подрядчика,</w:t>
      </w:r>
      <w:r w:rsidR="001A66FA" w:rsidRPr="00C176D2">
        <w:rPr>
          <w:rFonts w:ascii="Tahoma" w:hAnsi="Tahoma" w:cs="Tahoma"/>
          <w:sz w:val="22"/>
          <w:szCs w:val="22"/>
        </w:rPr>
        <w:t xml:space="preserve"> </w:t>
      </w:r>
      <w:r w:rsidRPr="00C176D2">
        <w:rPr>
          <w:rFonts w:ascii="Tahoma" w:hAnsi="Tahoma" w:cs="Tahoma"/>
          <w:sz w:val="22"/>
          <w:szCs w:val="22"/>
        </w:rPr>
        <w:t>а</w:t>
      </w:r>
      <w:r w:rsidR="001A66FA" w:rsidRPr="00C176D2">
        <w:rPr>
          <w:rFonts w:ascii="Tahoma" w:hAnsi="Tahoma" w:cs="Tahoma"/>
          <w:sz w:val="22"/>
          <w:szCs w:val="22"/>
        </w:rPr>
        <w:t xml:space="preserve"> </w:t>
      </w:r>
      <w:r w:rsidRPr="00C176D2">
        <w:rPr>
          <w:rFonts w:ascii="Tahoma" w:hAnsi="Tahoma" w:cs="Tahoma"/>
          <w:sz w:val="22"/>
          <w:szCs w:val="22"/>
        </w:rPr>
        <w:t>также</w:t>
      </w:r>
      <w:r w:rsidR="001A66FA" w:rsidRPr="00C176D2">
        <w:rPr>
          <w:rFonts w:ascii="Tahoma" w:hAnsi="Tahoma" w:cs="Tahoma"/>
          <w:sz w:val="22"/>
          <w:szCs w:val="22"/>
        </w:rPr>
        <w:t xml:space="preserve"> </w:t>
      </w:r>
      <w:r w:rsidRPr="00C176D2">
        <w:rPr>
          <w:rFonts w:ascii="Tahoma" w:hAnsi="Tahoma" w:cs="Tahoma"/>
          <w:sz w:val="22"/>
          <w:szCs w:val="22"/>
        </w:rPr>
        <w:t>страхование</w:t>
      </w:r>
      <w:r w:rsidR="001A66FA" w:rsidRPr="00C176D2">
        <w:rPr>
          <w:rFonts w:ascii="Tahoma" w:hAnsi="Tahoma" w:cs="Tahoma"/>
          <w:sz w:val="22"/>
          <w:szCs w:val="22"/>
        </w:rPr>
        <w:t xml:space="preserve"> </w:t>
      </w:r>
      <w:r w:rsidRPr="00C176D2">
        <w:rPr>
          <w:rFonts w:ascii="Tahoma" w:hAnsi="Tahoma" w:cs="Tahoma"/>
          <w:sz w:val="22"/>
          <w:szCs w:val="22"/>
        </w:rPr>
        <w:t>любого</w:t>
      </w:r>
      <w:r w:rsidR="001A66FA" w:rsidRPr="00C176D2">
        <w:rPr>
          <w:rFonts w:ascii="Tahoma" w:hAnsi="Tahoma" w:cs="Tahoma"/>
          <w:sz w:val="22"/>
          <w:szCs w:val="22"/>
        </w:rPr>
        <w:t xml:space="preserve"> </w:t>
      </w:r>
      <w:r w:rsidRPr="00C176D2">
        <w:rPr>
          <w:rFonts w:ascii="Tahoma" w:hAnsi="Tahoma" w:cs="Tahoma"/>
          <w:sz w:val="22"/>
          <w:szCs w:val="22"/>
        </w:rPr>
        <w:t>имущества</w:t>
      </w:r>
      <w:r w:rsidR="001A66FA" w:rsidRPr="00C176D2">
        <w:rPr>
          <w:rFonts w:ascii="Tahoma" w:hAnsi="Tahoma" w:cs="Tahoma"/>
          <w:sz w:val="22"/>
          <w:szCs w:val="22"/>
        </w:rPr>
        <w:t xml:space="preserve"> </w:t>
      </w:r>
      <w:r w:rsidRPr="00C176D2">
        <w:rPr>
          <w:rFonts w:ascii="Tahoma" w:hAnsi="Tahoma" w:cs="Tahoma"/>
          <w:sz w:val="22"/>
          <w:szCs w:val="22"/>
        </w:rPr>
        <w:t>Субподрядчиков,</w:t>
      </w:r>
      <w:r w:rsidR="001A66FA" w:rsidRPr="00C176D2">
        <w:rPr>
          <w:rFonts w:ascii="Tahoma" w:hAnsi="Tahoma" w:cs="Tahoma"/>
          <w:sz w:val="22"/>
          <w:szCs w:val="22"/>
        </w:rPr>
        <w:t xml:space="preserve"> </w:t>
      </w:r>
      <w:r w:rsidRPr="00C176D2">
        <w:rPr>
          <w:rFonts w:ascii="Tahoma" w:hAnsi="Tahoma" w:cs="Tahoma"/>
          <w:sz w:val="22"/>
          <w:szCs w:val="22"/>
        </w:rPr>
        <w:t>осуществляется</w:t>
      </w:r>
      <w:r w:rsidR="00167A1E" w:rsidRPr="00C176D2">
        <w:rPr>
          <w:rFonts w:ascii="Tahoma" w:hAnsi="Tahoma" w:cs="Tahoma"/>
          <w:sz w:val="22"/>
          <w:szCs w:val="22"/>
        </w:rPr>
        <w:t xml:space="preserve"> </w:t>
      </w:r>
      <w:r w:rsidRPr="00C176D2">
        <w:rPr>
          <w:rFonts w:ascii="Tahoma" w:hAnsi="Tahoma" w:cs="Tahoma"/>
          <w:sz w:val="22"/>
          <w:szCs w:val="22"/>
        </w:rPr>
        <w:t>Подрядчиком по собственному усмотре</w:t>
      </w:r>
      <w:r w:rsidR="00167A1E" w:rsidRPr="00C176D2">
        <w:rPr>
          <w:rFonts w:ascii="Tahoma" w:hAnsi="Tahoma" w:cs="Tahoma"/>
          <w:sz w:val="22"/>
          <w:szCs w:val="22"/>
        </w:rPr>
        <w:t>нию и за собственный счет);</w:t>
      </w:r>
    </w:p>
    <w:p w14:paraId="4FB92993" w14:textId="6A4C60AD" w:rsidR="00DA4842" w:rsidRPr="00C176D2" w:rsidRDefault="00DA4842" w:rsidP="0081200E">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страхование общей гражданской ответственности перед третьими лицами в отношении любого убытка, вреда, несчастного случая, связанных с деятельностью Подрядчика при выполнении договора, в частности, Подрядчик застрахует свою ответственность за очистку</w:t>
      </w:r>
      <w:r w:rsidR="001A66FA" w:rsidRPr="00C176D2">
        <w:rPr>
          <w:rFonts w:ascii="Tahoma" w:hAnsi="Tahoma" w:cs="Tahoma"/>
          <w:sz w:val="22"/>
          <w:szCs w:val="22"/>
        </w:rPr>
        <w:t xml:space="preserve"> </w:t>
      </w:r>
      <w:r w:rsidRPr="00C176D2">
        <w:rPr>
          <w:rFonts w:ascii="Tahoma" w:hAnsi="Tahoma" w:cs="Tahoma"/>
          <w:sz w:val="22"/>
          <w:szCs w:val="22"/>
        </w:rPr>
        <w:t>и</w:t>
      </w:r>
      <w:r w:rsidR="001A66FA" w:rsidRPr="00C176D2">
        <w:rPr>
          <w:rFonts w:ascii="Tahoma" w:hAnsi="Tahoma" w:cs="Tahoma"/>
          <w:sz w:val="22"/>
          <w:szCs w:val="22"/>
        </w:rPr>
        <w:t xml:space="preserve"> </w:t>
      </w:r>
      <w:r w:rsidRPr="00C176D2">
        <w:rPr>
          <w:rFonts w:ascii="Tahoma" w:hAnsi="Tahoma" w:cs="Tahoma"/>
          <w:sz w:val="22"/>
          <w:szCs w:val="22"/>
        </w:rPr>
        <w:t>локализацию</w:t>
      </w:r>
      <w:r w:rsidR="001A66FA" w:rsidRPr="00C176D2">
        <w:rPr>
          <w:rFonts w:ascii="Tahoma" w:hAnsi="Tahoma" w:cs="Tahoma"/>
          <w:sz w:val="22"/>
          <w:szCs w:val="22"/>
        </w:rPr>
        <w:t xml:space="preserve"> </w:t>
      </w:r>
      <w:r w:rsidRPr="00C176D2">
        <w:rPr>
          <w:rFonts w:ascii="Tahoma" w:hAnsi="Tahoma" w:cs="Tahoma"/>
          <w:sz w:val="22"/>
          <w:szCs w:val="22"/>
        </w:rPr>
        <w:t>любого</w:t>
      </w:r>
      <w:r w:rsidR="001A66FA" w:rsidRPr="00C176D2">
        <w:rPr>
          <w:rFonts w:ascii="Tahoma" w:hAnsi="Tahoma" w:cs="Tahoma"/>
          <w:sz w:val="22"/>
          <w:szCs w:val="22"/>
        </w:rPr>
        <w:t xml:space="preserve"> </w:t>
      </w:r>
      <w:r w:rsidRPr="00C176D2">
        <w:rPr>
          <w:rFonts w:ascii="Tahoma" w:hAnsi="Tahoma" w:cs="Tahoma"/>
          <w:sz w:val="22"/>
          <w:szCs w:val="22"/>
        </w:rPr>
        <w:t>загрязнения</w:t>
      </w:r>
      <w:r w:rsidR="001A66FA" w:rsidRPr="00C176D2">
        <w:rPr>
          <w:rFonts w:ascii="Tahoma" w:hAnsi="Tahoma" w:cs="Tahoma"/>
          <w:sz w:val="22"/>
          <w:szCs w:val="22"/>
        </w:rPr>
        <w:t xml:space="preserve"> </w:t>
      </w:r>
      <w:r w:rsidRPr="00C176D2">
        <w:rPr>
          <w:rFonts w:ascii="Tahoma" w:hAnsi="Tahoma" w:cs="Tahoma"/>
          <w:sz w:val="22"/>
          <w:szCs w:val="22"/>
        </w:rPr>
        <w:t>или</w:t>
      </w:r>
      <w:r w:rsidR="001A66FA" w:rsidRPr="00C176D2">
        <w:rPr>
          <w:rFonts w:ascii="Tahoma" w:hAnsi="Tahoma" w:cs="Tahoma"/>
          <w:sz w:val="22"/>
          <w:szCs w:val="22"/>
        </w:rPr>
        <w:t xml:space="preserve"> </w:t>
      </w:r>
      <w:r w:rsidRPr="00C176D2">
        <w:rPr>
          <w:rFonts w:ascii="Tahoma" w:hAnsi="Tahoma" w:cs="Tahoma"/>
          <w:sz w:val="22"/>
          <w:szCs w:val="22"/>
        </w:rPr>
        <w:t>заражения,</w:t>
      </w:r>
      <w:r w:rsidR="001A66FA" w:rsidRPr="00C176D2">
        <w:rPr>
          <w:rFonts w:ascii="Tahoma" w:hAnsi="Tahoma" w:cs="Tahoma"/>
          <w:sz w:val="22"/>
          <w:szCs w:val="22"/>
        </w:rPr>
        <w:t xml:space="preserve"> </w:t>
      </w:r>
      <w:r w:rsidRPr="00C176D2">
        <w:rPr>
          <w:rFonts w:ascii="Tahoma" w:hAnsi="Tahoma" w:cs="Tahoma"/>
          <w:sz w:val="22"/>
          <w:szCs w:val="22"/>
        </w:rPr>
        <w:t>которое</w:t>
      </w:r>
      <w:r w:rsidR="001A66FA" w:rsidRPr="00C176D2">
        <w:rPr>
          <w:rFonts w:ascii="Tahoma" w:hAnsi="Tahoma" w:cs="Tahoma"/>
          <w:sz w:val="22"/>
          <w:szCs w:val="22"/>
        </w:rPr>
        <w:t xml:space="preserve"> </w:t>
      </w:r>
      <w:r w:rsidRPr="00C176D2">
        <w:rPr>
          <w:rFonts w:ascii="Tahoma" w:hAnsi="Tahoma" w:cs="Tahoma"/>
          <w:sz w:val="22"/>
          <w:szCs w:val="22"/>
        </w:rPr>
        <w:t xml:space="preserve">возникает на поверхности и непосредственно связано с потерей контроля (аварийным фонтанированием) скважины на сумму не менее </w:t>
      </w:r>
      <w:r w:rsidR="001722C9">
        <w:rPr>
          <w:rFonts w:ascii="Tahoma" w:hAnsi="Tahoma" w:cs="Tahoma"/>
          <w:sz w:val="22"/>
          <w:szCs w:val="22"/>
        </w:rPr>
        <w:t>7 135 000 000</w:t>
      </w:r>
      <w:r w:rsidR="001722C9" w:rsidRPr="00C176D2">
        <w:rPr>
          <w:rFonts w:ascii="Tahoma" w:hAnsi="Tahoma" w:cs="Tahoma"/>
          <w:sz w:val="22"/>
          <w:szCs w:val="22"/>
        </w:rPr>
        <w:t xml:space="preserve"> </w:t>
      </w:r>
      <w:r w:rsidR="001722C9">
        <w:rPr>
          <w:rFonts w:ascii="Tahoma" w:hAnsi="Tahoma" w:cs="Tahoma"/>
          <w:sz w:val="22"/>
          <w:szCs w:val="22"/>
        </w:rPr>
        <w:t>сум</w:t>
      </w:r>
      <w:r w:rsidRPr="00C176D2">
        <w:rPr>
          <w:rFonts w:ascii="Tahoma" w:hAnsi="Tahoma" w:cs="Tahoma"/>
          <w:sz w:val="22"/>
          <w:szCs w:val="22"/>
        </w:rPr>
        <w:t xml:space="preserve"> по каждой скважине. (Примечание: страхование ответственности Подрядчика за любой ущерб третьим лицам, окружающей природной среде, связанный непосредственно с оборудованием</w:t>
      </w:r>
      <w:r w:rsidR="001A66FA" w:rsidRPr="00C176D2">
        <w:rPr>
          <w:rFonts w:ascii="Tahoma" w:hAnsi="Tahoma" w:cs="Tahoma"/>
          <w:sz w:val="22"/>
          <w:szCs w:val="22"/>
        </w:rPr>
        <w:t xml:space="preserve"> </w:t>
      </w:r>
      <w:r w:rsidRPr="00C176D2">
        <w:rPr>
          <w:rFonts w:ascii="Tahoma" w:hAnsi="Tahoma" w:cs="Tahoma"/>
          <w:sz w:val="22"/>
          <w:szCs w:val="22"/>
        </w:rPr>
        <w:t>и материалами Подрядчика (и не связанное с аварийным фонтанированием скважины или материалами</w:t>
      </w:r>
      <w:r w:rsidR="001A66FA" w:rsidRPr="00C176D2">
        <w:rPr>
          <w:rFonts w:ascii="Tahoma" w:hAnsi="Tahoma" w:cs="Tahoma"/>
          <w:sz w:val="22"/>
          <w:szCs w:val="22"/>
        </w:rPr>
        <w:t xml:space="preserve"> </w:t>
      </w:r>
      <w:r w:rsidRPr="00C176D2">
        <w:rPr>
          <w:rFonts w:ascii="Tahoma" w:hAnsi="Tahoma" w:cs="Tahoma"/>
          <w:sz w:val="22"/>
          <w:szCs w:val="22"/>
        </w:rPr>
        <w:t>или оборудованием</w:t>
      </w:r>
      <w:r w:rsidR="001A66FA" w:rsidRPr="00C176D2">
        <w:rPr>
          <w:rFonts w:ascii="Tahoma" w:hAnsi="Tahoma" w:cs="Tahoma"/>
          <w:sz w:val="22"/>
          <w:szCs w:val="22"/>
        </w:rPr>
        <w:t xml:space="preserve"> </w:t>
      </w:r>
      <w:r w:rsidRPr="00C176D2">
        <w:rPr>
          <w:rFonts w:ascii="Tahoma" w:hAnsi="Tahoma" w:cs="Tahoma"/>
          <w:sz w:val="22"/>
          <w:szCs w:val="22"/>
        </w:rPr>
        <w:t>поставки</w:t>
      </w:r>
      <w:r w:rsidR="001A66FA" w:rsidRPr="00C176D2">
        <w:rPr>
          <w:rFonts w:ascii="Tahoma" w:hAnsi="Tahoma" w:cs="Tahoma"/>
          <w:sz w:val="22"/>
          <w:szCs w:val="22"/>
        </w:rPr>
        <w:t xml:space="preserve"> </w:t>
      </w:r>
      <w:r w:rsidRPr="00C176D2">
        <w:rPr>
          <w:rFonts w:ascii="Tahoma" w:hAnsi="Tahoma" w:cs="Tahoma"/>
          <w:sz w:val="22"/>
          <w:szCs w:val="22"/>
        </w:rPr>
        <w:t>Заказчика),</w:t>
      </w:r>
      <w:r w:rsidR="001A66FA" w:rsidRPr="00C176D2">
        <w:rPr>
          <w:rFonts w:ascii="Tahoma" w:hAnsi="Tahoma" w:cs="Tahoma"/>
          <w:sz w:val="22"/>
          <w:szCs w:val="22"/>
        </w:rPr>
        <w:t xml:space="preserve"> </w:t>
      </w:r>
      <w:r w:rsidRPr="00C176D2">
        <w:rPr>
          <w:rFonts w:ascii="Tahoma" w:hAnsi="Tahoma" w:cs="Tahoma"/>
          <w:sz w:val="22"/>
          <w:szCs w:val="22"/>
        </w:rPr>
        <w:t>осуществляется</w:t>
      </w:r>
      <w:r w:rsidR="001A66FA" w:rsidRPr="00C176D2">
        <w:rPr>
          <w:rFonts w:ascii="Tahoma" w:hAnsi="Tahoma" w:cs="Tahoma"/>
          <w:sz w:val="22"/>
          <w:szCs w:val="22"/>
        </w:rPr>
        <w:t xml:space="preserve"> </w:t>
      </w:r>
      <w:r w:rsidRPr="00C176D2">
        <w:rPr>
          <w:rFonts w:ascii="Tahoma" w:hAnsi="Tahoma" w:cs="Tahoma"/>
          <w:sz w:val="22"/>
          <w:szCs w:val="22"/>
        </w:rPr>
        <w:t>Подрядчиком</w:t>
      </w:r>
      <w:r w:rsidR="001A66FA" w:rsidRPr="00C176D2">
        <w:rPr>
          <w:rFonts w:ascii="Tahoma" w:hAnsi="Tahoma" w:cs="Tahoma"/>
          <w:sz w:val="22"/>
          <w:szCs w:val="22"/>
        </w:rPr>
        <w:t xml:space="preserve"> </w:t>
      </w:r>
      <w:r w:rsidRPr="00C176D2">
        <w:rPr>
          <w:rFonts w:ascii="Tahoma" w:hAnsi="Tahoma" w:cs="Tahoma"/>
          <w:sz w:val="22"/>
          <w:szCs w:val="22"/>
        </w:rPr>
        <w:t>по собственному усмотрению и за собственный счет).</w:t>
      </w:r>
    </w:p>
    <w:p w14:paraId="0D7CD6CE" w14:textId="77777777" w:rsidR="00DA4842" w:rsidRPr="00DD3C9F" w:rsidRDefault="00DA4842" w:rsidP="00CE57D9">
      <w:pPr>
        <w:pStyle w:val="ad"/>
        <w:numPr>
          <w:ilvl w:val="1"/>
          <w:numId w:val="8"/>
        </w:numPr>
        <w:tabs>
          <w:tab w:val="left" w:pos="540"/>
        </w:tabs>
        <w:spacing w:line="360" w:lineRule="auto"/>
        <w:ind w:left="0" w:firstLine="709"/>
        <w:jc w:val="both"/>
        <w:rPr>
          <w:rFonts w:ascii="Tahoma" w:eastAsia="Calibri" w:hAnsi="Tahoma" w:cs="Tahoma"/>
          <w:sz w:val="22"/>
          <w:szCs w:val="22"/>
        </w:rPr>
      </w:pPr>
      <w:r w:rsidRPr="00DD3C9F">
        <w:rPr>
          <w:rFonts w:ascii="Tahoma" w:eastAsia="Calibri" w:hAnsi="Tahoma" w:cs="Tahoma"/>
          <w:sz w:val="22"/>
          <w:szCs w:val="22"/>
        </w:rPr>
        <w:t>В договорах страхования, заключаемых Подрядчиком, должно быть предусмотрено:</w:t>
      </w:r>
    </w:p>
    <w:p w14:paraId="09494D9E" w14:textId="77777777" w:rsidR="00DA4842" w:rsidRPr="00C176D2" w:rsidRDefault="00DA4842" w:rsidP="0081200E">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что страховая организация отказывается от своих прав регресса в отношении Заказчика;</w:t>
      </w:r>
    </w:p>
    <w:p w14:paraId="5C336364" w14:textId="77777777" w:rsidR="00DA4842" w:rsidRPr="00C176D2" w:rsidRDefault="00DA4842" w:rsidP="0081200E">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что в отношении случаев полной гибели скважины или другого принадлежащего Заказчику застрахованного имущества или их повреждения, которое не может быть устранено силами Подрядчика,</w:t>
      </w:r>
      <w:r w:rsidR="001A66FA" w:rsidRPr="00C176D2">
        <w:rPr>
          <w:rFonts w:ascii="Tahoma" w:hAnsi="Tahoma" w:cs="Tahoma"/>
          <w:sz w:val="22"/>
          <w:szCs w:val="22"/>
        </w:rPr>
        <w:t xml:space="preserve"> </w:t>
      </w:r>
      <w:r w:rsidRPr="00C176D2">
        <w:rPr>
          <w:rFonts w:ascii="Tahoma" w:hAnsi="Tahoma" w:cs="Tahoma"/>
          <w:sz w:val="22"/>
          <w:szCs w:val="22"/>
        </w:rPr>
        <w:t>Заказчик</w:t>
      </w:r>
      <w:r w:rsidR="001A66FA" w:rsidRPr="00C176D2">
        <w:rPr>
          <w:rFonts w:ascii="Tahoma" w:hAnsi="Tahoma" w:cs="Tahoma"/>
          <w:sz w:val="22"/>
          <w:szCs w:val="22"/>
        </w:rPr>
        <w:t xml:space="preserve"> </w:t>
      </w:r>
      <w:r w:rsidRPr="00C176D2">
        <w:rPr>
          <w:rFonts w:ascii="Tahoma" w:hAnsi="Tahoma" w:cs="Tahoma"/>
          <w:sz w:val="22"/>
          <w:szCs w:val="22"/>
        </w:rPr>
        <w:t>должен</w:t>
      </w:r>
      <w:r w:rsidR="001A66FA" w:rsidRPr="00C176D2">
        <w:rPr>
          <w:rFonts w:ascii="Tahoma" w:hAnsi="Tahoma" w:cs="Tahoma"/>
          <w:sz w:val="22"/>
          <w:szCs w:val="22"/>
        </w:rPr>
        <w:t xml:space="preserve"> </w:t>
      </w:r>
      <w:r w:rsidRPr="00C176D2">
        <w:rPr>
          <w:rFonts w:ascii="Tahoma" w:hAnsi="Tahoma" w:cs="Tahoma"/>
          <w:sz w:val="22"/>
          <w:szCs w:val="22"/>
        </w:rPr>
        <w:t>быть</w:t>
      </w:r>
      <w:r w:rsidR="001A66FA" w:rsidRPr="00C176D2">
        <w:rPr>
          <w:rFonts w:ascii="Tahoma" w:hAnsi="Tahoma" w:cs="Tahoma"/>
          <w:sz w:val="22"/>
          <w:szCs w:val="22"/>
        </w:rPr>
        <w:t xml:space="preserve"> </w:t>
      </w:r>
      <w:r w:rsidRPr="00C176D2">
        <w:rPr>
          <w:rFonts w:ascii="Tahoma" w:hAnsi="Tahoma" w:cs="Tahoma"/>
          <w:sz w:val="22"/>
          <w:szCs w:val="22"/>
        </w:rPr>
        <w:t>назначен</w:t>
      </w:r>
      <w:r w:rsidR="001A66FA" w:rsidRPr="00C176D2">
        <w:rPr>
          <w:rFonts w:ascii="Tahoma" w:hAnsi="Tahoma" w:cs="Tahoma"/>
          <w:sz w:val="22"/>
          <w:szCs w:val="22"/>
        </w:rPr>
        <w:t xml:space="preserve"> </w:t>
      </w:r>
      <w:r w:rsidRPr="00C176D2">
        <w:rPr>
          <w:rFonts w:ascii="Tahoma" w:hAnsi="Tahoma" w:cs="Tahoma"/>
          <w:sz w:val="22"/>
          <w:szCs w:val="22"/>
        </w:rPr>
        <w:t>Выгодоприобретателем</w:t>
      </w:r>
      <w:r w:rsidR="001A66FA" w:rsidRPr="00C176D2">
        <w:rPr>
          <w:rFonts w:ascii="Tahoma" w:hAnsi="Tahoma" w:cs="Tahoma"/>
          <w:sz w:val="22"/>
          <w:szCs w:val="22"/>
        </w:rPr>
        <w:t xml:space="preserve"> </w:t>
      </w:r>
      <w:r w:rsidRPr="00C176D2">
        <w:rPr>
          <w:rFonts w:ascii="Tahoma" w:hAnsi="Tahoma" w:cs="Tahoma"/>
          <w:sz w:val="22"/>
          <w:szCs w:val="22"/>
        </w:rPr>
        <w:t>(получателем</w:t>
      </w:r>
      <w:r w:rsidR="00167A1E" w:rsidRPr="00C176D2">
        <w:rPr>
          <w:rFonts w:ascii="Tahoma" w:hAnsi="Tahoma" w:cs="Tahoma"/>
          <w:sz w:val="22"/>
          <w:szCs w:val="22"/>
        </w:rPr>
        <w:t xml:space="preserve"> </w:t>
      </w:r>
      <w:r w:rsidRPr="00C176D2">
        <w:rPr>
          <w:rFonts w:ascii="Tahoma" w:hAnsi="Tahoma" w:cs="Tahoma"/>
          <w:sz w:val="22"/>
          <w:szCs w:val="22"/>
        </w:rPr>
        <w:t>страхового возмещения). В отношении частичных повреждений, устраняемых силами самого Подрядчика, выплаты мог</w:t>
      </w:r>
      <w:r w:rsidR="0059246A" w:rsidRPr="00C176D2">
        <w:rPr>
          <w:rFonts w:ascii="Tahoma" w:hAnsi="Tahoma" w:cs="Tahoma"/>
          <w:sz w:val="22"/>
          <w:szCs w:val="22"/>
        </w:rPr>
        <w:t>ут быть осуществлены Подрядчику;</w:t>
      </w:r>
    </w:p>
    <w:p w14:paraId="3A78C7A0" w14:textId="77777777" w:rsidR="00DA4842" w:rsidRPr="00C176D2" w:rsidRDefault="00DA4842" w:rsidP="0081200E">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что страхование гражданской ответственности должно включать Заказчика в качестве лица, риск ответственности которого дополнительно застрахован.</w:t>
      </w:r>
    </w:p>
    <w:p w14:paraId="468F05DD" w14:textId="77777777" w:rsidR="00DA4842" w:rsidRPr="00DD3C9F" w:rsidRDefault="00DA4842" w:rsidP="00CE57D9">
      <w:pPr>
        <w:pStyle w:val="ad"/>
        <w:numPr>
          <w:ilvl w:val="1"/>
          <w:numId w:val="8"/>
        </w:numPr>
        <w:tabs>
          <w:tab w:val="left" w:pos="540"/>
        </w:tabs>
        <w:spacing w:line="360" w:lineRule="auto"/>
        <w:ind w:left="0" w:firstLine="709"/>
        <w:jc w:val="both"/>
        <w:rPr>
          <w:rFonts w:ascii="Tahoma" w:eastAsia="Calibri" w:hAnsi="Tahoma" w:cs="Tahoma"/>
          <w:sz w:val="22"/>
          <w:szCs w:val="22"/>
        </w:rPr>
      </w:pPr>
      <w:r w:rsidRPr="00DD3C9F">
        <w:rPr>
          <w:rFonts w:ascii="Tahoma" w:eastAsia="Calibri" w:hAnsi="Tahoma" w:cs="Tahoma"/>
          <w:sz w:val="22"/>
          <w:szCs w:val="22"/>
        </w:rPr>
        <w:t>Проект договора страхования, содержащий условия страхования, а именно: страховое покрытие, франшизу, лимиты ответственности, перечень возмещаемых убытков/расходов, перечень исключений из страхового покрытия, страховой тариф, порядок и сроки оплаты страховой премии, должен быть до подписания предварительно согласован Подрядчиком с Заказчиком.</w:t>
      </w:r>
    </w:p>
    <w:p w14:paraId="77E0C6B9" w14:textId="76E0614F" w:rsidR="00DA4842" w:rsidRPr="00DD3C9F" w:rsidRDefault="00DA4842" w:rsidP="00CE57D9">
      <w:pPr>
        <w:pStyle w:val="ad"/>
        <w:numPr>
          <w:ilvl w:val="1"/>
          <w:numId w:val="8"/>
        </w:numPr>
        <w:tabs>
          <w:tab w:val="left" w:pos="540"/>
        </w:tabs>
        <w:spacing w:line="360" w:lineRule="auto"/>
        <w:ind w:left="0" w:firstLine="709"/>
        <w:jc w:val="both"/>
        <w:rPr>
          <w:rFonts w:ascii="Tahoma" w:eastAsia="Calibri" w:hAnsi="Tahoma" w:cs="Tahoma"/>
          <w:sz w:val="22"/>
          <w:szCs w:val="22"/>
        </w:rPr>
      </w:pPr>
      <w:r w:rsidRPr="00DD3C9F">
        <w:rPr>
          <w:rFonts w:ascii="Tahoma" w:eastAsia="Calibri" w:hAnsi="Tahoma" w:cs="Tahoma"/>
          <w:sz w:val="22"/>
          <w:szCs w:val="22"/>
        </w:rPr>
        <w:t>Заказчик</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обязуется</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возместить</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Подрядчику</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затраты</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по</w:t>
      </w:r>
      <w:r w:rsidR="001A66FA" w:rsidRPr="00DD3C9F">
        <w:rPr>
          <w:rFonts w:ascii="Tahoma" w:eastAsia="Calibri" w:hAnsi="Tahoma" w:cs="Tahoma"/>
          <w:sz w:val="22"/>
          <w:szCs w:val="22"/>
        </w:rPr>
        <w:t xml:space="preserve"> </w:t>
      </w:r>
      <w:r w:rsidRPr="00DD3C9F">
        <w:rPr>
          <w:rFonts w:ascii="Tahoma" w:eastAsia="Calibri" w:hAnsi="Tahoma" w:cs="Tahoma"/>
          <w:sz w:val="22"/>
          <w:szCs w:val="22"/>
        </w:rPr>
        <w:t xml:space="preserve">договору страхования, </w:t>
      </w:r>
      <w:r w:rsidRPr="00DD3C9F">
        <w:rPr>
          <w:rFonts w:ascii="Tahoma" w:eastAsia="Calibri" w:hAnsi="Tahoma" w:cs="Tahoma"/>
          <w:sz w:val="22"/>
          <w:szCs w:val="22"/>
        </w:rPr>
        <w:lastRenderedPageBreak/>
        <w:t xml:space="preserve">заключенному Подрядчиком </w:t>
      </w:r>
      <w:r w:rsidR="003739DC" w:rsidRPr="00DD3C9F">
        <w:rPr>
          <w:rFonts w:ascii="Tahoma" w:eastAsia="Calibri" w:hAnsi="Tahoma" w:cs="Tahoma"/>
          <w:sz w:val="22"/>
          <w:szCs w:val="22"/>
        </w:rPr>
        <w:t>на условиях,</w:t>
      </w:r>
      <w:r w:rsidRPr="00DD3C9F">
        <w:rPr>
          <w:rFonts w:ascii="Tahoma" w:eastAsia="Calibri" w:hAnsi="Tahoma" w:cs="Tahoma"/>
          <w:sz w:val="22"/>
          <w:szCs w:val="22"/>
        </w:rPr>
        <w:t xml:space="preserve"> установленных настоящим Договором.</w:t>
      </w:r>
    </w:p>
    <w:p w14:paraId="0534A670" w14:textId="248BED88" w:rsidR="00DA4842" w:rsidRPr="00DD3C9F" w:rsidRDefault="00DA4842" w:rsidP="00CE57D9">
      <w:pPr>
        <w:pStyle w:val="ad"/>
        <w:numPr>
          <w:ilvl w:val="1"/>
          <w:numId w:val="8"/>
        </w:numPr>
        <w:tabs>
          <w:tab w:val="left" w:pos="540"/>
        </w:tabs>
        <w:spacing w:line="360" w:lineRule="auto"/>
        <w:ind w:left="0" w:firstLine="709"/>
        <w:jc w:val="both"/>
        <w:rPr>
          <w:rFonts w:ascii="Tahoma" w:eastAsia="Calibri" w:hAnsi="Tahoma" w:cs="Tahoma"/>
          <w:sz w:val="22"/>
          <w:szCs w:val="22"/>
        </w:rPr>
      </w:pPr>
      <w:r w:rsidRPr="00DD3C9F">
        <w:rPr>
          <w:rFonts w:ascii="Tahoma" w:eastAsia="Calibri" w:hAnsi="Tahoma" w:cs="Tahoma"/>
          <w:sz w:val="22"/>
          <w:szCs w:val="22"/>
        </w:rPr>
        <w:t>Затраты на с</w:t>
      </w:r>
      <w:r w:rsidR="0081200E">
        <w:rPr>
          <w:rFonts w:ascii="Tahoma" w:eastAsia="Calibri" w:hAnsi="Tahoma" w:cs="Tahoma"/>
          <w:sz w:val="22"/>
          <w:szCs w:val="22"/>
        </w:rPr>
        <w:t xml:space="preserve">трахование </w:t>
      </w:r>
      <w:r w:rsidR="003739DC">
        <w:rPr>
          <w:rFonts w:ascii="Tahoma" w:eastAsia="Calibri" w:hAnsi="Tahoma" w:cs="Tahoma"/>
          <w:sz w:val="22"/>
          <w:szCs w:val="22"/>
        </w:rPr>
        <w:t>рисков,</w:t>
      </w:r>
      <w:r w:rsidR="0081200E">
        <w:rPr>
          <w:rFonts w:ascii="Tahoma" w:eastAsia="Calibri" w:hAnsi="Tahoma" w:cs="Tahoma"/>
          <w:sz w:val="22"/>
          <w:szCs w:val="22"/>
        </w:rPr>
        <w:t xml:space="preserve"> указанных в пункте </w:t>
      </w:r>
      <w:r w:rsidRPr="00DD3C9F">
        <w:rPr>
          <w:rFonts w:ascii="Tahoma" w:eastAsia="Calibri" w:hAnsi="Tahoma" w:cs="Tahoma"/>
          <w:sz w:val="22"/>
          <w:szCs w:val="22"/>
        </w:rPr>
        <w:t>1</w:t>
      </w:r>
      <w:r w:rsidR="002978DA">
        <w:rPr>
          <w:rFonts w:ascii="Tahoma" w:eastAsia="Calibri" w:hAnsi="Tahoma" w:cs="Tahoma"/>
          <w:sz w:val="22"/>
          <w:szCs w:val="22"/>
        </w:rPr>
        <w:t>6</w:t>
      </w:r>
      <w:r w:rsidRPr="00DD3C9F">
        <w:rPr>
          <w:rFonts w:ascii="Tahoma" w:eastAsia="Calibri" w:hAnsi="Tahoma" w:cs="Tahoma"/>
          <w:sz w:val="22"/>
          <w:szCs w:val="22"/>
        </w:rPr>
        <w:t>.4. (страховая премия по договору страхования) подлежат компенсации Заказчиком в размере до 1</w:t>
      </w:r>
      <w:r w:rsidR="0084456F" w:rsidRPr="00DD3C9F">
        <w:rPr>
          <w:rFonts w:ascii="Tahoma" w:eastAsia="Calibri" w:hAnsi="Tahoma" w:cs="Tahoma"/>
          <w:sz w:val="22"/>
          <w:szCs w:val="22"/>
        </w:rPr>
        <w:t>%</w:t>
      </w:r>
      <w:r w:rsidRPr="00DD3C9F">
        <w:rPr>
          <w:rFonts w:ascii="Tahoma" w:eastAsia="Calibri" w:hAnsi="Tahoma" w:cs="Tahoma"/>
          <w:sz w:val="22"/>
          <w:szCs w:val="22"/>
        </w:rPr>
        <w:t xml:space="preserve"> от</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общей стоимости Договора.</w:t>
      </w:r>
    </w:p>
    <w:p w14:paraId="4FE1DAA6" w14:textId="77777777" w:rsidR="00DA4842" w:rsidRPr="00C176D2" w:rsidRDefault="00DA4842" w:rsidP="00CE57D9">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Возмещение затрат Подрядчика, по предварительно согласованному с Заказчиком договору страхования, производится Заказчиком на основании</w:t>
      </w:r>
      <w:r w:rsidR="001A66FA" w:rsidRPr="00C176D2">
        <w:rPr>
          <w:rFonts w:ascii="Tahoma" w:eastAsia="Calibri" w:hAnsi="Tahoma" w:cs="Tahoma"/>
        </w:rPr>
        <w:t xml:space="preserve"> </w:t>
      </w:r>
      <w:r w:rsidRPr="00C176D2">
        <w:rPr>
          <w:rFonts w:ascii="Tahoma" w:eastAsia="Calibri" w:hAnsi="Tahoma" w:cs="Tahoma"/>
        </w:rPr>
        <w:t>следующих подтверждающих</w:t>
      </w:r>
      <w:r w:rsidR="001A66FA" w:rsidRPr="00C176D2">
        <w:rPr>
          <w:rFonts w:ascii="Tahoma" w:eastAsia="Calibri" w:hAnsi="Tahoma" w:cs="Tahoma"/>
        </w:rPr>
        <w:t xml:space="preserve"> </w:t>
      </w:r>
      <w:r w:rsidRPr="00C176D2">
        <w:rPr>
          <w:rFonts w:ascii="Tahoma" w:eastAsia="Calibri" w:hAnsi="Tahoma" w:cs="Tahoma"/>
        </w:rPr>
        <w:t>документов, представленных Заказчику:</w:t>
      </w:r>
    </w:p>
    <w:p w14:paraId="268DE27B" w14:textId="77777777" w:rsidR="00DA4842" w:rsidRPr="00C176D2" w:rsidRDefault="00DA4842" w:rsidP="0081200E">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копия договора страхования (или страхового полиса, сертификатов к таким договорам, с указанием принятых на страхование скважин);</w:t>
      </w:r>
    </w:p>
    <w:p w14:paraId="2C3649CC" w14:textId="77777777" w:rsidR="00DA4842" w:rsidRPr="00C176D2" w:rsidRDefault="00DA4842" w:rsidP="0081200E">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копии платежных поручений на оплату страховых премий с отметкой банка о принятии к оплате.</w:t>
      </w:r>
    </w:p>
    <w:p w14:paraId="39B9EB08" w14:textId="77777777" w:rsidR="00DA4842" w:rsidRPr="00DD3C9F" w:rsidRDefault="00DA4842" w:rsidP="00CE57D9">
      <w:pPr>
        <w:pStyle w:val="ad"/>
        <w:numPr>
          <w:ilvl w:val="1"/>
          <w:numId w:val="8"/>
        </w:numPr>
        <w:tabs>
          <w:tab w:val="left" w:pos="540"/>
        </w:tabs>
        <w:spacing w:line="360" w:lineRule="auto"/>
        <w:ind w:left="0" w:firstLine="709"/>
        <w:jc w:val="both"/>
        <w:rPr>
          <w:rFonts w:ascii="Tahoma" w:eastAsia="Calibri" w:hAnsi="Tahoma" w:cs="Tahoma"/>
          <w:sz w:val="22"/>
          <w:szCs w:val="22"/>
        </w:rPr>
      </w:pPr>
      <w:r w:rsidRPr="00DD3C9F">
        <w:rPr>
          <w:rFonts w:ascii="Tahoma" w:eastAsia="Calibri" w:hAnsi="Tahoma" w:cs="Tahoma"/>
          <w:sz w:val="22"/>
          <w:szCs w:val="22"/>
        </w:rPr>
        <w:t>В случае изменения стоимости Работ и/или сроков выполнения Работ Подрядчик, в течение 10 (десяти) рабочих дней с даты подписания Сторонами дополнительного соглашения к Договору об указанных изменениях, обязан предоставить Заказчику документ, подтверждающий внесение в договор страхования (страховой полис) изменений, связанных с изменением стоимости Работ и/или сроков Работ.</w:t>
      </w:r>
    </w:p>
    <w:p w14:paraId="2C7A562B" w14:textId="77777777" w:rsidR="00DA4842" w:rsidRPr="00C176D2" w:rsidRDefault="00DA4842" w:rsidP="00CE57D9">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В случае уменьшения затрат Подрядчика по страхованию в результате пересчета страховых взносов, Подрядчик перечисляет подлежащие возврату страховые взносы Заказчику в течение 10 (десяти) дней с даты их возврата страховщиком.</w:t>
      </w:r>
    </w:p>
    <w:p w14:paraId="6C48754D" w14:textId="77777777" w:rsidR="00DA4842" w:rsidRPr="00DD3C9F" w:rsidRDefault="00DA4842" w:rsidP="00CE57D9">
      <w:pPr>
        <w:pStyle w:val="ad"/>
        <w:numPr>
          <w:ilvl w:val="1"/>
          <w:numId w:val="8"/>
        </w:numPr>
        <w:tabs>
          <w:tab w:val="left" w:pos="540"/>
        </w:tabs>
        <w:spacing w:line="360" w:lineRule="auto"/>
        <w:ind w:left="0" w:firstLine="709"/>
        <w:jc w:val="both"/>
        <w:rPr>
          <w:rFonts w:ascii="Tahoma" w:eastAsia="Calibri" w:hAnsi="Tahoma" w:cs="Tahoma"/>
          <w:sz w:val="22"/>
          <w:szCs w:val="22"/>
        </w:rPr>
      </w:pPr>
      <w:r w:rsidRPr="00DD3C9F">
        <w:rPr>
          <w:rFonts w:ascii="Tahoma" w:eastAsia="Calibri" w:hAnsi="Tahoma" w:cs="Tahoma"/>
          <w:sz w:val="22"/>
          <w:szCs w:val="22"/>
        </w:rPr>
        <w:t>Заказчик</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оставляет</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за</w:t>
      </w:r>
      <w:r w:rsidR="001A66FA" w:rsidRPr="00DD3C9F">
        <w:rPr>
          <w:rFonts w:ascii="Tahoma" w:eastAsia="Calibri" w:hAnsi="Tahoma" w:cs="Tahoma"/>
          <w:sz w:val="22"/>
          <w:szCs w:val="22"/>
        </w:rPr>
        <w:t xml:space="preserve"> </w:t>
      </w:r>
      <w:r w:rsidRPr="00DD3C9F">
        <w:rPr>
          <w:rFonts w:ascii="Tahoma" w:eastAsia="Calibri" w:hAnsi="Tahoma" w:cs="Tahoma"/>
          <w:sz w:val="22"/>
          <w:szCs w:val="22"/>
        </w:rPr>
        <w:t>собой</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право</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приостановить</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все</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платежи,</w:t>
      </w:r>
      <w:r w:rsidR="001A66FA" w:rsidRPr="00DD3C9F">
        <w:rPr>
          <w:rFonts w:ascii="Tahoma" w:eastAsia="Calibri" w:hAnsi="Tahoma" w:cs="Tahoma"/>
          <w:sz w:val="22"/>
          <w:szCs w:val="22"/>
        </w:rPr>
        <w:t xml:space="preserve"> </w:t>
      </w:r>
      <w:r w:rsidRPr="00DD3C9F">
        <w:rPr>
          <w:rFonts w:ascii="Tahoma" w:eastAsia="Calibri" w:hAnsi="Tahoma" w:cs="Tahoma"/>
          <w:sz w:val="22"/>
          <w:szCs w:val="22"/>
        </w:rPr>
        <w:t>причитающиеся Подрядчику по договору, до тех пор, пока он не заключит требуемый договор страхования или не обеспечит его сохранение в силе.</w:t>
      </w:r>
    </w:p>
    <w:p w14:paraId="32C90854" w14:textId="77777777" w:rsidR="00DA4842" w:rsidRDefault="00DA4842" w:rsidP="00CE57D9">
      <w:pPr>
        <w:pStyle w:val="ad"/>
        <w:numPr>
          <w:ilvl w:val="1"/>
          <w:numId w:val="8"/>
        </w:numPr>
        <w:tabs>
          <w:tab w:val="left" w:pos="540"/>
        </w:tabs>
        <w:spacing w:line="360" w:lineRule="auto"/>
        <w:ind w:left="0" w:firstLine="709"/>
        <w:jc w:val="both"/>
        <w:rPr>
          <w:rFonts w:ascii="Tahoma" w:eastAsia="Calibri" w:hAnsi="Tahoma" w:cs="Tahoma"/>
          <w:sz w:val="22"/>
          <w:szCs w:val="22"/>
        </w:rPr>
      </w:pPr>
      <w:r w:rsidRPr="00DD3C9F">
        <w:rPr>
          <w:rFonts w:ascii="Tahoma" w:eastAsia="Calibri" w:hAnsi="Tahoma" w:cs="Tahoma"/>
          <w:sz w:val="22"/>
          <w:szCs w:val="22"/>
        </w:rPr>
        <w:t>В исключительных случаях допускается внесение изменений, не ухудшающих права и положение Заказчика, в вышеизложенный порядок страхования, такие изменения должны быть в обязательном порядке согласованы с Заказчиком.</w:t>
      </w:r>
    </w:p>
    <w:p w14:paraId="65515402" w14:textId="77777777" w:rsidR="0020474D" w:rsidRPr="00C176D2" w:rsidRDefault="0020474D" w:rsidP="0081200E">
      <w:pPr>
        <w:pStyle w:val="ad"/>
        <w:keepNext/>
        <w:keepLines/>
        <w:widowControl/>
        <w:numPr>
          <w:ilvl w:val="0"/>
          <w:numId w:val="4"/>
        </w:numPr>
        <w:tabs>
          <w:tab w:val="left" w:pos="336"/>
        </w:tabs>
        <w:spacing w:before="240" w:after="240"/>
        <w:ind w:left="0" w:firstLine="0"/>
        <w:contextualSpacing w:val="0"/>
        <w:jc w:val="center"/>
        <w:outlineLvl w:val="0"/>
        <w:rPr>
          <w:rFonts w:ascii="Tahoma" w:hAnsi="Tahoma" w:cs="Tahoma"/>
          <w:b/>
          <w:sz w:val="22"/>
          <w:szCs w:val="22"/>
        </w:rPr>
      </w:pPr>
      <w:r w:rsidRPr="00C176D2">
        <w:rPr>
          <w:rFonts w:ascii="Tahoma" w:hAnsi="Tahoma" w:cs="Tahoma"/>
          <w:b/>
          <w:sz w:val="22"/>
          <w:szCs w:val="22"/>
        </w:rPr>
        <w:t>КОНФИДЕНЦИАЛЬНОСТЬ</w:t>
      </w:r>
    </w:p>
    <w:p w14:paraId="346E6061" w14:textId="77777777" w:rsidR="002978DA" w:rsidRPr="005A700D" w:rsidRDefault="002978DA" w:rsidP="0081200E">
      <w:pPr>
        <w:tabs>
          <w:tab w:val="left" w:pos="0"/>
          <w:tab w:val="left" w:pos="1276"/>
        </w:tabs>
        <w:spacing w:after="0" w:line="360" w:lineRule="auto"/>
        <w:ind w:firstLine="709"/>
        <w:jc w:val="both"/>
        <w:rPr>
          <w:rFonts w:ascii="Tahoma" w:hAnsi="Tahoma" w:cs="Tahoma"/>
        </w:rPr>
      </w:pPr>
      <w:r w:rsidRPr="005A700D">
        <w:rPr>
          <w:rFonts w:ascii="Tahoma" w:hAnsi="Tahoma" w:cs="Tahoma"/>
        </w:rPr>
        <w:t>1</w:t>
      </w:r>
      <w:r w:rsidR="00E4040F" w:rsidRPr="005A700D">
        <w:rPr>
          <w:rFonts w:ascii="Tahoma" w:hAnsi="Tahoma" w:cs="Tahoma"/>
        </w:rPr>
        <w:t>7</w:t>
      </w:r>
      <w:r w:rsidRPr="005A700D">
        <w:rPr>
          <w:rFonts w:ascii="Tahoma" w:hAnsi="Tahoma" w:cs="Tahoma"/>
        </w:rPr>
        <w:t xml:space="preserve">.1.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 </w:t>
      </w:r>
    </w:p>
    <w:p w14:paraId="09742BB4" w14:textId="60E7EF41" w:rsidR="002978DA" w:rsidRPr="005A700D" w:rsidRDefault="002978DA" w:rsidP="0081200E">
      <w:pPr>
        <w:tabs>
          <w:tab w:val="left" w:pos="0"/>
          <w:tab w:val="left" w:pos="1276"/>
        </w:tabs>
        <w:spacing w:after="0" w:line="360" w:lineRule="auto"/>
        <w:ind w:firstLine="709"/>
        <w:jc w:val="both"/>
        <w:rPr>
          <w:rFonts w:ascii="Tahoma" w:hAnsi="Tahoma" w:cs="Tahoma"/>
        </w:rPr>
      </w:pPr>
      <w:r w:rsidRPr="005A700D">
        <w:rPr>
          <w:rFonts w:ascii="Tahoma" w:hAnsi="Tahoma" w:cs="Tahoma"/>
        </w:rPr>
        <w:t>1</w:t>
      </w:r>
      <w:r w:rsidR="00E4040F" w:rsidRPr="005A700D">
        <w:rPr>
          <w:rFonts w:ascii="Tahoma" w:hAnsi="Tahoma" w:cs="Tahoma"/>
        </w:rPr>
        <w:t>7</w:t>
      </w:r>
      <w:r w:rsidRPr="005A700D">
        <w:rPr>
          <w:rFonts w:ascii="Tahoma" w:hAnsi="Tahoma" w:cs="Tahoma"/>
        </w:rPr>
        <w:t xml:space="preserve">.2. Для целей настоящего Договора термин «Конфиденциальная информация» означает любую информацию по настоящему Договору,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w:t>
      </w:r>
      <w:r w:rsidR="003739DC">
        <w:rPr>
          <w:rFonts w:ascii="Tahoma" w:hAnsi="Tahoma" w:cs="Tahoma"/>
        </w:rPr>
        <w:t xml:space="preserve">Республики Узбекистан </w:t>
      </w:r>
      <w:r w:rsidRPr="005A700D">
        <w:rPr>
          <w:rFonts w:ascii="Tahoma" w:hAnsi="Tahoma" w:cs="Tahoma"/>
        </w:rPr>
        <w:t xml:space="preserve">или информация, которая прямо названа Сторонами конфиденциальной. </w:t>
      </w:r>
    </w:p>
    <w:p w14:paraId="48BD5049" w14:textId="77777777" w:rsidR="002978DA" w:rsidRPr="005A700D" w:rsidRDefault="002978DA" w:rsidP="0081200E">
      <w:pPr>
        <w:tabs>
          <w:tab w:val="left" w:pos="0"/>
          <w:tab w:val="left" w:pos="1276"/>
        </w:tabs>
        <w:spacing w:after="0" w:line="360" w:lineRule="auto"/>
        <w:ind w:firstLine="709"/>
        <w:jc w:val="both"/>
        <w:rPr>
          <w:rFonts w:ascii="Tahoma" w:hAnsi="Tahoma" w:cs="Tahoma"/>
        </w:rPr>
      </w:pPr>
      <w:r w:rsidRPr="005A700D">
        <w:rPr>
          <w:rFonts w:ascii="Tahoma" w:hAnsi="Tahoma" w:cs="Tahoma"/>
        </w:rPr>
        <w:lastRenderedPageBreak/>
        <w:t>1</w:t>
      </w:r>
      <w:r w:rsidR="00E4040F" w:rsidRPr="005A700D">
        <w:rPr>
          <w:rFonts w:ascii="Tahoma" w:hAnsi="Tahoma" w:cs="Tahoma"/>
        </w:rPr>
        <w:t>7</w:t>
      </w:r>
      <w:r w:rsidRPr="005A700D">
        <w:rPr>
          <w:rFonts w:ascii="Tahoma" w:hAnsi="Tahoma" w:cs="Tahoma"/>
        </w:rPr>
        <w:t xml:space="preserve">.3. Каждая из Сторон обязана обеспечить защиту конфиденциальной информации, ставшей доступной ей в рамках настоящего Договора, от несанкционированного использования, распространения или публикации в период действия настоящего Договора и в течение трех лет, после окончания его действия, а в отношении секрета производства – до тех пор, пока сохраняется конфиденциальность сведений, составляющих его содержание.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 </w:t>
      </w:r>
    </w:p>
    <w:p w14:paraId="21BDEDB1" w14:textId="68C4F49A" w:rsidR="002978DA" w:rsidRPr="005A700D" w:rsidRDefault="002978DA" w:rsidP="0081200E">
      <w:pPr>
        <w:tabs>
          <w:tab w:val="left" w:pos="0"/>
          <w:tab w:val="left" w:pos="1276"/>
        </w:tabs>
        <w:spacing w:after="0" w:line="360" w:lineRule="auto"/>
        <w:ind w:firstLine="709"/>
        <w:jc w:val="both"/>
        <w:rPr>
          <w:rFonts w:ascii="Tahoma" w:hAnsi="Tahoma" w:cs="Tahoma"/>
        </w:rPr>
      </w:pPr>
      <w:r w:rsidRPr="005A700D">
        <w:rPr>
          <w:rFonts w:ascii="Tahoma" w:hAnsi="Tahoma" w:cs="Tahoma"/>
        </w:rPr>
        <w:t>1</w:t>
      </w:r>
      <w:r w:rsidR="0081200E">
        <w:rPr>
          <w:rFonts w:ascii="Tahoma" w:hAnsi="Tahoma" w:cs="Tahoma"/>
        </w:rPr>
        <w:t>7</w:t>
      </w:r>
      <w:r w:rsidRPr="005A700D">
        <w:rPr>
          <w:rFonts w:ascii="Tahoma" w:hAnsi="Tahoma" w:cs="Tahoma"/>
        </w:rPr>
        <w:t xml:space="preserve">.4. Обязательства по соблюдению конфиденциальности, предусмотренные настоящим Договором, не затрагивают случаи предоставления информации государственным органам власти в порядке, установленном законодательством </w:t>
      </w:r>
      <w:r w:rsidR="003739DC">
        <w:rPr>
          <w:rFonts w:ascii="Tahoma" w:hAnsi="Tahoma" w:cs="Tahoma"/>
        </w:rPr>
        <w:t>Республики Узбекистан</w:t>
      </w:r>
      <w:r w:rsidRPr="005A700D">
        <w:rPr>
          <w:rFonts w:ascii="Tahoma" w:hAnsi="Tahoma" w:cs="Tahoma"/>
        </w:rPr>
        <w:t xml:space="preserve">, а </w:t>
      </w:r>
      <w:r w:rsidR="003739DC" w:rsidRPr="005A700D">
        <w:rPr>
          <w:rFonts w:ascii="Tahoma" w:hAnsi="Tahoma" w:cs="Tahoma"/>
        </w:rPr>
        <w:t>также</w:t>
      </w:r>
      <w:r w:rsidRPr="005A700D">
        <w:rPr>
          <w:rFonts w:ascii="Tahoma" w:hAnsi="Tahoma" w:cs="Tahoma"/>
        </w:rPr>
        <w:t xml:space="preserve"> не будут распространяться на общедоступную информацию, которая становится известна третьим лицам не по вине Сторон. </w:t>
      </w:r>
    </w:p>
    <w:p w14:paraId="0E546BBB" w14:textId="2031C56A" w:rsidR="002978DA" w:rsidRDefault="002978DA" w:rsidP="0081200E">
      <w:pPr>
        <w:tabs>
          <w:tab w:val="left" w:pos="0"/>
          <w:tab w:val="left" w:pos="1276"/>
        </w:tabs>
        <w:spacing w:after="0" w:line="360" w:lineRule="auto"/>
        <w:ind w:firstLine="709"/>
        <w:jc w:val="both"/>
        <w:rPr>
          <w:rFonts w:ascii="Tahoma" w:hAnsi="Tahoma" w:cs="Tahoma"/>
        </w:rPr>
      </w:pPr>
      <w:r w:rsidRPr="005A700D">
        <w:rPr>
          <w:rFonts w:ascii="Tahoma" w:hAnsi="Tahoma" w:cs="Tahoma"/>
        </w:rPr>
        <w:t>1</w:t>
      </w:r>
      <w:r w:rsidR="00E4040F" w:rsidRPr="005A700D">
        <w:rPr>
          <w:rFonts w:ascii="Tahoma" w:hAnsi="Tahoma" w:cs="Tahoma"/>
        </w:rPr>
        <w:t>7</w:t>
      </w:r>
      <w:r w:rsidRPr="005A700D">
        <w:rPr>
          <w:rFonts w:ascii="Tahoma" w:hAnsi="Tahoma" w:cs="Tahoma"/>
        </w:rPr>
        <w:t>.5. Убытки, вызванные нарушением условий конфиденциальности, определяется и возмещается в соответствии с действующим законода</w:t>
      </w:r>
      <w:r w:rsidR="0081200E">
        <w:rPr>
          <w:rFonts w:ascii="Tahoma" w:hAnsi="Tahoma" w:cs="Tahoma"/>
        </w:rPr>
        <w:t xml:space="preserve">тельством </w:t>
      </w:r>
      <w:r w:rsidR="003739DC">
        <w:rPr>
          <w:rFonts w:ascii="Tahoma" w:hAnsi="Tahoma" w:cs="Tahoma"/>
        </w:rPr>
        <w:t>Республики Узбекистан</w:t>
      </w:r>
      <w:r w:rsidR="0081200E">
        <w:rPr>
          <w:rFonts w:ascii="Tahoma" w:hAnsi="Tahoma" w:cs="Tahoma"/>
        </w:rPr>
        <w:t>.</w:t>
      </w:r>
    </w:p>
    <w:p w14:paraId="57B5A2E6" w14:textId="77777777" w:rsidR="0020474D" w:rsidRPr="00C176D2" w:rsidRDefault="0020474D" w:rsidP="0081200E">
      <w:pPr>
        <w:pStyle w:val="ad"/>
        <w:keepNext/>
        <w:keepLines/>
        <w:widowControl/>
        <w:numPr>
          <w:ilvl w:val="0"/>
          <w:numId w:val="4"/>
        </w:numPr>
        <w:tabs>
          <w:tab w:val="left" w:pos="336"/>
        </w:tabs>
        <w:spacing w:before="240" w:after="240"/>
        <w:ind w:left="0" w:firstLine="0"/>
        <w:contextualSpacing w:val="0"/>
        <w:jc w:val="center"/>
        <w:outlineLvl w:val="0"/>
        <w:rPr>
          <w:rFonts w:ascii="Tahoma" w:hAnsi="Tahoma" w:cs="Tahoma"/>
          <w:b/>
          <w:sz w:val="22"/>
          <w:szCs w:val="22"/>
        </w:rPr>
      </w:pPr>
      <w:r w:rsidRPr="00C176D2">
        <w:rPr>
          <w:rFonts w:ascii="Tahoma" w:hAnsi="Tahoma" w:cs="Tahoma"/>
          <w:b/>
          <w:sz w:val="22"/>
          <w:szCs w:val="22"/>
        </w:rPr>
        <w:t>АНТИКОРРУПЦИОННАЯ ОГОВОРКА</w:t>
      </w:r>
    </w:p>
    <w:p w14:paraId="6E3733B5" w14:textId="77777777" w:rsidR="00723582" w:rsidRPr="001C2852" w:rsidRDefault="00723582" w:rsidP="0081200E">
      <w:pPr>
        <w:spacing w:after="0" w:line="360" w:lineRule="auto"/>
        <w:ind w:firstLine="709"/>
        <w:jc w:val="both"/>
        <w:rPr>
          <w:rFonts w:ascii="Tahoma" w:hAnsi="Tahoma" w:cs="Tahoma"/>
        </w:rPr>
      </w:pPr>
      <w:r>
        <w:rPr>
          <w:rFonts w:ascii="Tahoma" w:hAnsi="Tahoma" w:cs="Tahoma"/>
        </w:rPr>
        <w:t xml:space="preserve">18.1. </w:t>
      </w:r>
      <w:r w:rsidRPr="001C2852">
        <w:rPr>
          <w:rFonts w:ascii="Tahoma" w:hAnsi="Tahoma" w:cs="Tahoma"/>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6C7A502" w14:textId="77777777" w:rsidR="00723582" w:rsidRPr="001C2852" w:rsidRDefault="00723582" w:rsidP="0081200E">
      <w:pPr>
        <w:spacing w:after="0" w:line="360" w:lineRule="auto"/>
        <w:ind w:firstLine="709"/>
        <w:jc w:val="both"/>
        <w:rPr>
          <w:rFonts w:ascii="Tahoma" w:hAnsi="Tahoma" w:cs="Tahoma"/>
        </w:rPr>
      </w:pPr>
      <w:r w:rsidRPr="001C2852">
        <w:rPr>
          <w:rFonts w:ascii="Tahoma" w:hAnsi="Tahoma" w:cs="Tahoma"/>
        </w:rPr>
        <w:t>1</w:t>
      </w:r>
      <w:r>
        <w:rPr>
          <w:rFonts w:ascii="Tahoma" w:hAnsi="Tahoma" w:cs="Tahoma"/>
        </w:rPr>
        <w:t>8</w:t>
      </w:r>
      <w:r w:rsidRPr="001C2852">
        <w:rPr>
          <w:rFonts w:ascii="Tahoma" w:hAnsi="Tahoma" w:cs="Tahoma"/>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4121A1D" w14:textId="77777777" w:rsidR="00723582" w:rsidRPr="001C2852" w:rsidRDefault="00723582" w:rsidP="0081200E">
      <w:pPr>
        <w:spacing w:after="0" w:line="360" w:lineRule="auto"/>
        <w:ind w:firstLine="709"/>
        <w:jc w:val="both"/>
        <w:rPr>
          <w:rFonts w:ascii="Tahoma" w:hAnsi="Tahoma" w:cs="Tahoma"/>
        </w:rPr>
      </w:pPr>
      <w:r w:rsidRPr="001C2852">
        <w:rPr>
          <w:rFonts w:ascii="Tahoma" w:hAnsi="Tahoma" w:cs="Tahoma"/>
        </w:rPr>
        <w:t>1</w:t>
      </w:r>
      <w:r>
        <w:rPr>
          <w:rFonts w:ascii="Tahoma" w:hAnsi="Tahoma" w:cs="Tahoma"/>
        </w:rPr>
        <w:t>8</w:t>
      </w:r>
      <w:r w:rsidRPr="001C2852">
        <w:rPr>
          <w:rFonts w:ascii="Tahoma" w:hAnsi="Tahoma" w:cs="Tahoma"/>
        </w:rPr>
        <w:t xml:space="preserve">.3.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Стороны. </w:t>
      </w:r>
    </w:p>
    <w:p w14:paraId="0580A2F4" w14:textId="77777777" w:rsidR="00723582" w:rsidRPr="001C2852" w:rsidRDefault="00723582" w:rsidP="0081200E">
      <w:pPr>
        <w:spacing w:after="0" w:line="360" w:lineRule="auto"/>
        <w:ind w:firstLine="709"/>
        <w:jc w:val="both"/>
        <w:rPr>
          <w:rFonts w:ascii="Tahoma" w:hAnsi="Tahoma" w:cs="Tahoma"/>
        </w:rPr>
      </w:pPr>
      <w:r w:rsidRPr="001C2852">
        <w:rPr>
          <w:rFonts w:ascii="Tahoma" w:hAnsi="Tahoma" w:cs="Tahoma"/>
        </w:rPr>
        <w:t>Под действиями работника, осуществляемыми в пользу стимулирующей его Стороны, понимаются:</w:t>
      </w:r>
    </w:p>
    <w:p w14:paraId="32F82B01" w14:textId="77777777" w:rsidR="00723582" w:rsidRPr="0081200E" w:rsidRDefault="00723582" w:rsidP="0081200E">
      <w:pPr>
        <w:pStyle w:val="ad"/>
        <w:numPr>
          <w:ilvl w:val="0"/>
          <w:numId w:val="11"/>
        </w:numPr>
        <w:spacing w:line="360" w:lineRule="auto"/>
        <w:ind w:left="284" w:hanging="284"/>
        <w:jc w:val="both"/>
        <w:rPr>
          <w:rFonts w:ascii="Tahoma" w:hAnsi="Tahoma" w:cs="Tahoma"/>
          <w:sz w:val="22"/>
          <w:szCs w:val="22"/>
        </w:rPr>
      </w:pPr>
      <w:r w:rsidRPr="0081200E">
        <w:rPr>
          <w:rFonts w:ascii="Tahoma" w:hAnsi="Tahoma" w:cs="Tahoma"/>
          <w:sz w:val="22"/>
          <w:szCs w:val="22"/>
        </w:rPr>
        <w:t>предоставление неоправданных преимуществ по сравнению с другими контрагентами;</w:t>
      </w:r>
    </w:p>
    <w:p w14:paraId="7596A053" w14:textId="77777777" w:rsidR="00723582" w:rsidRPr="0081200E" w:rsidRDefault="00723582" w:rsidP="0081200E">
      <w:pPr>
        <w:pStyle w:val="ad"/>
        <w:numPr>
          <w:ilvl w:val="0"/>
          <w:numId w:val="11"/>
        </w:numPr>
        <w:spacing w:line="360" w:lineRule="auto"/>
        <w:ind w:left="284" w:hanging="284"/>
        <w:jc w:val="both"/>
        <w:rPr>
          <w:rFonts w:ascii="Tahoma" w:hAnsi="Tahoma" w:cs="Tahoma"/>
          <w:sz w:val="22"/>
          <w:szCs w:val="22"/>
        </w:rPr>
      </w:pPr>
      <w:r w:rsidRPr="0081200E">
        <w:rPr>
          <w:rFonts w:ascii="Tahoma" w:hAnsi="Tahoma" w:cs="Tahoma"/>
          <w:sz w:val="22"/>
          <w:szCs w:val="22"/>
        </w:rPr>
        <w:lastRenderedPageBreak/>
        <w:t>предоставление каких-либо гарантий;</w:t>
      </w:r>
    </w:p>
    <w:p w14:paraId="2E917DA0" w14:textId="77777777" w:rsidR="00723582" w:rsidRPr="0081200E" w:rsidRDefault="00723582" w:rsidP="0081200E">
      <w:pPr>
        <w:pStyle w:val="ad"/>
        <w:numPr>
          <w:ilvl w:val="0"/>
          <w:numId w:val="11"/>
        </w:numPr>
        <w:spacing w:line="360" w:lineRule="auto"/>
        <w:ind w:left="284" w:hanging="284"/>
        <w:jc w:val="both"/>
        <w:rPr>
          <w:rFonts w:ascii="Tahoma" w:hAnsi="Tahoma" w:cs="Tahoma"/>
          <w:sz w:val="22"/>
          <w:szCs w:val="22"/>
        </w:rPr>
      </w:pPr>
      <w:r w:rsidRPr="0081200E">
        <w:rPr>
          <w:rFonts w:ascii="Tahoma" w:hAnsi="Tahoma" w:cs="Tahoma"/>
          <w:sz w:val="22"/>
          <w:szCs w:val="22"/>
        </w:rPr>
        <w:t>ускорение существующих процедур;</w:t>
      </w:r>
    </w:p>
    <w:p w14:paraId="1E8D2524" w14:textId="77777777" w:rsidR="00723582" w:rsidRPr="0081200E" w:rsidRDefault="00723582" w:rsidP="0081200E">
      <w:pPr>
        <w:pStyle w:val="ad"/>
        <w:numPr>
          <w:ilvl w:val="0"/>
          <w:numId w:val="11"/>
        </w:numPr>
        <w:spacing w:line="360" w:lineRule="auto"/>
        <w:ind w:left="284" w:hanging="284"/>
        <w:jc w:val="both"/>
        <w:rPr>
          <w:rFonts w:ascii="Tahoma" w:hAnsi="Tahoma" w:cs="Tahoma"/>
          <w:sz w:val="22"/>
          <w:szCs w:val="22"/>
        </w:rPr>
      </w:pPr>
      <w:r w:rsidRPr="0081200E">
        <w:rPr>
          <w:rFonts w:ascii="Tahoma" w:hAnsi="Tahoma" w:cs="Tahoma"/>
          <w:sz w:val="22"/>
          <w:szCs w:val="22"/>
        </w:rPr>
        <w:t xml:space="preserve">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 </w:t>
      </w:r>
    </w:p>
    <w:p w14:paraId="27D68A88" w14:textId="77777777" w:rsidR="00723582" w:rsidRPr="001C2852" w:rsidRDefault="00723582" w:rsidP="0081200E">
      <w:pPr>
        <w:spacing w:after="0" w:line="360" w:lineRule="auto"/>
        <w:ind w:firstLine="709"/>
        <w:jc w:val="both"/>
        <w:rPr>
          <w:rFonts w:ascii="Tahoma" w:hAnsi="Tahoma" w:cs="Tahoma"/>
        </w:rPr>
      </w:pPr>
      <w:r w:rsidRPr="001C2852">
        <w:rPr>
          <w:rFonts w:ascii="Tahoma" w:hAnsi="Tahoma" w:cs="Tahoma"/>
        </w:rPr>
        <w:t>1</w:t>
      </w:r>
      <w:r>
        <w:rPr>
          <w:rFonts w:ascii="Tahoma" w:hAnsi="Tahoma" w:cs="Tahoma"/>
        </w:rPr>
        <w:t>8</w:t>
      </w:r>
      <w:r w:rsidRPr="001C2852">
        <w:rPr>
          <w:rFonts w:ascii="Tahoma" w:hAnsi="Tahoma" w:cs="Tahoma"/>
        </w:rPr>
        <w:t>.4. В случае возникновения у Стороны подозрений, что произошло или может произойти нарушение каких-либо положений настоящей статьи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Договора. После направления письменного уведомления соответствующая Сторона имеет право приостановить исполнение обязательств по настоящему Договору до получения от другой Стороны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6C8D3C93" w14:textId="77777777" w:rsidR="00723582" w:rsidRPr="001C2852" w:rsidRDefault="00723582" w:rsidP="0081200E">
      <w:pPr>
        <w:spacing w:after="0" w:line="360" w:lineRule="auto"/>
        <w:ind w:firstLine="709"/>
        <w:jc w:val="both"/>
        <w:rPr>
          <w:rFonts w:ascii="Tahoma" w:hAnsi="Tahoma" w:cs="Tahoma"/>
        </w:rPr>
      </w:pPr>
      <w:r w:rsidRPr="001C2852">
        <w:rPr>
          <w:rFonts w:ascii="Tahoma" w:hAnsi="Tahoma" w:cs="Tahoma"/>
        </w:rPr>
        <w:t>1</w:t>
      </w:r>
      <w:r>
        <w:rPr>
          <w:rFonts w:ascii="Tahoma" w:hAnsi="Tahoma" w:cs="Tahoma"/>
        </w:rPr>
        <w:t>8</w:t>
      </w:r>
      <w:r w:rsidRPr="001C2852">
        <w:rPr>
          <w:rFonts w:ascii="Tahoma" w:hAnsi="Tahoma" w:cs="Tahoma"/>
        </w:rPr>
        <w:t>.5.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w:t>
      </w:r>
      <w:r w:rsidR="0081200E">
        <w:rPr>
          <w:rFonts w:ascii="Tahoma" w:hAnsi="Tahoma" w:cs="Tahoma"/>
        </w:rPr>
        <w:t xml:space="preserve"> </w:t>
      </w:r>
      <w:r w:rsidRPr="001C2852">
        <w:rPr>
          <w:rFonts w:ascii="Tahoma" w:hAnsi="Tahoma" w:cs="Tahoma"/>
        </w:rPr>
        <w:t>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0159C3F3" w14:textId="77777777" w:rsidR="00723582" w:rsidRPr="001C2852" w:rsidRDefault="00723582" w:rsidP="0081200E">
      <w:pPr>
        <w:spacing w:after="0" w:line="360" w:lineRule="auto"/>
        <w:ind w:firstLine="709"/>
        <w:jc w:val="both"/>
        <w:rPr>
          <w:rFonts w:ascii="Tahoma" w:hAnsi="Tahoma" w:cs="Tahoma"/>
        </w:rPr>
      </w:pPr>
      <w:r w:rsidRPr="001C2852">
        <w:rPr>
          <w:rFonts w:ascii="Tahoma" w:hAnsi="Tahoma" w:cs="Tahoma"/>
        </w:rPr>
        <w:t>1</w:t>
      </w:r>
      <w:r>
        <w:rPr>
          <w:rFonts w:ascii="Tahoma" w:hAnsi="Tahoma" w:cs="Tahoma"/>
        </w:rPr>
        <w:t>8</w:t>
      </w:r>
      <w:r w:rsidRPr="001C2852">
        <w:rPr>
          <w:rFonts w:ascii="Tahoma" w:hAnsi="Tahoma" w:cs="Tahoma"/>
        </w:rPr>
        <w:t>.6.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BBEEE28" w14:textId="77777777" w:rsidR="00723582" w:rsidRPr="001C2852" w:rsidRDefault="00723582" w:rsidP="0081200E">
      <w:pPr>
        <w:spacing w:after="0" w:line="360" w:lineRule="auto"/>
        <w:ind w:firstLine="709"/>
        <w:jc w:val="both"/>
        <w:rPr>
          <w:rFonts w:ascii="Tahoma" w:hAnsi="Tahoma" w:cs="Tahoma"/>
        </w:rPr>
      </w:pPr>
      <w:r w:rsidRPr="001C2852">
        <w:rPr>
          <w:rFonts w:ascii="Tahoma" w:hAnsi="Tahoma" w:cs="Tahoma"/>
        </w:rPr>
        <w:t>1</w:t>
      </w:r>
      <w:r>
        <w:rPr>
          <w:rFonts w:ascii="Tahoma" w:hAnsi="Tahoma" w:cs="Tahoma"/>
        </w:rPr>
        <w:t>8</w:t>
      </w:r>
      <w:r w:rsidRPr="001C2852">
        <w:rPr>
          <w:rFonts w:ascii="Tahoma" w:hAnsi="Tahoma" w:cs="Tahoma"/>
        </w:rPr>
        <w:t>.7. Стороны гарантируют полную конфиденциальность по вопросам исполнения положений настоящей статьи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16C36D2B" w14:textId="77777777" w:rsidR="006733BD" w:rsidRDefault="00723582" w:rsidP="006733BD">
      <w:pPr>
        <w:spacing w:after="0" w:line="360" w:lineRule="auto"/>
        <w:ind w:firstLine="709"/>
        <w:jc w:val="both"/>
        <w:rPr>
          <w:rFonts w:ascii="Tahoma" w:hAnsi="Tahoma" w:cs="Tahoma"/>
        </w:rPr>
      </w:pPr>
      <w:r w:rsidRPr="005A700D">
        <w:rPr>
          <w:rFonts w:ascii="Tahoma" w:hAnsi="Tahoma" w:cs="Tahoma"/>
        </w:rPr>
        <w:t>1</w:t>
      </w:r>
      <w:r>
        <w:rPr>
          <w:rFonts w:ascii="Tahoma" w:hAnsi="Tahoma" w:cs="Tahoma"/>
        </w:rPr>
        <w:t>8</w:t>
      </w:r>
      <w:r w:rsidRPr="005A700D">
        <w:rPr>
          <w:rFonts w:ascii="Tahoma" w:hAnsi="Tahoma" w:cs="Tahoma"/>
        </w:rPr>
        <w:t xml:space="preserve">.8. В случае нарушения одной Стороной обязательств воздерживаться от запрещенных в настоящей статье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может расторгнуть настоящий Договор в установленном законом порядке. Сторона, по чьей инициативе по основаниям, предусмотренным </w:t>
      </w:r>
      <w:r w:rsidRPr="005A700D">
        <w:rPr>
          <w:rFonts w:ascii="Tahoma" w:hAnsi="Tahoma" w:cs="Tahoma"/>
        </w:rPr>
        <w:lastRenderedPageBreak/>
        <w:t>положениями настоящей статьи, был расторгнут настоящий Договор, вправе требовать возмещения реального ущерба, возникшего в результате такого расторжения.</w:t>
      </w:r>
    </w:p>
    <w:p w14:paraId="623FDA91" w14:textId="77777777" w:rsidR="006733BD" w:rsidRDefault="006733BD" w:rsidP="006733BD">
      <w:pPr>
        <w:widowControl w:val="0"/>
        <w:spacing w:before="240" w:after="240" w:line="240" w:lineRule="auto"/>
        <w:jc w:val="center"/>
        <w:rPr>
          <w:rFonts w:ascii="Tahoma" w:eastAsia="Times New Roman" w:hAnsi="Tahoma" w:cs="Tahoma"/>
          <w:b/>
          <w:lang w:eastAsia="ru-RU"/>
        </w:rPr>
      </w:pPr>
      <w:r w:rsidRPr="006733BD">
        <w:rPr>
          <w:rFonts w:ascii="Tahoma" w:eastAsia="Times New Roman" w:hAnsi="Tahoma" w:cs="Tahoma"/>
          <w:b/>
          <w:lang w:eastAsia="ru-RU"/>
        </w:rPr>
        <w:t>19. ОГОВОРКА О СБОРЕ И ХРАНЕНИИ ДОКАЗАТЕЛЬСТВ ФАКТИЧЕСКОГО ИСПОЛНЕНИЯ ДОГОВОРА</w:t>
      </w:r>
    </w:p>
    <w:p w14:paraId="46B0E59C" w14:textId="77777777" w:rsidR="006733BD" w:rsidRPr="00391D78" w:rsidRDefault="006733BD" w:rsidP="008356BF">
      <w:pPr>
        <w:spacing w:after="0" w:line="360" w:lineRule="auto"/>
        <w:ind w:firstLine="709"/>
        <w:jc w:val="both"/>
        <w:rPr>
          <w:rFonts w:ascii="Tahoma" w:hAnsi="Tahoma" w:cs="Tahoma"/>
        </w:rPr>
      </w:pPr>
      <w:r>
        <w:rPr>
          <w:rFonts w:ascii="Tahoma" w:hAnsi="Tahoma" w:cs="Tahoma"/>
        </w:rPr>
        <w:t>19</w:t>
      </w:r>
      <w:r w:rsidRPr="00CD41AE">
        <w:rPr>
          <w:rFonts w:ascii="Tahoma" w:hAnsi="Tahoma" w:cs="Tahoma"/>
        </w:rPr>
        <w:t>.</w:t>
      </w:r>
      <w:r>
        <w:rPr>
          <w:rFonts w:ascii="Tahoma" w:hAnsi="Tahoma" w:cs="Tahoma"/>
        </w:rPr>
        <w:t>1</w:t>
      </w:r>
      <w:r w:rsidRPr="00CD41AE">
        <w:rPr>
          <w:rFonts w:ascii="Tahoma" w:hAnsi="Tahoma" w:cs="Tahoma"/>
        </w:rPr>
        <w:t xml:space="preserve">. </w:t>
      </w:r>
      <w:r>
        <w:rPr>
          <w:rFonts w:ascii="Tahoma" w:hAnsi="Tahoma" w:cs="Tahoma"/>
        </w:rPr>
        <w:t>Подрядчик</w:t>
      </w:r>
      <w:r w:rsidRPr="00391D78">
        <w:rPr>
          <w:rFonts w:ascii="Tahoma" w:hAnsi="Tahoma" w:cs="Tahoma"/>
        </w:rPr>
        <w:t xml:space="preserve"> по настоящему Договору обязуется обеспечить сбор и хранение доказательств, подтверждающих реальность совершения хозяйственных операций в процессе исполнения настоящего Договора (далее для целей настоящего пункта – Доказательства).</w:t>
      </w:r>
    </w:p>
    <w:p w14:paraId="0B6571F5" w14:textId="77777777" w:rsidR="006733BD" w:rsidRPr="00391D78" w:rsidRDefault="006733BD" w:rsidP="008356BF">
      <w:pPr>
        <w:spacing w:after="0" w:line="360" w:lineRule="auto"/>
        <w:ind w:firstLine="709"/>
        <w:jc w:val="both"/>
        <w:rPr>
          <w:rFonts w:ascii="Tahoma" w:hAnsi="Tahoma" w:cs="Tahoma"/>
        </w:rPr>
      </w:pPr>
      <w:r>
        <w:rPr>
          <w:rFonts w:ascii="Tahoma" w:hAnsi="Tahoma" w:cs="Tahoma"/>
        </w:rPr>
        <w:t>К таким Д</w:t>
      </w:r>
      <w:r w:rsidRPr="00391D78">
        <w:rPr>
          <w:rFonts w:ascii="Tahoma" w:hAnsi="Tahoma" w:cs="Tahoma"/>
        </w:rPr>
        <w:t xml:space="preserve">оказательствам помимо первичных документов могут быть отнесены, например, официальная и неофициальная переписка, в том числе по электронной почте, предоставленный пропуск сотруднику контрагента на объект или в офисное помещение, протоколы встреч и совещаний, презентации, отчёты, фото и видео материалы, записи камер видеонаблюдения, договоры и соглашения, заключаемые в целях исполнения настоящего Договора, любые иные прямые и косвенные свидетельства, документально подтверждающие, что отношения между Сторонами, имеют </w:t>
      </w:r>
      <w:r>
        <w:rPr>
          <w:rFonts w:ascii="Tahoma" w:hAnsi="Tahoma" w:cs="Tahoma"/>
        </w:rPr>
        <w:t>деловой</w:t>
      </w:r>
      <w:r w:rsidRPr="00391D78">
        <w:rPr>
          <w:rFonts w:ascii="Tahoma" w:hAnsi="Tahoma" w:cs="Tahoma"/>
        </w:rPr>
        <w:t xml:space="preserve"> характер и направлены на получение дохода от реально осуществляемой хозяйственной деятельности.</w:t>
      </w:r>
    </w:p>
    <w:p w14:paraId="4DD18724" w14:textId="77777777" w:rsidR="006733BD" w:rsidRPr="00391D78" w:rsidRDefault="006733BD" w:rsidP="008356BF">
      <w:pPr>
        <w:spacing w:line="360" w:lineRule="auto"/>
        <w:ind w:firstLine="709"/>
        <w:jc w:val="both"/>
        <w:rPr>
          <w:rFonts w:ascii="Tahoma" w:hAnsi="Tahoma" w:cs="Tahoma"/>
        </w:rPr>
      </w:pPr>
      <w:r>
        <w:rPr>
          <w:rFonts w:ascii="Tahoma" w:hAnsi="Tahoma" w:cs="Tahoma"/>
        </w:rPr>
        <w:t>Заказчик</w:t>
      </w:r>
      <w:r w:rsidRPr="00391D78">
        <w:rPr>
          <w:rFonts w:ascii="Tahoma" w:hAnsi="Tahoma" w:cs="Tahoma"/>
        </w:rPr>
        <w:t xml:space="preserve"> имеет право запросить, а </w:t>
      </w:r>
      <w:r>
        <w:rPr>
          <w:rFonts w:ascii="Tahoma" w:hAnsi="Tahoma" w:cs="Tahoma"/>
        </w:rPr>
        <w:t>Подрядчик</w:t>
      </w:r>
      <w:r w:rsidRPr="00391D78">
        <w:rPr>
          <w:rFonts w:ascii="Tahoma" w:hAnsi="Tahoma" w:cs="Tahoma"/>
        </w:rPr>
        <w:t xml:space="preserve"> обязан незамедлительно предоставить все имеющиеся в его распоряжении Доказательства.</w:t>
      </w:r>
    </w:p>
    <w:p w14:paraId="7A3A4053" w14:textId="77777777" w:rsidR="006733BD" w:rsidRPr="00391D78" w:rsidRDefault="006733BD" w:rsidP="008356BF">
      <w:pPr>
        <w:spacing w:after="0" w:line="360" w:lineRule="auto"/>
        <w:ind w:firstLine="709"/>
        <w:jc w:val="both"/>
        <w:rPr>
          <w:rFonts w:ascii="Tahoma" w:hAnsi="Tahoma" w:cs="Tahoma"/>
        </w:rPr>
      </w:pPr>
      <w:r>
        <w:rPr>
          <w:rFonts w:ascii="Tahoma" w:hAnsi="Tahoma" w:cs="Tahoma"/>
        </w:rPr>
        <w:t>Подрядчик</w:t>
      </w:r>
      <w:r w:rsidRPr="00391D78">
        <w:rPr>
          <w:rFonts w:ascii="Tahoma" w:hAnsi="Tahoma" w:cs="Tahoma"/>
        </w:rPr>
        <w:t xml:space="preserve"> обязуется хранить все имеющиеся в его распоряжении Доказательства в течение </w:t>
      </w:r>
      <w:r>
        <w:rPr>
          <w:rFonts w:ascii="Tahoma" w:hAnsi="Tahoma" w:cs="Tahoma"/>
        </w:rPr>
        <w:t>4</w:t>
      </w:r>
      <w:r w:rsidRPr="00391D78">
        <w:rPr>
          <w:rFonts w:ascii="Tahoma" w:hAnsi="Tahoma" w:cs="Tahoma"/>
        </w:rPr>
        <w:t xml:space="preserve"> (</w:t>
      </w:r>
      <w:r>
        <w:rPr>
          <w:rFonts w:ascii="Tahoma" w:hAnsi="Tahoma" w:cs="Tahoma"/>
        </w:rPr>
        <w:t>четырех</w:t>
      </w:r>
      <w:r w:rsidRPr="00391D78">
        <w:rPr>
          <w:rFonts w:ascii="Tahoma" w:hAnsi="Tahoma" w:cs="Tahoma"/>
        </w:rPr>
        <w:t>) лет с момента оконч</w:t>
      </w:r>
      <w:r>
        <w:rPr>
          <w:rFonts w:ascii="Tahoma" w:hAnsi="Tahoma" w:cs="Tahoma"/>
        </w:rPr>
        <w:t>ания срока действия настоящего Д</w:t>
      </w:r>
      <w:r w:rsidRPr="00391D78">
        <w:rPr>
          <w:rFonts w:ascii="Tahoma" w:hAnsi="Tahoma" w:cs="Tahoma"/>
        </w:rPr>
        <w:t>оговора.</w:t>
      </w:r>
    </w:p>
    <w:p w14:paraId="27C29E99" w14:textId="77777777" w:rsidR="006733BD" w:rsidRPr="00391D78" w:rsidRDefault="006733BD" w:rsidP="008356BF">
      <w:pPr>
        <w:spacing w:after="0" w:line="360" w:lineRule="auto"/>
        <w:ind w:firstLine="709"/>
        <w:jc w:val="both"/>
        <w:rPr>
          <w:rFonts w:ascii="Tahoma" w:hAnsi="Tahoma" w:cs="Tahoma"/>
        </w:rPr>
      </w:pPr>
      <w:r w:rsidRPr="00391D78">
        <w:rPr>
          <w:rFonts w:ascii="Tahoma" w:hAnsi="Tahoma" w:cs="Tahoma"/>
        </w:rPr>
        <w:t xml:space="preserve">Расходы </w:t>
      </w:r>
      <w:r>
        <w:rPr>
          <w:rFonts w:ascii="Tahoma" w:hAnsi="Tahoma" w:cs="Tahoma"/>
        </w:rPr>
        <w:t>Подрядчика</w:t>
      </w:r>
      <w:r w:rsidRPr="00391D78">
        <w:rPr>
          <w:rFonts w:ascii="Tahoma" w:hAnsi="Tahoma" w:cs="Tahoma"/>
        </w:rPr>
        <w:t xml:space="preserve"> на сбор и хранение Доказательств несет </w:t>
      </w:r>
      <w:r>
        <w:rPr>
          <w:rFonts w:ascii="Tahoma" w:hAnsi="Tahoma" w:cs="Tahoma"/>
        </w:rPr>
        <w:t>Подрядчик</w:t>
      </w:r>
      <w:r w:rsidRPr="00391D78">
        <w:rPr>
          <w:rFonts w:ascii="Tahoma" w:hAnsi="Tahoma" w:cs="Tahoma"/>
        </w:rPr>
        <w:t xml:space="preserve">. Такие расходы не подлежат возмещению </w:t>
      </w:r>
      <w:r>
        <w:rPr>
          <w:rFonts w:ascii="Tahoma" w:hAnsi="Tahoma" w:cs="Tahoma"/>
        </w:rPr>
        <w:t>Заказчиком</w:t>
      </w:r>
      <w:r w:rsidRPr="00391D78">
        <w:rPr>
          <w:rFonts w:ascii="Tahoma" w:hAnsi="Tahoma" w:cs="Tahoma"/>
        </w:rPr>
        <w:t xml:space="preserve"> ни при каких обстоятельствах.</w:t>
      </w:r>
    </w:p>
    <w:p w14:paraId="704B2387" w14:textId="77777777" w:rsidR="006733BD" w:rsidRDefault="006733BD" w:rsidP="008356BF">
      <w:pPr>
        <w:spacing w:after="0" w:line="360" w:lineRule="auto"/>
        <w:ind w:firstLine="709"/>
        <w:jc w:val="both"/>
        <w:rPr>
          <w:rFonts w:ascii="Tahoma" w:hAnsi="Tahoma" w:cs="Tahoma"/>
        </w:rPr>
      </w:pPr>
      <w:r w:rsidRPr="00391D78">
        <w:rPr>
          <w:rFonts w:ascii="Tahoma" w:hAnsi="Tahoma" w:cs="Tahoma"/>
        </w:rPr>
        <w:t xml:space="preserve">В случае нарушения </w:t>
      </w:r>
      <w:r>
        <w:rPr>
          <w:rFonts w:ascii="Tahoma" w:hAnsi="Tahoma" w:cs="Tahoma"/>
        </w:rPr>
        <w:t xml:space="preserve">Подрядчиком </w:t>
      </w:r>
      <w:r w:rsidRPr="00391D78">
        <w:rPr>
          <w:rFonts w:ascii="Tahoma" w:hAnsi="Tahoma" w:cs="Tahoma"/>
        </w:rPr>
        <w:t xml:space="preserve">обязательств, предусмотренных настоящей статьей, </w:t>
      </w:r>
      <w:r>
        <w:rPr>
          <w:rFonts w:ascii="Tahoma" w:hAnsi="Tahoma" w:cs="Tahoma"/>
        </w:rPr>
        <w:t>Заказчик по своему выбору:</w:t>
      </w:r>
    </w:p>
    <w:p w14:paraId="0D9EEAFB" w14:textId="77777777" w:rsidR="006733BD" w:rsidRDefault="006733BD" w:rsidP="008356BF">
      <w:pPr>
        <w:pStyle w:val="ad"/>
        <w:widowControl/>
        <w:numPr>
          <w:ilvl w:val="0"/>
          <w:numId w:val="16"/>
        </w:numPr>
        <w:autoSpaceDE/>
        <w:autoSpaceDN/>
        <w:adjustRightInd/>
        <w:spacing w:line="360" w:lineRule="auto"/>
        <w:contextualSpacing w:val="0"/>
        <w:jc w:val="both"/>
        <w:rPr>
          <w:rFonts w:ascii="Tahoma" w:hAnsi="Tahoma" w:cs="Tahoma"/>
          <w:sz w:val="22"/>
          <w:szCs w:val="22"/>
        </w:rPr>
      </w:pPr>
      <w:r>
        <w:rPr>
          <w:rFonts w:ascii="Tahoma" w:hAnsi="Tahoma" w:cs="Tahoma"/>
          <w:sz w:val="22"/>
          <w:szCs w:val="22"/>
        </w:rPr>
        <w:t xml:space="preserve">Заказчик имеет право </w:t>
      </w:r>
      <w:r w:rsidRPr="00450C2D">
        <w:rPr>
          <w:rFonts w:ascii="Tahoma" w:hAnsi="Tahoma" w:cs="Tahoma"/>
          <w:sz w:val="22"/>
          <w:szCs w:val="22"/>
        </w:rPr>
        <w:t>в одностороннем порядке</w:t>
      </w:r>
      <w:r>
        <w:rPr>
          <w:rFonts w:ascii="Tahoma" w:hAnsi="Tahoma" w:cs="Tahoma"/>
          <w:sz w:val="22"/>
          <w:szCs w:val="22"/>
        </w:rPr>
        <w:t xml:space="preserve"> отказаться от исполнения настоящего Договора</w:t>
      </w:r>
      <w:r w:rsidRPr="00450C2D">
        <w:rPr>
          <w:rFonts w:ascii="Tahoma" w:hAnsi="Tahoma" w:cs="Tahoma"/>
          <w:sz w:val="22"/>
          <w:szCs w:val="22"/>
        </w:rPr>
        <w:t>, направив письменное уведомление</w:t>
      </w:r>
      <w:r>
        <w:rPr>
          <w:rFonts w:ascii="Tahoma" w:hAnsi="Tahoma" w:cs="Tahoma"/>
          <w:sz w:val="22"/>
          <w:szCs w:val="22"/>
        </w:rPr>
        <w:t>;</w:t>
      </w:r>
    </w:p>
    <w:p w14:paraId="24A95941" w14:textId="77777777" w:rsidR="006733BD" w:rsidRDefault="006733BD" w:rsidP="008356BF">
      <w:pPr>
        <w:pStyle w:val="ad"/>
        <w:widowControl/>
        <w:numPr>
          <w:ilvl w:val="0"/>
          <w:numId w:val="16"/>
        </w:numPr>
        <w:autoSpaceDE/>
        <w:autoSpaceDN/>
        <w:adjustRightInd/>
        <w:spacing w:line="360" w:lineRule="auto"/>
        <w:contextualSpacing w:val="0"/>
        <w:jc w:val="both"/>
        <w:rPr>
          <w:rFonts w:ascii="Tahoma" w:hAnsi="Tahoma" w:cs="Tahoma"/>
          <w:sz w:val="22"/>
          <w:szCs w:val="22"/>
        </w:rPr>
      </w:pPr>
      <w:r>
        <w:rPr>
          <w:rFonts w:ascii="Tahoma" w:hAnsi="Tahoma" w:cs="Tahoma"/>
          <w:sz w:val="22"/>
          <w:szCs w:val="22"/>
        </w:rPr>
        <w:t>Заказчик имеет право потребовать возместить в полном объеме документально подтвержденные убытки, в том числе убытки, возникшие на основании требований органов государственной власти и/или третьих лиц;</w:t>
      </w:r>
    </w:p>
    <w:p w14:paraId="0FD1E3B0" w14:textId="77777777" w:rsidR="006733BD" w:rsidRDefault="006733BD" w:rsidP="008356BF">
      <w:pPr>
        <w:pStyle w:val="ad"/>
        <w:widowControl/>
        <w:numPr>
          <w:ilvl w:val="0"/>
          <w:numId w:val="16"/>
        </w:numPr>
        <w:autoSpaceDE/>
        <w:autoSpaceDN/>
        <w:adjustRightInd/>
        <w:spacing w:line="360" w:lineRule="auto"/>
        <w:contextualSpacing w:val="0"/>
        <w:jc w:val="both"/>
        <w:rPr>
          <w:rFonts w:ascii="Tahoma" w:hAnsi="Tahoma" w:cs="Tahoma"/>
          <w:sz w:val="22"/>
          <w:szCs w:val="22"/>
        </w:rPr>
      </w:pPr>
      <w:r>
        <w:rPr>
          <w:rFonts w:ascii="Tahoma" w:hAnsi="Tahoma" w:cs="Tahoma"/>
          <w:sz w:val="22"/>
          <w:szCs w:val="22"/>
        </w:rPr>
        <w:t xml:space="preserve">Заказчик имеет право потребовать уплатить штрафную неустойку в размере 10% (десяти процентов) от общей стоимости договора. В таком случае Заказчик вправе требовать возмещения </w:t>
      </w:r>
      <w:r w:rsidRPr="00D722BB">
        <w:rPr>
          <w:rFonts w:ascii="Tahoma" w:hAnsi="Tahoma" w:cs="Tahoma"/>
          <w:sz w:val="22"/>
          <w:szCs w:val="22"/>
        </w:rPr>
        <w:t>убытков в полной сумме сверх неустойки</w:t>
      </w:r>
      <w:r>
        <w:rPr>
          <w:rFonts w:ascii="Tahoma" w:hAnsi="Tahoma" w:cs="Tahoma"/>
          <w:sz w:val="22"/>
          <w:szCs w:val="22"/>
        </w:rPr>
        <w:t>.</w:t>
      </w:r>
    </w:p>
    <w:p w14:paraId="02189EF3" w14:textId="77777777" w:rsidR="006733BD" w:rsidRPr="009F6C13" w:rsidRDefault="006733BD" w:rsidP="008356BF">
      <w:pPr>
        <w:spacing w:after="0" w:line="360" w:lineRule="auto"/>
        <w:ind w:firstLine="708"/>
        <w:jc w:val="both"/>
        <w:rPr>
          <w:rFonts w:ascii="Tahoma" w:hAnsi="Tahoma" w:cs="Tahoma"/>
        </w:rPr>
      </w:pPr>
      <w:r>
        <w:rPr>
          <w:rFonts w:ascii="Tahoma" w:hAnsi="Tahoma" w:cs="Tahoma"/>
        </w:rPr>
        <w:t>Денежные обязательства, возникшие у Подрядчика на основании положений настоящей статьи, подлежат исполнению Подрядчиком в течение 10 (десяти) рабочих дней с момента предъявления соответствующего требования, если иной срок не согласован Сторонами.</w:t>
      </w:r>
    </w:p>
    <w:p w14:paraId="059672C0" w14:textId="77777777" w:rsidR="006733BD" w:rsidRPr="00A30477" w:rsidRDefault="006733BD" w:rsidP="008356BF">
      <w:pPr>
        <w:spacing w:after="0" w:line="360" w:lineRule="auto"/>
        <w:ind w:firstLine="708"/>
        <w:jc w:val="both"/>
        <w:rPr>
          <w:rFonts w:ascii="Tahoma" w:hAnsi="Tahoma" w:cs="Tahoma"/>
        </w:rPr>
      </w:pPr>
      <w:r w:rsidRPr="00A30477">
        <w:rPr>
          <w:rFonts w:ascii="Tahoma" w:hAnsi="Tahoma" w:cs="Tahoma"/>
        </w:rPr>
        <w:lastRenderedPageBreak/>
        <w:t xml:space="preserve">В целях обеспечения положений настоящего Договора </w:t>
      </w:r>
      <w:r>
        <w:rPr>
          <w:rFonts w:ascii="Tahoma" w:hAnsi="Tahoma" w:cs="Tahoma"/>
        </w:rPr>
        <w:t>Подрядчик</w:t>
      </w:r>
      <w:r w:rsidRPr="00A30477">
        <w:rPr>
          <w:rFonts w:ascii="Tahoma" w:hAnsi="Tahoma" w:cs="Tahoma"/>
        </w:rPr>
        <w:t xml:space="preserve"> обязуется предусмотреть в договорах с субподрядчиками</w:t>
      </w:r>
      <w:r>
        <w:rPr>
          <w:rFonts w:ascii="Tahoma" w:hAnsi="Tahoma" w:cs="Tahoma"/>
        </w:rPr>
        <w:t xml:space="preserve"> (</w:t>
      </w:r>
      <w:r w:rsidRPr="00A30477">
        <w:rPr>
          <w:rFonts w:ascii="Tahoma" w:hAnsi="Tahoma" w:cs="Tahoma"/>
        </w:rPr>
        <w:t>соисполнителями</w:t>
      </w:r>
      <w:r>
        <w:rPr>
          <w:rFonts w:ascii="Tahoma" w:hAnsi="Tahoma" w:cs="Tahoma"/>
        </w:rPr>
        <w:t>)</w:t>
      </w:r>
      <w:r w:rsidRPr="00A30477">
        <w:rPr>
          <w:rFonts w:ascii="Tahoma" w:hAnsi="Tahoma" w:cs="Tahoma"/>
        </w:rPr>
        <w:t xml:space="preserve"> положения, обеспечивающие реализацию и исполнение настоящего Договора.</w:t>
      </w:r>
    </w:p>
    <w:p w14:paraId="77BCD224" w14:textId="705329E9" w:rsidR="006733BD" w:rsidRDefault="006733BD" w:rsidP="008356BF">
      <w:pPr>
        <w:spacing w:line="360" w:lineRule="auto"/>
        <w:ind w:firstLine="709"/>
        <w:jc w:val="both"/>
        <w:rPr>
          <w:rFonts w:ascii="Tahoma" w:hAnsi="Tahoma" w:cs="Tahoma"/>
        </w:rPr>
      </w:pPr>
      <w:r>
        <w:rPr>
          <w:rFonts w:ascii="Tahoma" w:hAnsi="Tahoma" w:cs="Tahoma"/>
        </w:rPr>
        <w:t xml:space="preserve">19.2. </w:t>
      </w:r>
      <w:r w:rsidRPr="00A55E2A">
        <w:rPr>
          <w:rFonts w:ascii="Tahoma" w:hAnsi="Tahoma" w:cs="Tahoma"/>
        </w:rPr>
        <w:t xml:space="preserve">Если условиями Договора </w:t>
      </w:r>
      <w:r>
        <w:rPr>
          <w:rFonts w:ascii="Tahoma" w:hAnsi="Tahoma" w:cs="Tahoma"/>
        </w:rPr>
        <w:t xml:space="preserve">прямо </w:t>
      </w:r>
      <w:r w:rsidRPr="00A55E2A">
        <w:rPr>
          <w:rFonts w:ascii="Tahoma" w:hAnsi="Tahoma" w:cs="Tahoma"/>
        </w:rPr>
        <w:t xml:space="preserve">предусмотрено, что </w:t>
      </w:r>
      <w:r>
        <w:rPr>
          <w:rFonts w:ascii="Tahoma" w:hAnsi="Tahoma" w:cs="Tahoma"/>
        </w:rPr>
        <w:t>Заказчик</w:t>
      </w:r>
      <w:r w:rsidRPr="00A55E2A">
        <w:rPr>
          <w:rFonts w:ascii="Tahoma" w:hAnsi="Tahoma" w:cs="Tahoma"/>
        </w:rPr>
        <w:t xml:space="preserve"> обязуется возместить </w:t>
      </w:r>
      <w:r>
        <w:rPr>
          <w:rFonts w:ascii="Tahoma" w:hAnsi="Tahoma" w:cs="Tahoma"/>
        </w:rPr>
        <w:t>Подрядчику</w:t>
      </w:r>
      <w:r w:rsidRPr="00A55E2A">
        <w:rPr>
          <w:rFonts w:ascii="Tahoma" w:hAnsi="Tahoma" w:cs="Tahoma"/>
        </w:rPr>
        <w:t xml:space="preserve"> дополнительные расходы, то такие </w:t>
      </w:r>
      <w:r w:rsidR="003739DC" w:rsidRPr="00A55E2A">
        <w:rPr>
          <w:rFonts w:ascii="Tahoma" w:hAnsi="Tahoma" w:cs="Tahoma"/>
        </w:rPr>
        <w:t>расходы подлежат</w:t>
      </w:r>
      <w:r w:rsidRPr="00A55E2A">
        <w:rPr>
          <w:rFonts w:ascii="Tahoma" w:hAnsi="Tahoma" w:cs="Tahoma"/>
        </w:rPr>
        <w:t xml:space="preserve"> возмещению только на основании предоставления подтверждающих документов, отражающих суть и сумму данных расходов.</w:t>
      </w:r>
      <w:r>
        <w:rPr>
          <w:rFonts w:ascii="Tahoma" w:hAnsi="Tahoma" w:cs="Tahoma"/>
        </w:rPr>
        <w:t> </w:t>
      </w:r>
    </w:p>
    <w:p w14:paraId="21D6AE39" w14:textId="77777777" w:rsidR="00144AF3" w:rsidRPr="00C176D2" w:rsidRDefault="00144AF3">
      <w:pPr>
        <w:pStyle w:val="ad"/>
        <w:keepNext/>
        <w:keepLines/>
        <w:widowControl/>
        <w:numPr>
          <w:ilvl w:val="0"/>
          <w:numId w:val="15"/>
        </w:numPr>
        <w:tabs>
          <w:tab w:val="left" w:pos="336"/>
        </w:tabs>
        <w:spacing w:before="240" w:after="240"/>
        <w:contextualSpacing w:val="0"/>
        <w:jc w:val="center"/>
        <w:outlineLvl w:val="0"/>
        <w:rPr>
          <w:rFonts w:ascii="Tahoma" w:hAnsi="Tahoma" w:cs="Tahoma"/>
          <w:b/>
          <w:sz w:val="22"/>
          <w:szCs w:val="22"/>
        </w:rPr>
      </w:pPr>
      <w:r w:rsidRPr="00C176D2">
        <w:rPr>
          <w:rFonts w:ascii="Tahoma" w:hAnsi="Tahoma" w:cs="Tahoma"/>
          <w:b/>
          <w:sz w:val="22"/>
          <w:szCs w:val="22"/>
        </w:rPr>
        <w:t>ПРОЧИЕ УСЛОВИЯ</w:t>
      </w:r>
    </w:p>
    <w:p w14:paraId="43E694B4"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7FE3889D"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56FCFD53"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428F3098"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0A481016"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099DDFCE"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089FA414"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6F663641"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3F3C5526"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089B5E43"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4B7BE072"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6A5E406A"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3CDA1BE4"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166CDD8F"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697C87B8"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696F96B3"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78F550B4"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7625F702"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2981FE0A"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7AFB9847" w14:textId="77777777" w:rsidR="006733BD" w:rsidRPr="006733BD" w:rsidRDefault="006733BD" w:rsidP="006733BD">
      <w:pPr>
        <w:pStyle w:val="ad"/>
        <w:numPr>
          <w:ilvl w:val="0"/>
          <w:numId w:val="9"/>
        </w:numPr>
        <w:tabs>
          <w:tab w:val="left" w:pos="540"/>
          <w:tab w:val="left" w:pos="1418"/>
        </w:tabs>
        <w:spacing w:line="360" w:lineRule="auto"/>
        <w:jc w:val="both"/>
        <w:rPr>
          <w:rFonts w:ascii="Tahoma" w:eastAsia="Calibri" w:hAnsi="Tahoma" w:cs="Tahoma"/>
          <w:vanish/>
          <w:sz w:val="22"/>
          <w:szCs w:val="22"/>
        </w:rPr>
      </w:pPr>
    </w:p>
    <w:p w14:paraId="210DC30C" w14:textId="77777777" w:rsidR="00144AF3" w:rsidRPr="006733BD" w:rsidRDefault="006733BD" w:rsidP="006733BD">
      <w:pPr>
        <w:tabs>
          <w:tab w:val="left" w:pos="540"/>
          <w:tab w:val="left" w:pos="1418"/>
        </w:tabs>
        <w:spacing w:after="0" w:line="360" w:lineRule="auto"/>
        <w:ind w:firstLine="709"/>
        <w:jc w:val="both"/>
        <w:rPr>
          <w:rFonts w:ascii="Tahoma" w:eastAsia="Calibri" w:hAnsi="Tahoma" w:cs="Tahoma"/>
        </w:rPr>
      </w:pPr>
      <w:r>
        <w:rPr>
          <w:rFonts w:ascii="Tahoma" w:eastAsia="Calibri" w:hAnsi="Tahoma" w:cs="Tahoma"/>
        </w:rPr>
        <w:t xml:space="preserve">20.1. </w:t>
      </w:r>
      <w:r w:rsidR="00144AF3" w:rsidRPr="006733BD">
        <w:rPr>
          <w:rFonts w:ascii="Tahoma" w:eastAsia="Calibri" w:hAnsi="Tahoma" w:cs="Tahoma"/>
        </w:rPr>
        <w:t>Копии настоящего Договора (Приложения, дополнительного соглашения, дополнения к Договору), а также копии документов (кроме счетов оплаты, счетов-фактур), связанных с исполнением настоящего Договора (Приложений к нему), переданные и полученные посредством факсимильной связи или электронной почты, позволяющей достоверно установить, что документ исходит от Стороны по настоящему Договору, имеют юридическую силу подлинника и обязательны для Сторон при исполнении настоящего Договора. Сторона, направившая копию настоящего Договора (Приложения, дополнительного соглашения, дополнения к настоящему Договору), обязана в течение 5 (пяти) рабочих дней направить другой Стороне почтой или через курьера оригинал документа. Риск искажения информации при этом несет Сторона, направившая информацию посредством факсимильной связи или электронной почты. При использовании электронной почты Сторона направляет во вложении к сообщению скан-копию настоящего Договора (Приложения, дополнительного соглашения, дополнения к Договору), а также скан-копии документов, связанных с исполнением Договора (Приложений к нему), подписанные уполномоченным представителем Стороны и при необходимос</w:t>
      </w:r>
      <w:r w:rsidR="0059246A" w:rsidRPr="006733BD">
        <w:rPr>
          <w:rFonts w:ascii="Tahoma" w:eastAsia="Calibri" w:hAnsi="Tahoma" w:cs="Tahoma"/>
        </w:rPr>
        <w:t>ти скрепленные печатью Стороны.</w:t>
      </w:r>
    </w:p>
    <w:p w14:paraId="28006287" w14:textId="77777777" w:rsidR="00144AF3" w:rsidRPr="00C176D2" w:rsidRDefault="00144AF3" w:rsidP="006733BD">
      <w:pPr>
        <w:tabs>
          <w:tab w:val="left" w:pos="540"/>
        </w:tabs>
        <w:spacing w:after="0" w:line="360" w:lineRule="auto"/>
        <w:ind w:firstLine="709"/>
        <w:jc w:val="both"/>
        <w:rPr>
          <w:rFonts w:ascii="Tahoma" w:eastAsia="Calibri" w:hAnsi="Tahoma" w:cs="Tahoma"/>
        </w:rPr>
      </w:pPr>
      <w:r w:rsidRPr="00C176D2">
        <w:rPr>
          <w:rFonts w:ascii="Tahoma" w:eastAsia="Calibri" w:hAnsi="Tahoma" w:cs="Tahoma"/>
        </w:rPr>
        <w:t>Документ, а также любое сообщение (далее – документ) по настоящему Договору считаются доставленными надлежащим образом с момента их получения адресатом. В зависимости от используемых Сторонами способов доставки датой и временем получения документа, направляемого одной Стороной другой Стороне, считается:</w:t>
      </w:r>
    </w:p>
    <w:p w14:paraId="31D08D3E" w14:textId="77777777" w:rsidR="00144AF3" w:rsidRPr="00C176D2" w:rsidRDefault="00144AF3" w:rsidP="0081200E">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при использовании электронной почты – дата и время, указанные в отчете о доставке электронного документа персонального компьютера передающей Стороны, при условии, что принимающая Сторона по электронной связи подтвердила получение документа;</w:t>
      </w:r>
    </w:p>
    <w:p w14:paraId="28C73FD8" w14:textId="77777777" w:rsidR="00144AF3" w:rsidRPr="00C176D2" w:rsidRDefault="00144AF3" w:rsidP="0081200E">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при использовании факсимильной связи – дата и время, указанные в отчете о доставке документа факсимильного аппарата передающей Стороны, при условии, что принимающая Сторона по факсимильной связи подтвердила получение документа;</w:t>
      </w:r>
    </w:p>
    <w:p w14:paraId="7EE8FD68" w14:textId="77777777" w:rsidR="00144AF3" w:rsidRPr="00C176D2" w:rsidRDefault="00144AF3" w:rsidP="0081200E">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t>при использовании почтовой связи – дата, указанная в уведомлении о вручении почтового отправления;</w:t>
      </w:r>
    </w:p>
    <w:p w14:paraId="4B4E8AF9" w14:textId="77777777" w:rsidR="00144AF3" w:rsidRPr="00C176D2" w:rsidRDefault="00144AF3" w:rsidP="0081200E">
      <w:pPr>
        <w:pStyle w:val="ad"/>
        <w:widowControl/>
        <w:numPr>
          <w:ilvl w:val="1"/>
          <w:numId w:val="1"/>
        </w:numPr>
        <w:spacing w:line="360" w:lineRule="auto"/>
        <w:ind w:left="284" w:hanging="284"/>
        <w:contextualSpacing w:val="0"/>
        <w:jc w:val="both"/>
        <w:rPr>
          <w:rFonts w:ascii="Tahoma" w:hAnsi="Tahoma" w:cs="Tahoma"/>
          <w:sz w:val="22"/>
          <w:szCs w:val="22"/>
        </w:rPr>
      </w:pPr>
      <w:r w:rsidRPr="00C176D2">
        <w:rPr>
          <w:rFonts w:ascii="Tahoma" w:hAnsi="Tahoma" w:cs="Tahoma"/>
          <w:sz w:val="22"/>
          <w:szCs w:val="22"/>
        </w:rPr>
        <w:lastRenderedPageBreak/>
        <w:t>при использовании доставки курьером – дата и время проставления Стороной – получателем отметки о получении документа.</w:t>
      </w:r>
    </w:p>
    <w:p w14:paraId="1F36469B" w14:textId="0FE30BFD" w:rsidR="00144AF3" w:rsidRPr="006733BD" w:rsidRDefault="006733BD" w:rsidP="006733BD">
      <w:pPr>
        <w:tabs>
          <w:tab w:val="left" w:pos="540"/>
          <w:tab w:val="left" w:pos="1701"/>
        </w:tabs>
        <w:spacing w:after="0" w:line="360" w:lineRule="auto"/>
        <w:ind w:firstLine="709"/>
        <w:jc w:val="both"/>
        <w:rPr>
          <w:rFonts w:ascii="Tahoma" w:eastAsia="Calibri" w:hAnsi="Tahoma" w:cs="Tahoma"/>
        </w:rPr>
      </w:pPr>
      <w:r>
        <w:rPr>
          <w:rFonts w:ascii="Tahoma" w:eastAsia="Calibri" w:hAnsi="Tahoma" w:cs="Tahoma"/>
        </w:rPr>
        <w:t>20.</w:t>
      </w:r>
      <w:r w:rsidR="003739DC">
        <w:rPr>
          <w:rFonts w:ascii="Tahoma" w:eastAsia="Calibri" w:hAnsi="Tahoma" w:cs="Tahoma"/>
        </w:rPr>
        <w:t>2.</w:t>
      </w:r>
      <w:r w:rsidR="003739DC" w:rsidRPr="006733BD">
        <w:rPr>
          <w:rFonts w:ascii="Tahoma" w:eastAsia="Calibri" w:hAnsi="Tahoma" w:cs="Tahoma"/>
        </w:rPr>
        <w:t xml:space="preserve"> Уступка</w:t>
      </w:r>
      <w:r w:rsidR="00144AF3" w:rsidRPr="006733BD">
        <w:rPr>
          <w:rFonts w:ascii="Tahoma" w:eastAsia="Calibri" w:hAnsi="Tahoma" w:cs="Tahoma"/>
        </w:rPr>
        <w:t xml:space="preserve"> права (требования), принадлежащего Подрядчику на основании настоящего Договора, либо перевод Подрядчиком своего долга, а равно – передача Подрядчиком одновременно своих прав и обязанностей по договору третьему лицу, требуют письменного согласия другой Заказчика. В случае нарушения данного обязательства Подрядчиком, Заказчик вправе потребовать уплаты штрафа в размере 5% от суммы переданных прав (требования).</w:t>
      </w:r>
    </w:p>
    <w:p w14:paraId="003F5B1D" w14:textId="12F95A50" w:rsidR="00144AF3" w:rsidRPr="006733BD" w:rsidRDefault="006733BD" w:rsidP="006733BD">
      <w:pPr>
        <w:tabs>
          <w:tab w:val="left" w:pos="540"/>
          <w:tab w:val="left" w:pos="1701"/>
        </w:tabs>
        <w:spacing w:after="0" w:line="360" w:lineRule="auto"/>
        <w:ind w:firstLine="709"/>
        <w:jc w:val="both"/>
        <w:rPr>
          <w:rFonts w:ascii="Tahoma" w:eastAsia="Calibri" w:hAnsi="Tahoma" w:cs="Tahoma"/>
        </w:rPr>
      </w:pPr>
      <w:r>
        <w:rPr>
          <w:rFonts w:ascii="Tahoma" w:eastAsia="Calibri" w:hAnsi="Tahoma" w:cs="Tahoma"/>
        </w:rPr>
        <w:t>20.3.</w:t>
      </w:r>
      <w:r w:rsidR="003739DC">
        <w:rPr>
          <w:rFonts w:ascii="Tahoma" w:eastAsia="Calibri" w:hAnsi="Tahoma" w:cs="Tahoma"/>
        </w:rPr>
        <w:t xml:space="preserve"> </w:t>
      </w:r>
      <w:r w:rsidR="00144AF3" w:rsidRPr="006733BD">
        <w:rPr>
          <w:rFonts w:ascii="Tahoma" w:eastAsia="Calibri" w:hAnsi="Tahoma" w:cs="Tahoma"/>
        </w:rPr>
        <w:t xml:space="preserve">Во всем остальном, что прямо не урегулировано условиями настоящего Договора, Стороны руководствуются положениями законодательства </w:t>
      </w:r>
      <w:r w:rsidR="003739DC">
        <w:rPr>
          <w:rFonts w:ascii="Tahoma" w:hAnsi="Tahoma" w:cs="Tahoma"/>
        </w:rPr>
        <w:t>Республики Узбекистан</w:t>
      </w:r>
      <w:r w:rsidR="00144AF3" w:rsidRPr="006733BD">
        <w:rPr>
          <w:rFonts w:ascii="Tahoma" w:eastAsia="Calibri" w:hAnsi="Tahoma" w:cs="Tahoma"/>
        </w:rPr>
        <w:t>.</w:t>
      </w:r>
    </w:p>
    <w:p w14:paraId="199720DC" w14:textId="77777777" w:rsidR="00144AF3" w:rsidRPr="006733BD" w:rsidRDefault="006733BD" w:rsidP="006733BD">
      <w:pPr>
        <w:tabs>
          <w:tab w:val="left" w:pos="540"/>
          <w:tab w:val="left" w:pos="1701"/>
        </w:tabs>
        <w:spacing w:after="0" w:line="360" w:lineRule="auto"/>
        <w:ind w:firstLine="709"/>
        <w:jc w:val="both"/>
        <w:rPr>
          <w:rFonts w:ascii="Tahoma" w:eastAsia="Calibri" w:hAnsi="Tahoma" w:cs="Tahoma"/>
        </w:rPr>
      </w:pPr>
      <w:r>
        <w:rPr>
          <w:rFonts w:ascii="Tahoma" w:eastAsia="Calibri" w:hAnsi="Tahoma" w:cs="Tahoma"/>
        </w:rPr>
        <w:t xml:space="preserve">20.4. </w:t>
      </w:r>
      <w:r w:rsidR="00144AF3" w:rsidRPr="006733BD">
        <w:rPr>
          <w:rFonts w:ascii="Tahoma" w:eastAsia="Calibri" w:hAnsi="Tahoma" w:cs="Tahoma"/>
        </w:rPr>
        <w:t>Все изменения и дополнения к Договору действительны только в том случае, если они оформлены в виде дополнительного соглашения к Договору и подписаны уполномоченными представителями Сторон.</w:t>
      </w:r>
    </w:p>
    <w:p w14:paraId="55D449AD" w14:textId="18CAE92B" w:rsidR="00144AF3" w:rsidRPr="006733BD" w:rsidRDefault="006733BD" w:rsidP="006733BD">
      <w:pPr>
        <w:tabs>
          <w:tab w:val="left" w:pos="540"/>
        </w:tabs>
        <w:spacing w:after="0" w:line="360" w:lineRule="auto"/>
        <w:ind w:firstLine="709"/>
        <w:jc w:val="both"/>
        <w:rPr>
          <w:rFonts w:ascii="Tahoma" w:eastAsia="Calibri" w:hAnsi="Tahoma" w:cs="Tahoma"/>
        </w:rPr>
      </w:pPr>
      <w:r>
        <w:rPr>
          <w:rFonts w:ascii="Tahoma" w:eastAsia="Calibri" w:hAnsi="Tahoma" w:cs="Tahoma"/>
        </w:rPr>
        <w:t>20.5.</w:t>
      </w:r>
      <w:r w:rsidR="00144AF3" w:rsidRPr="006733BD">
        <w:rPr>
          <w:rFonts w:ascii="Tahoma" w:eastAsia="Calibri" w:hAnsi="Tahoma" w:cs="Tahoma"/>
        </w:rPr>
        <w:t xml:space="preserve">С подписанием настоящего Договора все предыдущие договоренности Сторон, как устные, так и письменные, а также вся переписка, относящаяся к предмету Договора, теряют силу. В случае расторжения либо прекращения срока действия настоящего Договора Подрядчик обязан возвратить все предоставленные Заказчиком документы и материалы, а если это оказалось невозможным – возместить Заказчику </w:t>
      </w:r>
      <w:r w:rsidR="003739DC" w:rsidRPr="006733BD">
        <w:rPr>
          <w:rFonts w:ascii="Tahoma" w:eastAsia="Calibri" w:hAnsi="Tahoma" w:cs="Tahoma"/>
        </w:rPr>
        <w:t>понесенные,</w:t>
      </w:r>
      <w:r w:rsidR="00144AF3" w:rsidRPr="006733BD">
        <w:rPr>
          <w:rFonts w:ascii="Tahoma" w:eastAsia="Calibri" w:hAnsi="Tahoma" w:cs="Tahoma"/>
        </w:rPr>
        <w:t xml:space="preserve"> в связи с этим убытки.</w:t>
      </w:r>
    </w:p>
    <w:p w14:paraId="4C1B4B11" w14:textId="77777777" w:rsidR="00144AF3" w:rsidRPr="006733BD" w:rsidRDefault="006733BD" w:rsidP="006733BD">
      <w:pPr>
        <w:tabs>
          <w:tab w:val="left" w:pos="540"/>
        </w:tabs>
        <w:spacing w:after="0" w:line="360" w:lineRule="auto"/>
        <w:ind w:firstLine="709"/>
        <w:jc w:val="both"/>
        <w:rPr>
          <w:rFonts w:ascii="Tahoma" w:eastAsia="Calibri" w:hAnsi="Tahoma" w:cs="Tahoma"/>
        </w:rPr>
      </w:pPr>
      <w:r>
        <w:rPr>
          <w:rFonts w:ascii="Tahoma" w:eastAsia="Calibri" w:hAnsi="Tahoma" w:cs="Tahoma"/>
        </w:rPr>
        <w:t xml:space="preserve">20.6. </w:t>
      </w:r>
      <w:r w:rsidR="00144AF3" w:rsidRPr="006733BD">
        <w:rPr>
          <w:rFonts w:ascii="Tahoma" w:eastAsia="Calibri" w:hAnsi="Tahoma" w:cs="Tahoma"/>
        </w:rPr>
        <w:t>Подписанием настоящего Договора Подрядчик подтверждает, что ознакомлен со всеми условиями Договора и Приложений к нему, обязуется их соблюдать, а также обеспечить их соблюдение субподрядными организациями.</w:t>
      </w:r>
    </w:p>
    <w:p w14:paraId="4E1BB9B2" w14:textId="77777777" w:rsidR="00144AF3" w:rsidRPr="006733BD" w:rsidRDefault="006733BD" w:rsidP="006733BD">
      <w:pPr>
        <w:tabs>
          <w:tab w:val="left" w:pos="540"/>
        </w:tabs>
        <w:spacing w:after="0" w:line="360" w:lineRule="auto"/>
        <w:ind w:firstLine="709"/>
        <w:jc w:val="both"/>
        <w:rPr>
          <w:rFonts w:ascii="Tahoma" w:eastAsia="Calibri" w:hAnsi="Tahoma" w:cs="Tahoma"/>
        </w:rPr>
      </w:pPr>
      <w:r>
        <w:rPr>
          <w:rFonts w:ascii="Tahoma" w:eastAsia="Calibri" w:hAnsi="Tahoma" w:cs="Tahoma"/>
        </w:rPr>
        <w:t xml:space="preserve">20.7. </w:t>
      </w:r>
      <w:r w:rsidR="00144AF3" w:rsidRPr="006733BD">
        <w:rPr>
          <w:rFonts w:ascii="Tahoma" w:eastAsia="Calibri" w:hAnsi="Tahoma" w:cs="Tahoma"/>
        </w:rPr>
        <w:t>В случае изменения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уполномоченным лицом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последствия.</w:t>
      </w:r>
    </w:p>
    <w:p w14:paraId="18AFB86F" w14:textId="77777777" w:rsidR="00144AF3" w:rsidRPr="006733BD" w:rsidRDefault="006733BD" w:rsidP="006733BD">
      <w:pPr>
        <w:tabs>
          <w:tab w:val="left" w:pos="540"/>
        </w:tabs>
        <w:spacing w:after="0" w:line="360" w:lineRule="auto"/>
        <w:ind w:firstLine="709"/>
        <w:jc w:val="both"/>
        <w:rPr>
          <w:rFonts w:ascii="Tahoma" w:eastAsia="Calibri" w:hAnsi="Tahoma" w:cs="Tahoma"/>
        </w:rPr>
      </w:pPr>
      <w:r>
        <w:rPr>
          <w:rFonts w:ascii="Tahoma" w:eastAsia="Calibri" w:hAnsi="Tahoma" w:cs="Tahoma"/>
        </w:rPr>
        <w:t xml:space="preserve">20.8. </w:t>
      </w:r>
      <w:r w:rsidR="00144AF3" w:rsidRPr="006733BD">
        <w:rPr>
          <w:rFonts w:ascii="Tahoma" w:eastAsia="Calibri" w:hAnsi="Tahoma" w:cs="Tahoma"/>
        </w:rPr>
        <w:t xml:space="preserve">Все Приложения, дополнения, дополнительные соглашения, подписанные Сторонами и скрепленные печатями, являются неотъемлемыми частями Договора. </w:t>
      </w:r>
    </w:p>
    <w:p w14:paraId="28433AD7" w14:textId="77777777" w:rsidR="00144AF3" w:rsidRPr="006733BD" w:rsidRDefault="006733BD" w:rsidP="006733BD">
      <w:pPr>
        <w:tabs>
          <w:tab w:val="left" w:pos="540"/>
        </w:tabs>
        <w:spacing w:after="0" w:line="360" w:lineRule="auto"/>
        <w:ind w:firstLine="709"/>
        <w:jc w:val="both"/>
        <w:rPr>
          <w:rFonts w:ascii="Tahoma" w:eastAsia="Calibri" w:hAnsi="Tahoma" w:cs="Tahoma"/>
        </w:rPr>
      </w:pPr>
      <w:r>
        <w:rPr>
          <w:rFonts w:ascii="Tahoma" w:eastAsia="Calibri" w:hAnsi="Tahoma" w:cs="Tahoma"/>
        </w:rPr>
        <w:t xml:space="preserve">20.9. </w:t>
      </w:r>
      <w:r w:rsidR="00144AF3" w:rsidRPr="006733BD">
        <w:rPr>
          <w:rFonts w:ascii="Tahoma" w:eastAsia="Calibri" w:hAnsi="Tahoma" w:cs="Tahoma"/>
        </w:rPr>
        <w:t>Во время действия настоящего Договора он может быть дополнен и изменен Сторонами. Все дополнения и изменения имеют силу, если они составлены в письменной форме, подписаны уполномоченными представителями Сторон и скреплены печатями Сторон.</w:t>
      </w:r>
    </w:p>
    <w:p w14:paraId="2C32D4CF" w14:textId="0F25CB41" w:rsidR="00144AF3" w:rsidRDefault="00B02291" w:rsidP="006733BD">
      <w:pPr>
        <w:tabs>
          <w:tab w:val="left" w:pos="540"/>
        </w:tabs>
        <w:spacing w:line="360" w:lineRule="auto"/>
        <w:ind w:firstLine="709"/>
        <w:jc w:val="both"/>
        <w:rPr>
          <w:rFonts w:ascii="Tahoma" w:eastAsia="Calibri" w:hAnsi="Tahoma" w:cs="Tahoma"/>
        </w:rPr>
      </w:pPr>
      <w:r>
        <w:rPr>
          <w:rFonts w:ascii="Tahoma" w:eastAsia="Calibri" w:hAnsi="Tahoma" w:cs="Tahoma"/>
        </w:rPr>
        <w:t>20.1</w:t>
      </w:r>
      <w:r w:rsidR="003739DC">
        <w:rPr>
          <w:rFonts w:ascii="Tahoma" w:eastAsia="Calibri" w:hAnsi="Tahoma" w:cs="Tahoma"/>
        </w:rPr>
        <w:t>0</w:t>
      </w:r>
      <w:r>
        <w:rPr>
          <w:rFonts w:ascii="Tahoma" w:eastAsia="Calibri" w:hAnsi="Tahoma" w:cs="Tahoma"/>
        </w:rPr>
        <w:t xml:space="preserve">. </w:t>
      </w:r>
      <w:r w:rsidR="00144AF3" w:rsidRPr="006733BD">
        <w:rPr>
          <w:rFonts w:ascii="Tahoma" w:eastAsia="Calibri" w:hAnsi="Tahoma" w:cs="Tahoma"/>
        </w:rPr>
        <w:t xml:space="preserve">Настоящий Договор составлен в двух </w:t>
      </w:r>
      <w:r w:rsidR="00004EE0">
        <w:rPr>
          <w:rFonts w:ascii="Tahoma" w:eastAsia="Calibri" w:hAnsi="Tahoma" w:cs="Tahoma"/>
        </w:rPr>
        <w:t xml:space="preserve">подлинных </w:t>
      </w:r>
      <w:r w:rsidR="00144AF3" w:rsidRPr="006733BD">
        <w:rPr>
          <w:rFonts w:ascii="Tahoma" w:eastAsia="Calibri" w:hAnsi="Tahoma" w:cs="Tahoma"/>
        </w:rPr>
        <w:t xml:space="preserve">экземплярах, имеющих </w:t>
      </w:r>
      <w:r w:rsidR="00004EE0">
        <w:rPr>
          <w:rFonts w:ascii="Tahoma" w:eastAsia="Calibri" w:hAnsi="Tahoma" w:cs="Tahoma"/>
        </w:rPr>
        <w:t>равную</w:t>
      </w:r>
      <w:r w:rsidR="00004EE0" w:rsidRPr="006733BD">
        <w:rPr>
          <w:rFonts w:ascii="Tahoma" w:eastAsia="Calibri" w:hAnsi="Tahoma" w:cs="Tahoma"/>
        </w:rPr>
        <w:t xml:space="preserve"> </w:t>
      </w:r>
      <w:r w:rsidR="00144AF3" w:rsidRPr="006733BD">
        <w:rPr>
          <w:rFonts w:ascii="Tahoma" w:eastAsia="Calibri" w:hAnsi="Tahoma" w:cs="Tahoma"/>
        </w:rPr>
        <w:t>юридическую силу, по одному для каждой из Сторон.</w:t>
      </w:r>
    </w:p>
    <w:p w14:paraId="3731F069" w14:textId="77777777" w:rsidR="003739DC" w:rsidRPr="006733BD" w:rsidRDefault="003739DC" w:rsidP="006733BD">
      <w:pPr>
        <w:tabs>
          <w:tab w:val="left" w:pos="540"/>
        </w:tabs>
        <w:spacing w:line="360" w:lineRule="auto"/>
        <w:ind w:firstLine="709"/>
        <w:jc w:val="both"/>
        <w:rPr>
          <w:rFonts w:ascii="Tahoma" w:eastAsia="Calibri" w:hAnsi="Tahoma" w:cs="Tahoma"/>
        </w:rPr>
      </w:pPr>
    </w:p>
    <w:p w14:paraId="351ACBE3" w14:textId="77777777" w:rsidR="006733BD" w:rsidRPr="00D56B63" w:rsidRDefault="009808D2" w:rsidP="00D56B63">
      <w:pPr>
        <w:pStyle w:val="ad"/>
        <w:keepNext/>
        <w:keepLines/>
        <w:widowControl/>
        <w:numPr>
          <w:ilvl w:val="0"/>
          <w:numId w:val="15"/>
        </w:numPr>
        <w:tabs>
          <w:tab w:val="left" w:pos="336"/>
        </w:tabs>
        <w:spacing w:before="240" w:after="240"/>
        <w:ind w:left="0" w:firstLine="0"/>
        <w:contextualSpacing w:val="0"/>
        <w:jc w:val="center"/>
        <w:outlineLvl w:val="0"/>
        <w:rPr>
          <w:rFonts w:ascii="Tahoma" w:hAnsi="Tahoma" w:cs="Tahoma"/>
          <w:b/>
          <w:sz w:val="22"/>
          <w:szCs w:val="22"/>
        </w:rPr>
      </w:pPr>
      <w:r w:rsidRPr="00C176D2">
        <w:rPr>
          <w:rFonts w:ascii="Tahoma" w:hAnsi="Tahoma" w:cs="Tahoma"/>
          <w:b/>
          <w:sz w:val="22"/>
          <w:szCs w:val="22"/>
        </w:rPr>
        <w:lastRenderedPageBreak/>
        <w:t>ПЕРЕЧЕНЬ ПРИЛОЖЕНИЙ К ДОГОВОРУ</w:t>
      </w:r>
    </w:p>
    <w:p w14:paraId="5D076182" w14:textId="253C92AA" w:rsidR="005A700D" w:rsidRPr="00BA39EF" w:rsidRDefault="006733BD" w:rsidP="00BA39EF">
      <w:pPr>
        <w:tabs>
          <w:tab w:val="left" w:pos="540"/>
        </w:tabs>
        <w:spacing w:line="360" w:lineRule="auto"/>
        <w:ind w:firstLine="709"/>
        <w:jc w:val="both"/>
        <w:rPr>
          <w:rFonts w:ascii="Tahoma" w:eastAsia="Calibri" w:hAnsi="Tahoma" w:cs="Tahoma"/>
        </w:rPr>
      </w:pPr>
      <w:r>
        <w:rPr>
          <w:rFonts w:ascii="Tahoma" w:eastAsia="Calibri" w:hAnsi="Tahoma" w:cs="Tahoma"/>
        </w:rPr>
        <w:t xml:space="preserve">21.1. </w:t>
      </w:r>
      <w:r w:rsidR="00977C66" w:rsidRPr="006733BD">
        <w:rPr>
          <w:rFonts w:ascii="Tahoma" w:eastAsia="Calibri" w:hAnsi="Tahoma" w:cs="Tahoma"/>
        </w:rPr>
        <w:t xml:space="preserve">К настоящему Договору прилагаются и являются его неотъемлемой частью </w:t>
      </w:r>
      <w:r w:rsidR="003A21F0" w:rsidRPr="006733BD">
        <w:rPr>
          <w:rFonts w:ascii="Tahoma" w:eastAsia="Calibri" w:hAnsi="Tahoma" w:cs="Tahoma"/>
        </w:rPr>
        <w:t>п</w:t>
      </w:r>
      <w:r w:rsidR="00977C66" w:rsidRPr="006733BD">
        <w:rPr>
          <w:rFonts w:ascii="Tahoma" w:eastAsia="Calibri" w:hAnsi="Tahoma" w:cs="Tahoma"/>
        </w:rPr>
        <w:t>риложения:</w:t>
      </w:r>
    </w:p>
    <w:tbl>
      <w:tblPr>
        <w:tblW w:w="9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683"/>
        <w:gridCol w:w="7164"/>
        <w:gridCol w:w="1854"/>
      </w:tblGrid>
      <w:tr w:rsidR="00515140" w:rsidRPr="002E7D44" w14:paraId="1017243D" w14:textId="77777777" w:rsidTr="00BA39EF">
        <w:tc>
          <w:tcPr>
            <w:tcW w:w="683" w:type="dxa"/>
            <w:shd w:val="clear" w:color="auto" w:fill="auto"/>
          </w:tcPr>
          <w:p w14:paraId="7F34AC23" w14:textId="77777777" w:rsidR="00515140" w:rsidRPr="002E7D44" w:rsidRDefault="00515140" w:rsidP="005A70E1">
            <w:pPr>
              <w:spacing w:before="120" w:after="60" w:line="240" w:lineRule="auto"/>
              <w:jc w:val="center"/>
              <w:rPr>
                <w:rFonts w:ascii="Tahoma" w:eastAsia="Times New Roman" w:hAnsi="Tahoma" w:cs="Tahoma"/>
                <w:b/>
                <w:iCs/>
                <w:sz w:val="18"/>
                <w:szCs w:val="18"/>
                <w:lang w:eastAsia="ru-RU"/>
              </w:rPr>
            </w:pPr>
            <w:r w:rsidRPr="002E7D44">
              <w:rPr>
                <w:rFonts w:ascii="Tahoma" w:eastAsia="Times New Roman" w:hAnsi="Tahoma" w:cs="Tahoma"/>
                <w:b/>
                <w:iCs/>
                <w:sz w:val="18"/>
                <w:szCs w:val="18"/>
                <w:lang w:eastAsia="ru-RU"/>
              </w:rPr>
              <w:t>№</w:t>
            </w:r>
            <w:r w:rsidR="005A70E1" w:rsidRPr="002E7D44">
              <w:rPr>
                <w:rFonts w:ascii="Tahoma" w:eastAsia="Times New Roman" w:hAnsi="Tahoma" w:cs="Tahoma"/>
                <w:b/>
                <w:iCs/>
                <w:sz w:val="18"/>
                <w:szCs w:val="18"/>
                <w:lang w:eastAsia="ru-RU"/>
              </w:rPr>
              <w:br/>
            </w:r>
            <w:r w:rsidRPr="002E7D44">
              <w:rPr>
                <w:rFonts w:ascii="Tahoma" w:eastAsia="Times New Roman" w:hAnsi="Tahoma" w:cs="Tahoma"/>
                <w:b/>
                <w:iCs/>
                <w:sz w:val="18"/>
                <w:szCs w:val="18"/>
                <w:lang w:eastAsia="ru-RU"/>
              </w:rPr>
              <w:t>п/п</w:t>
            </w:r>
          </w:p>
        </w:tc>
        <w:tc>
          <w:tcPr>
            <w:tcW w:w="7164" w:type="dxa"/>
            <w:shd w:val="clear" w:color="auto" w:fill="auto"/>
          </w:tcPr>
          <w:p w14:paraId="22BCBAD8" w14:textId="77777777" w:rsidR="00515140" w:rsidRPr="002E7D44" w:rsidRDefault="00515140" w:rsidP="00515140">
            <w:pPr>
              <w:spacing w:before="120" w:after="60" w:line="240" w:lineRule="auto"/>
              <w:jc w:val="center"/>
              <w:rPr>
                <w:rFonts w:ascii="Tahoma" w:eastAsia="Times New Roman" w:hAnsi="Tahoma" w:cs="Tahoma"/>
                <w:b/>
                <w:iCs/>
                <w:sz w:val="18"/>
                <w:szCs w:val="18"/>
                <w:lang w:eastAsia="ru-RU"/>
              </w:rPr>
            </w:pPr>
            <w:r w:rsidRPr="002E7D44">
              <w:rPr>
                <w:rFonts w:ascii="Tahoma" w:eastAsia="Times New Roman" w:hAnsi="Tahoma" w:cs="Tahoma"/>
                <w:b/>
                <w:iCs/>
                <w:sz w:val="18"/>
                <w:szCs w:val="18"/>
                <w:lang w:eastAsia="ru-RU"/>
              </w:rPr>
              <w:t>Наименование приложения</w:t>
            </w:r>
          </w:p>
        </w:tc>
        <w:tc>
          <w:tcPr>
            <w:tcW w:w="1854" w:type="dxa"/>
          </w:tcPr>
          <w:p w14:paraId="3D58BB53" w14:textId="77777777" w:rsidR="00515140" w:rsidRPr="002E7D44" w:rsidRDefault="00515140" w:rsidP="00515140">
            <w:pPr>
              <w:spacing w:before="120" w:after="60" w:line="240" w:lineRule="auto"/>
              <w:jc w:val="center"/>
              <w:rPr>
                <w:rFonts w:ascii="Tahoma" w:eastAsia="Times New Roman" w:hAnsi="Tahoma" w:cs="Tahoma"/>
                <w:b/>
                <w:iCs/>
                <w:sz w:val="18"/>
                <w:szCs w:val="18"/>
                <w:lang w:eastAsia="ru-RU"/>
              </w:rPr>
            </w:pPr>
            <w:r w:rsidRPr="002E7D44">
              <w:rPr>
                <w:rFonts w:ascii="Tahoma" w:eastAsia="Times New Roman" w:hAnsi="Tahoma" w:cs="Tahoma"/>
                <w:b/>
                <w:iCs/>
                <w:sz w:val="18"/>
                <w:szCs w:val="18"/>
                <w:lang w:eastAsia="ru-RU"/>
              </w:rPr>
              <w:t>Номер приложения</w:t>
            </w:r>
          </w:p>
        </w:tc>
      </w:tr>
      <w:tr w:rsidR="00515140" w:rsidRPr="002E7D44" w14:paraId="5DEEFEDA" w14:textId="77777777" w:rsidTr="00BA39EF">
        <w:trPr>
          <w:trHeight w:val="226"/>
        </w:trPr>
        <w:tc>
          <w:tcPr>
            <w:tcW w:w="683" w:type="dxa"/>
            <w:shd w:val="clear" w:color="auto" w:fill="auto"/>
          </w:tcPr>
          <w:p w14:paraId="62D5FDC4"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1.</w:t>
            </w:r>
          </w:p>
        </w:tc>
        <w:tc>
          <w:tcPr>
            <w:tcW w:w="7164" w:type="dxa"/>
            <w:shd w:val="clear" w:color="auto" w:fill="auto"/>
          </w:tcPr>
          <w:p w14:paraId="46753E97"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Перечень позиций, обеспечиваемых Подрядчиком и Заказчиком</w:t>
            </w:r>
          </w:p>
        </w:tc>
        <w:tc>
          <w:tcPr>
            <w:tcW w:w="1854" w:type="dxa"/>
          </w:tcPr>
          <w:p w14:paraId="1AEF0066"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 1</w:t>
            </w:r>
          </w:p>
        </w:tc>
      </w:tr>
      <w:tr w:rsidR="00515140" w:rsidRPr="002E7D44" w14:paraId="5A85463E" w14:textId="77777777" w:rsidTr="00BA39EF">
        <w:trPr>
          <w:trHeight w:val="260"/>
        </w:trPr>
        <w:tc>
          <w:tcPr>
            <w:tcW w:w="683" w:type="dxa"/>
            <w:shd w:val="clear" w:color="auto" w:fill="auto"/>
          </w:tcPr>
          <w:p w14:paraId="34B3DB12"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2.</w:t>
            </w:r>
          </w:p>
        </w:tc>
        <w:tc>
          <w:tcPr>
            <w:tcW w:w="7164" w:type="dxa"/>
            <w:shd w:val="clear" w:color="auto" w:fill="auto"/>
          </w:tcPr>
          <w:p w14:paraId="72E80E43" w14:textId="77777777" w:rsidR="00515140" w:rsidRPr="002E7D44" w:rsidRDefault="00515140" w:rsidP="002F794F">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 xml:space="preserve">График бурения </w:t>
            </w:r>
            <w:r w:rsidR="002F794F" w:rsidRPr="002E7D44">
              <w:rPr>
                <w:rFonts w:ascii="Tahoma" w:eastAsia="Times New Roman" w:hAnsi="Tahoma" w:cs="Tahoma"/>
                <w:sz w:val="18"/>
                <w:szCs w:val="18"/>
                <w:lang w:eastAsia="ru-RU"/>
              </w:rPr>
              <w:t>с</w:t>
            </w:r>
            <w:r w:rsidRPr="002E7D44">
              <w:rPr>
                <w:rFonts w:ascii="Tahoma" w:eastAsia="Times New Roman" w:hAnsi="Tahoma" w:cs="Tahoma"/>
                <w:sz w:val="18"/>
                <w:szCs w:val="18"/>
                <w:lang w:eastAsia="ru-RU"/>
              </w:rPr>
              <w:t>кважин</w:t>
            </w:r>
          </w:p>
        </w:tc>
        <w:tc>
          <w:tcPr>
            <w:tcW w:w="1854" w:type="dxa"/>
          </w:tcPr>
          <w:p w14:paraId="4B78208B"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 2</w:t>
            </w:r>
          </w:p>
        </w:tc>
      </w:tr>
      <w:tr w:rsidR="00515140" w:rsidRPr="002E7D44" w14:paraId="6393010E" w14:textId="77777777" w:rsidTr="00BA39EF">
        <w:trPr>
          <w:trHeight w:val="295"/>
        </w:trPr>
        <w:tc>
          <w:tcPr>
            <w:tcW w:w="683" w:type="dxa"/>
            <w:shd w:val="clear" w:color="auto" w:fill="auto"/>
          </w:tcPr>
          <w:p w14:paraId="45E498E2"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3.</w:t>
            </w:r>
          </w:p>
        </w:tc>
        <w:tc>
          <w:tcPr>
            <w:tcW w:w="7164" w:type="dxa"/>
            <w:shd w:val="clear" w:color="auto" w:fill="auto"/>
          </w:tcPr>
          <w:p w14:paraId="6DC9E034"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Требования к комплектации буровой установки</w:t>
            </w:r>
          </w:p>
        </w:tc>
        <w:tc>
          <w:tcPr>
            <w:tcW w:w="1854" w:type="dxa"/>
          </w:tcPr>
          <w:p w14:paraId="74AB1D61"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 3</w:t>
            </w:r>
          </w:p>
        </w:tc>
      </w:tr>
      <w:tr w:rsidR="00515140" w:rsidRPr="002E7D44" w14:paraId="37FAF68C" w14:textId="77777777" w:rsidTr="00BA39EF">
        <w:trPr>
          <w:trHeight w:val="434"/>
        </w:trPr>
        <w:tc>
          <w:tcPr>
            <w:tcW w:w="683" w:type="dxa"/>
            <w:shd w:val="clear" w:color="auto" w:fill="auto"/>
          </w:tcPr>
          <w:p w14:paraId="199C68CE"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4.</w:t>
            </w:r>
          </w:p>
        </w:tc>
        <w:tc>
          <w:tcPr>
            <w:tcW w:w="7164" w:type="dxa"/>
            <w:shd w:val="clear" w:color="auto" w:fill="auto"/>
          </w:tcPr>
          <w:p w14:paraId="206D5DD6"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Спецификация буровой установки</w:t>
            </w:r>
          </w:p>
        </w:tc>
        <w:tc>
          <w:tcPr>
            <w:tcW w:w="1854" w:type="dxa"/>
          </w:tcPr>
          <w:p w14:paraId="1EB59AA9"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 4</w:t>
            </w:r>
          </w:p>
        </w:tc>
      </w:tr>
      <w:tr w:rsidR="00515140" w:rsidRPr="002E7D44" w14:paraId="74412151" w14:textId="77777777" w:rsidTr="00BA39EF">
        <w:trPr>
          <w:trHeight w:val="442"/>
        </w:trPr>
        <w:tc>
          <w:tcPr>
            <w:tcW w:w="683" w:type="dxa"/>
            <w:shd w:val="clear" w:color="auto" w:fill="auto"/>
          </w:tcPr>
          <w:p w14:paraId="31D138B2"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5.</w:t>
            </w:r>
          </w:p>
        </w:tc>
        <w:tc>
          <w:tcPr>
            <w:tcW w:w="7164" w:type="dxa"/>
            <w:shd w:val="clear" w:color="auto" w:fill="auto"/>
          </w:tcPr>
          <w:p w14:paraId="4278C45A"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Перечень привлекаемых Заказчиком сервисных компаний (образец формы)</w:t>
            </w:r>
          </w:p>
        </w:tc>
        <w:tc>
          <w:tcPr>
            <w:tcW w:w="1854" w:type="dxa"/>
          </w:tcPr>
          <w:p w14:paraId="2E1199AC" w14:textId="77777777"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 5</w:t>
            </w:r>
          </w:p>
        </w:tc>
      </w:tr>
      <w:tr w:rsidR="00515140" w:rsidRPr="002E7D44" w14:paraId="666B1254" w14:textId="77777777" w:rsidTr="00BA39EF">
        <w:trPr>
          <w:trHeight w:val="1017"/>
        </w:trPr>
        <w:tc>
          <w:tcPr>
            <w:tcW w:w="683" w:type="dxa"/>
            <w:shd w:val="clear" w:color="auto" w:fill="auto"/>
          </w:tcPr>
          <w:p w14:paraId="01A8055C"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6.</w:t>
            </w:r>
          </w:p>
        </w:tc>
        <w:tc>
          <w:tcPr>
            <w:tcW w:w="7164" w:type="dxa"/>
            <w:shd w:val="clear" w:color="auto" w:fill="auto"/>
          </w:tcPr>
          <w:p w14:paraId="25E24150" w14:textId="77777777" w:rsidR="00515140" w:rsidRPr="002E7D44" w:rsidRDefault="00515140" w:rsidP="005A70E1">
            <w:pPr>
              <w:autoSpaceDE w:val="0"/>
              <w:autoSpaceDN w:val="0"/>
              <w:adjustRightInd w:val="0"/>
              <w:spacing w:before="60" w:after="60" w:line="288"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Регламент распределения обязанностей в процессе бурения эксплуатационных скважин между Заказчиком, и Подрядчиками, которые привлекаются Заказчиком для проведения работ по бурению эксплуатационных скважин</w:t>
            </w:r>
          </w:p>
        </w:tc>
        <w:tc>
          <w:tcPr>
            <w:tcW w:w="1854" w:type="dxa"/>
          </w:tcPr>
          <w:p w14:paraId="73F057F4" w14:textId="77777777"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 6</w:t>
            </w:r>
          </w:p>
        </w:tc>
      </w:tr>
      <w:tr w:rsidR="00515140" w:rsidRPr="002E7D44" w14:paraId="777B0533" w14:textId="77777777" w:rsidTr="00BA39EF">
        <w:trPr>
          <w:trHeight w:val="452"/>
        </w:trPr>
        <w:tc>
          <w:tcPr>
            <w:tcW w:w="683" w:type="dxa"/>
            <w:shd w:val="clear" w:color="auto" w:fill="auto"/>
          </w:tcPr>
          <w:p w14:paraId="34AB0B4A"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7.</w:t>
            </w:r>
          </w:p>
        </w:tc>
        <w:tc>
          <w:tcPr>
            <w:tcW w:w="7164" w:type="dxa"/>
            <w:shd w:val="clear" w:color="auto" w:fill="auto"/>
          </w:tcPr>
          <w:p w14:paraId="20DCE981"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Шкала оценки качества бурения эксплуатационных скважин</w:t>
            </w:r>
          </w:p>
        </w:tc>
        <w:tc>
          <w:tcPr>
            <w:tcW w:w="1854" w:type="dxa"/>
          </w:tcPr>
          <w:p w14:paraId="55F6C89D" w14:textId="77777777"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 7</w:t>
            </w:r>
          </w:p>
        </w:tc>
      </w:tr>
      <w:tr w:rsidR="00515140" w:rsidRPr="002E7D44" w14:paraId="61D5DE62" w14:textId="77777777" w:rsidTr="00BA39EF">
        <w:trPr>
          <w:trHeight w:val="432"/>
        </w:trPr>
        <w:tc>
          <w:tcPr>
            <w:tcW w:w="683" w:type="dxa"/>
            <w:shd w:val="clear" w:color="auto" w:fill="auto"/>
          </w:tcPr>
          <w:p w14:paraId="45837162"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8.</w:t>
            </w:r>
          </w:p>
        </w:tc>
        <w:tc>
          <w:tcPr>
            <w:tcW w:w="7164" w:type="dxa"/>
            <w:shd w:val="clear" w:color="auto" w:fill="auto"/>
          </w:tcPr>
          <w:p w14:paraId="5EA1A02E"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Шкала оценки качества монтажных работ</w:t>
            </w:r>
          </w:p>
        </w:tc>
        <w:tc>
          <w:tcPr>
            <w:tcW w:w="1854" w:type="dxa"/>
          </w:tcPr>
          <w:p w14:paraId="798AEDE8" w14:textId="77777777"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 8</w:t>
            </w:r>
          </w:p>
        </w:tc>
      </w:tr>
      <w:tr w:rsidR="00515140" w:rsidRPr="002E7D44" w14:paraId="6C616D8F" w14:textId="77777777" w:rsidTr="00BA39EF">
        <w:trPr>
          <w:trHeight w:val="454"/>
        </w:trPr>
        <w:tc>
          <w:tcPr>
            <w:tcW w:w="683" w:type="dxa"/>
            <w:shd w:val="clear" w:color="auto" w:fill="auto"/>
          </w:tcPr>
          <w:p w14:paraId="64C12E3D"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9.</w:t>
            </w:r>
          </w:p>
        </w:tc>
        <w:tc>
          <w:tcPr>
            <w:tcW w:w="7164" w:type="dxa"/>
            <w:shd w:val="clear" w:color="auto" w:fill="auto"/>
          </w:tcPr>
          <w:p w14:paraId="6217D5CA" w14:textId="77777777" w:rsidR="00515140" w:rsidRPr="002E7D44" w:rsidRDefault="004267D0" w:rsidP="002F794F">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Стоимость услуг бурового Подрядчика при бурении скважин</w:t>
            </w:r>
          </w:p>
        </w:tc>
        <w:tc>
          <w:tcPr>
            <w:tcW w:w="1854" w:type="dxa"/>
          </w:tcPr>
          <w:p w14:paraId="47719B59" w14:textId="77777777"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 9</w:t>
            </w:r>
          </w:p>
        </w:tc>
      </w:tr>
      <w:tr w:rsidR="00B85DA0" w:rsidRPr="002E7D44" w14:paraId="4A3B6BBE" w14:textId="77777777" w:rsidTr="00BA39EF">
        <w:trPr>
          <w:trHeight w:val="434"/>
        </w:trPr>
        <w:tc>
          <w:tcPr>
            <w:tcW w:w="683" w:type="dxa"/>
            <w:shd w:val="clear" w:color="auto" w:fill="auto"/>
          </w:tcPr>
          <w:p w14:paraId="70B50B0C" w14:textId="77777777" w:rsidR="00B85DA0" w:rsidRPr="002E7D44" w:rsidRDefault="00B85DA0" w:rsidP="00B85DA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9.1</w:t>
            </w:r>
          </w:p>
        </w:tc>
        <w:tc>
          <w:tcPr>
            <w:tcW w:w="7164" w:type="dxa"/>
            <w:shd w:val="clear" w:color="auto" w:fill="auto"/>
          </w:tcPr>
          <w:p w14:paraId="6C75AE30" w14:textId="77777777" w:rsidR="00B85DA0" w:rsidRPr="002E7D44" w:rsidRDefault="00B85DA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Расшифровка стоимости суточной ставки работы буровой бригады</w:t>
            </w:r>
          </w:p>
        </w:tc>
        <w:tc>
          <w:tcPr>
            <w:tcW w:w="1854" w:type="dxa"/>
          </w:tcPr>
          <w:p w14:paraId="79A857C0" w14:textId="77777777" w:rsidR="00B85DA0" w:rsidRPr="002E7D44" w:rsidRDefault="00B85DA0" w:rsidP="003D2DD7">
            <w:pPr>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№9</w:t>
            </w:r>
            <w:r w:rsidR="003D2DD7" w:rsidRPr="002E7D44">
              <w:rPr>
                <w:rFonts w:ascii="Tahoma" w:eastAsia="Times New Roman" w:hAnsi="Tahoma" w:cs="Tahoma"/>
                <w:sz w:val="18"/>
                <w:szCs w:val="18"/>
                <w:lang w:eastAsia="ru-RU"/>
              </w:rPr>
              <w:t>.1</w:t>
            </w:r>
          </w:p>
        </w:tc>
      </w:tr>
      <w:tr w:rsidR="00515140" w:rsidRPr="002E7D44" w14:paraId="5516173D" w14:textId="77777777" w:rsidTr="00BA39EF">
        <w:trPr>
          <w:trHeight w:val="434"/>
        </w:trPr>
        <w:tc>
          <w:tcPr>
            <w:tcW w:w="683" w:type="dxa"/>
            <w:shd w:val="clear" w:color="auto" w:fill="auto"/>
          </w:tcPr>
          <w:p w14:paraId="64A12FC3" w14:textId="77777777" w:rsidR="00515140" w:rsidRPr="002E7D44" w:rsidRDefault="00B85DA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10</w:t>
            </w:r>
            <w:r w:rsidR="00515140" w:rsidRPr="002E7D44">
              <w:rPr>
                <w:rFonts w:ascii="Tahoma" w:eastAsia="Times New Roman" w:hAnsi="Tahoma" w:cs="Tahoma"/>
                <w:sz w:val="18"/>
                <w:szCs w:val="18"/>
                <w:lang w:eastAsia="ru-RU"/>
              </w:rPr>
              <w:t>.</w:t>
            </w:r>
          </w:p>
        </w:tc>
        <w:tc>
          <w:tcPr>
            <w:tcW w:w="7164" w:type="dxa"/>
            <w:shd w:val="clear" w:color="auto" w:fill="auto"/>
          </w:tcPr>
          <w:p w14:paraId="16B24095" w14:textId="411A105D" w:rsidR="00515140" w:rsidRPr="002E7D44" w:rsidRDefault="003739DC"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Перечень операций и ставок,</w:t>
            </w:r>
            <w:r w:rsidR="00B85DA0" w:rsidRPr="002E7D44">
              <w:rPr>
                <w:rFonts w:ascii="Tahoma" w:eastAsia="Times New Roman" w:hAnsi="Tahoma" w:cs="Tahoma"/>
                <w:sz w:val="18"/>
                <w:szCs w:val="18"/>
                <w:lang w:eastAsia="ru-RU"/>
              </w:rPr>
              <w:t xml:space="preserve"> предусмотренных к оплате при бурении скважины</w:t>
            </w:r>
          </w:p>
        </w:tc>
        <w:tc>
          <w:tcPr>
            <w:tcW w:w="1854" w:type="dxa"/>
          </w:tcPr>
          <w:p w14:paraId="4F644774" w14:textId="77777777"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 10</w:t>
            </w:r>
          </w:p>
        </w:tc>
      </w:tr>
      <w:tr w:rsidR="00515140" w:rsidRPr="002E7D44" w14:paraId="77558DC2" w14:textId="77777777" w:rsidTr="00BA39EF">
        <w:trPr>
          <w:trHeight w:val="442"/>
        </w:trPr>
        <w:tc>
          <w:tcPr>
            <w:tcW w:w="683" w:type="dxa"/>
            <w:shd w:val="clear" w:color="auto" w:fill="auto"/>
          </w:tcPr>
          <w:p w14:paraId="4B8660CB"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11.</w:t>
            </w:r>
          </w:p>
        </w:tc>
        <w:tc>
          <w:tcPr>
            <w:tcW w:w="7164" w:type="dxa"/>
            <w:shd w:val="clear" w:color="auto" w:fill="auto"/>
          </w:tcPr>
          <w:p w14:paraId="7D3C1938"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Суточный рапорт (образец формы)</w:t>
            </w:r>
          </w:p>
        </w:tc>
        <w:tc>
          <w:tcPr>
            <w:tcW w:w="1854" w:type="dxa"/>
          </w:tcPr>
          <w:p w14:paraId="05A07282" w14:textId="77777777"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 11</w:t>
            </w:r>
          </w:p>
        </w:tc>
      </w:tr>
      <w:tr w:rsidR="00515140" w:rsidRPr="002E7D44" w14:paraId="066B91C8" w14:textId="77777777" w:rsidTr="00BA39EF">
        <w:trPr>
          <w:trHeight w:val="450"/>
        </w:trPr>
        <w:tc>
          <w:tcPr>
            <w:tcW w:w="683" w:type="dxa"/>
            <w:shd w:val="clear" w:color="auto" w:fill="auto"/>
          </w:tcPr>
          <w:p w14:paraId="282C55F2"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12.</w:t>
            </w:r>
          </w:p>
        </w:tc>
        <w:tc>
          <w:tcPr>
            <w:tcW w:w="7164" w:type="dxa"/>
            <w:shd w:val="clear" w:color="auto" w:fill="auto"/>
          </w:tcPr>
          <w:p w14:paraId="47E9F22A"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Акт на передачу скважины в освоение (образец формы)</w:t>
            </w:r>
          </w:p>
        </w:tc>
        <w:tc>
          <w:tcPr>
            <w:tcW w:w="1854" w:type="dxa"/>
          </w:tcPr>
          <w:p w14:paraId="74FC1982" w14:textId="77777777"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 12</w:t>
            </w:r>
          </w:p>
        </w:tc>
      </w:tr>
      <w:tr w:rsidR="00515140" w:rsidRPr="002E7D44" w14:paraId="349CEF6C" w14:textId="77777777" w:rsidTr="00BA39EF">
        <w:trPr>
          <w:trHeight w:val="444"/>
        </w:trPr>
        <w:tc>
          <w:tcPr>
            <w:tcW w:w="683" w:type="dxa"/>
            <w:shd w:val="clear" w:color="auto" w:fill="auto"/>
          </w:tcPr>
          <w:p w14:paraId="67C45B61"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13.</w:t>
            </w:r>
          </w:p>
        </w:tc>
        <w:tc>
          <w:tcPr>
            <w:tcW w:w="7164" w:type="dxa"/>
            <w:shd w:val="clear" w:color="auto" w:fill="auto"/>
          </w:tcPr>
          <w:p w14:paraId="72F27B24"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Перечень технологической документации</w:t>
            </w:r>
          </w:p>
        </w:tc>
        <w:tc>
          <w:tcPr>
            <w:tcW w:w="1854" w:type="dxa"/>
          </w:tcPr>
          <w:p w14:paraId="5B6B0B4A" w14:textId="77777777"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 13</w:t>
            </w:r>
          </w:p>
        </w:tc>
      </w:tr>
      <w:tr w:rsidR="00515140" w:rsidRPr="002E7D44" w14:paraId="4A041642" w14:textId="77777777" w:rsidTr="00BA39EF">
        <w:trPr>
          <w:trHeight w:val="438"/>
        </w:trPr>
        <w:tc>
          <w:tcPr>
            <w:tcW w:w="683" w:type="dxa"/>
            <w:shd w:val="clear" w:color="auto" w:fill="auto"/>
          </w:tcPr>
          <w:p w14:paraId="0399DE66"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14.</w:t>
            </w:r>
          </w:p>
        </w:tc>
        <w:tc>
          <w:tcPr>
            <w:tcW w:w="7164" w:type="dxa"/>
            <w:shd w:val="clear" w:color="auto" w:fill="auto"/>
          </w:tcPr>
          <w:p w14:paraId="40F5B291" w14:textId="0AFF07B4"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Форма Акта на передачу скважины из бурения в эксплуатацию</w:t>
            </w:r>
          </w:p>
        </w:tc>
        <w:tc>
          <w:tcPr>
            <w:tcW w:w="1854" w:type="dxa"/>
          </w:tcPr>
          <w:p w14:paraId="2CD03167" w14:textId="77777777"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 14</w:t>
            </w:r>
          </w:p>
        </w:tc>
      </w:tr>
      <w:tr w:rsidR="00515140" w:rsidRPr="002E7D44" w14:paraId="4BDF0895" w14:textId="77777777" w:rsidTr="00BA39EF">
        <w:trPr>
          <w:trHeight w:val="446"/>
        </w:trPr>
        <w:tc>
          <w:tcPr>
            <w:tcW w:w="683" w:type="dxa"/>
            <w:shd w:val="clear" w:color="auto" w:fill="auto"/>
          </w:tcPr>
          <w:p w14:paraId="19D6B3A7"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15.</w:t>
            </w:r>
          </w:p>
        </w:tc>
        <w:tc>
          <w:tcPr>
            <w:tcW w:w="7164" w:type="dxa"/>
            <w:shd w:val="clear" w:color="auto" w:fill="auto"/>
          </w:tcPr>
          <w:p w14:paraId="5CB6C0B1"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hAnsi="Tahoma" w:cs="Tahoma"/>
                <w:sz w:val="18"/>
                <w:szCs w:val="18"/>
              </w:rPr>
              <w:t>Перечень регламентирующих документов АО «Зарубежнефть» и дочерних обществ</w:t>
            </w:r>
          </w:p>
        </w:tc>
        <w:tc>
          <w:tcPr>
            <w:tcW w:w="1854" w:type="dxa"/>
          </w:tcPr>
          <w:p w14:paraId="6A0B3AE3" w14:textId="77777777"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 15</w:t>
            </w:r>
          </w:p>
        </w:tc>
      </w:tr>
      <w:tr w:rsidR="00515140" w:rsidRPr="002E7D44" w14:paraId="285673EF" w14:textId="77777777" w:rsidTr="00BA39EF">
        <w:trPr>
          <w:trHeight w:val="440"/>
        </w:trPr>
        <w:tc>
          <w:tcPr>
            <w:tcW w:w="683" w:type="dxa"/>
            <w:shd w:val="clear" w:color="auto" w:fill="auto"/>
          </w:tcPr>
          <w:p w14:paraId="4659081B" w14:textId="77777777" w:rsidR="00515140" w:rsidRPr="002E7D44" w:rsidRDefault="00515140"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16.</w:t>
            </w:r>
          </w:p>
        </w:tc>
        <w:tc>
          <w:tcPr>
            <w:tcW w:w="7164" w:type="dxa"/>
            <w:shd w:val="clear" w:color="auto" w:fill="auto"/>
          </w:tcPr>
          <w:p w14:paraId="6098D4B0" w14:textId="77777777" w:rsidR="00515140" w:rsidRPr="002E7D44" w:rsidRDefault="00515140" w:rsidP="00CA7A66">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Материалы поставки Заказчика для бурения скважин</w:t>
            </w:r>
          </w:p>
        </w:tc>
        <w:tc>
          <w:tcPr>
            <w:tcW w:w="1854" w:type="dxa"/>
          </w:tcPr>
          <w:p w14:paraId="62245ED1" w14:textId="77777777"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 16</w:t>
            </w:r>
          </w:p>
        </w:tc>
      </w:tr>
      <w:tr w:rsidR="00515140" w:rsidRPr="002E7D44" w14:paraId="2FEEE480" w14:textId="77777777" w:rsidTr="00BA39EF">
        <w:tc>
          <w:tcPr>
            <w:tcW w:w="683" w:type="dxa"/>
            <w:shd w:val="clear" w:color="auto" w:fill="auto"/>
          </w:tcPr>
          <w:p w14:paraId="66B0C4CB" w14:textId="034BE097" w:rsidR="00515140" w:rsidRPr="002E7D44" w:rsidRDefault="00453AF7" w:rsidP="00A64B58">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17</w:t>
            </w:r>
          </w:p>
        </w:tc>
        <w:tc>
          <w:tcPr>
            <w:tcW w:w="7164" w:type="dxa"/>
            <w:shd w:val="clear" w:color="auto" w:fill="auto"/>
          </w:tcPr>
          <w:p w14:paraId="267A8AD2" w14:textId="77777777" w:rsidR="00515140" w:rsidRPr="002E7D44" w:rsidRDefault="00515140" w:rsidP="00E43769">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Акт приемки законченной бурением скважины</w:t>
            </w:r>
          </w:p>
        </w:tc>
        <w:tc>
          <w:tcPr>
            <w:tcW w:w="1854" w:type="dxa"/>
          </w:tcPr>
          <w:p w14:paraId="462C636B" w14:textId="10F39FE1" w:rsidR="00515140" w:rsidRPr="002E7D44" w:rsidRDefault="00515140" w:rsidP="004A10EB">
            <w:pPr>
              <w:spacing w:before="60" w:after="60" w:line="240" w:lineRule="auto"/>
              <w:jc w:val="center"/>
              <w:rPr>
                <w:sz w:val="18"/>
                <w:szCs w:val="18"/>
              </w:rPr>
            </w:pPr>
            <w:r w:rsidRPr="002E7D44">
              <w:rPr>
                <w:rFonts w:ascii="Tahoma" w:eastAsia="Times New Roman" w:hAnsi="Tahoma" w:cs="Tahoma"/>
                <w:sz w:val="18"/>
                <w:szCs w:val="18"/>
                <w:lang w:eastAsia="ru-RU"/>
              </w:rPr>
              <w:t>№ 1</w:t>
            </w:r>
            <w:r w:rsidR="008358C8" w:rsidRPr="002E7D44">
              <w:rPr>
                <w:rFonts w:ascii="Tahoma" w:eastAsia="Times New Roman" w:hAnsi="Tahoma" w:cs="Tahoma"/>
                <w:sz w:val="18"/>
                <w:szCs w:val="18"/>
                <w:lang w:eastAsia="ru-RU"/>
              </w:rPr>
              <w:t>7</w:t>
            </w:r>
          </w:p>
        </w:tc>
      </w:tr>
      <w:tr w:rsidR="00515140" w:rsidRPr="002E7D44" w14:paraId="38284B4A" w14:textId="77777777" w:rsidTr="00BA39EF">
        <w:tc>
          <w:tcPr>
            <w:tcW w:w="683" w:type="dxa"/>
            <w:shd w:val="clear" w:color="auto" w:fill="auto"/>
          </w:tcPr>
          <w:p w14:paraId="7AC0DA2A" w14:textId="6D49415A" w:rsidR="00515140" w:rsidRPr="002E7D44" w:rsidRDefault="00A64B58" w:rsidP="00515140">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1</w:t>
            </w:r>
            <w:r w:rsidR="00453AF7" w:rsidRPr="002E7D44">
              <w:rPr>
                <w:rFonts w:ascii="Tahoma" w:eastAsia="Times New Roman" w:hAnsi="Tahoma" w:cs="Tahoma"/>
                <w:sz w:val="18"/>
                <w:szCs w:val="18"/>
                <w:lang w:eastAsia="ru-RU"/>
              </w:rPr>
              <w:t>8</w:t>
            </w:r>
            <w:r w:rsidR="00515140" w:rsidRPr="002E7D44">
              <w:rPr>
                <w:rFonts w:ascii="Tahoma" w:eastAsia="Times New Roman" w:hAnsi="Tahoma" w:cs="Tahoma"/>
                <w:sz w:val="18"/>
                <w:szCs w:val="18"/>
                <w:lang w:eastAsia="ru-RU"/>
              </w:rPr>
              <w:t>.</w:t>
            </w:r>
          </w:p>
        </w:tc>
        <w:tc>
          <w:tcPr>
            <w:tcW w:w="7164" w:type="dxa"/>
            <w:shd w:val="clear" w:color="auto" w:fill="auto"/>
          </w:tcPr>
          <w:p w14:paraId="537E6B07"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Соглашение о производственном бонусе</w:t>
            </w:r>
          </w:p>
        </w:tc>
        <w:tc>
          <w:tcPr>
            <w:tcW w:w="1854" w:type="dxa"/>
          </w:tcPr>
          <w:p w14:paraId="33DCC96E" w14:textId="2E5D1D9C" w:rsidR="00515140" w:rsidRPr="002E7D44" w:rsidRDefault="00515140" w:rsidP="004A10EB">
            <w:pPr>
              <w:spacing w:before="60" w:after="60" w:line="240" w:lineRule="auto"/>
              <w:jc w:val="center"/>
              <w:rPr>
                <w:sz w:val="18"/>
                <w:szCs w:val="18"/>
              </w:rPr>
            </w:pPr>
            <w:r w:rsidRPr="002E7D44">
              <w:rPr>
                <w:rFonts w:ascii="Tahoma" w:eastAsia="Times New Roman" w:hAnsi="Tahoma" w:cs="Tahoma"/>
                <w:sz w:val="18"/>
                <w:szCs w:val="18"/>
                <w:lang w:eastAsia="ru-RU"/>
              </w:rPr>
              <w:t xml:space="preserve">№ </w:t>
            </w:r>
            <w:r w:rsidR="004A10EB" w:rsidRPr="002E7D44">
              <w:rPr>
                <w:rFonts w:ascii="Tahoma" w:eastAsia="Times New Roman" w:hAnsi="Tahoma" w:cs="Tahoma"/>
                <w:sz w:val="18"/>
                <w:szCs w:val="18"/>
                <w:lang w:eastAsia="ru-RU"/>
              </w:rPr>
              <w:t>1</w:t>
            </w:r>
            <w:r w:rsidR="008358C8" w:rsidRPr="002E7D44">
              <w:rPr>
                <w:rFonts w:ascii="Tahoma" w:eastAsia="Times New Roman" w:hAnsi="Tahoma" w:cs="Tahoma"/>
                <w:sz w:val="18"/>
                <w:szCs w:val="18"/>
                <w:lang w:eastAsia="ru-RU"/>
              </w:rPr>
              <w:t>8</w:t>
            </w:r>
          </w:p>
        </w:tc>
      </w:tr>
      <w:tr w:rsidR="00515140" w:rsidRPr="002E7D44" w14:paraId="51E6856B" w14:textId="77777777" w:rsidTr="00BA39EF">
        <w:tc>
          <w:tcPr>
            <w:tcW w:w="683" w:type="dxa"/>
            <w:shd w:val="clear" w:color="auto" w:fill="auto"/>
          </w:tcPr>
          <w:p w14:paraId="7CDD36E9" w14:textId="1C4879DB" w:rsidR="00515140" w:rsidRPr="002E7D44" w:rsidRDefault="00453AF7" w:rsidP="00A64B58">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19</w:t>
            </w:r>
            <w:r w:rsidR="00515140" w:rsidRPr="002E7D44">
              <w:rPr>
                <w:rFonts w:ascii="Tahoma" w:eastAsia="Times New Roman" w:hAnsi="Tahoma" w:cs="Tahoma"/>
                <w:sz w:val="18"/>
                <w:szCs w:val="18"/>
                <w:lang w:eastAsia="ru-RU"/>
              </w:rPr>
              <w:t>.</w:t>
            </w:r>
          </w:p>
        </w:tc>
        <w:tc>
          <w:tcPr>
            <w:tcW w:w="7164" w:type="dxa"/>
            <w:shd w:val="clear" w:color="auto" w:fill="auto"/>
          </w:tcPr>
          <w:p w14:paraId="4D909177" w14:textId="77777777" w:rsidR="00515140" w:rsidRPr="002E7D44" w:rsidRDefault="00515140" w:rsidP="005A70E1">
            <w:pPr>
              <w:autoSpaceDE w:val="0"/>
              <w:autoSpaceDN w:val="0"/>
              <w:adjustRightInd w:val="0"/>
              <w:spacing w:before="60" w:after="60" w:line="288"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Шкала штрафных санкций к Подрядчикам за нарушения требований в области ОТ, ПБ и ООС, иных условий Договора при выполнении работ (оказании услуг) на объектах Заказчика</w:t>
            </w:r>
          </w:p>
        </w:tc>
        <w:tc>
          <w:tcPr>
            <w:tcW w:w="1854" w:type="dxa"/>
          </w:tcPr>
          <w:p w14:paraId="3E294FC8" w14:textId="23778DF8"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w:t>
            </w:r>
            <w:r w:rsidR="004A10EB" w:rsidRPr="002E7D44">
              <w:rPr>
                <w:rFonts w:ascii="Tahoma" w:eastAsia="Times New Roman" w:hAnsi="Tahoma" w:cs="Tahoma"/>
                <w:sz w:val="18"/>
                <w:szCs w:val="18"/>
                <w:lang w:eastAsia="ru-RU"/>
              </w:rPr>
              <w:t xml:space="preserve"> </w:t>
            </w:r>
            <w:r w:rsidR="008358C8" w:rsidRPr="002E7D44">
              <w:rPr>
                <w:rFonts w:ascii="Tahoma" w:eastAsia="Times New Roman" w:hAnsi="Tahoma" w:cs="Tahoma"/>
                <w:sz w:val="18"/>
                <w:szCs w:val="18"/>
                <w:lang w:eastAsia="ru-RU"/>
              </w:rPr>
              <w:t>19</w:t>
            </w:r>
          </w:p>
        </w:tc>
      </w:tr>
      <w:tr w:rsidR="00515140" w:rsidRPr="002E7D44" w14:paraId="0DFC8D17" w14:textId="77777777" w:rsidTr="00BA39EF">
        <w:tc>
          <w:tcPr>
            <w:tcW w:w="683" w:type="dxa"/>
            <w:shd w:val="clear" w:color="auto" w:fill="auto"/>
          </w:tcPr>
          <w:p w14:paraId="13994AF1" w14:textId="3C8E1A8B" w:rsidR="00515140" w:rsidRPr="002E7D44" w:rsidRDefault="00515140" w:rsidP="00A64B58">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2</w:t>
            </w:r>
            <w:r w:rsidR="008358C8" w:rsidRPr="002E7D44">
              <w:rPr>
                <w:rFonts w:ascii="Tahoma" w:eastAsia="Times New Roman" w:hAnsi="Tahoma" w:cs="Tahoma"/>
                <w:sz w:val="18"/>
                <w:szCs w:val="18"/>
                <w:lang w:eastAsia="ru-RU"/>
              </w:rPr>
              <w:t>0</w:t>
            </w:r>
            <w:r w:rsidRPr="002E7D44">
              <w:rPr>
                <w:rFonts w:ascii="Tahoma" w:eastAsia="Times New Roman" w:hAnsi="Tahoma" w:cs="Tahoma"/>
                <w:sz w:val="18"/>
                <w:szCs w:val="18"/>
                <w:lang w:eastAsia="ru-RU"/>
              </w:rPr>
              <w:t>.</w:t>
            </w:r>
          </w:p>
        </w:tc>
        <w:tc>
          <w:tcPr>
            <w:tcW w:w="7164" w:type="dxa"/>
            <w:shd w:val="clear" w:color="auto" w:fill="auto"/>
          </w:tcPr>
          <w:p w14:paraId="7ADCB6B2"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lang w:eastAsia="ru-RU"/>
              </w:rPr>
              <w:t>Единые требования к Подрядчику в области ОТ ПБ и ООС</w:t>
            </w:r>
          </w:p>
        </w:tc>
        <w:tc>
          <w:tcPr>
            <w:tcW w:w="1854" w:type="dxa"/>
          </w:tcPr>
          <w:p w14:paraId="0059BEE2" w14:textId="329D09DC"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w:t>
            </w:r>
            <w:r w:rsidR="00EB10A9" w:rsidRPr="002E7D44">
              <w:rPr>
                <w:rFonts w:ascii="Tahoma" w:eastAsia="Times New Roman" w:hAnsi="Tahoma" w:cs="Tahoma"/>
                <w:sz w:val="18"/>
                <w:szCs w:val="18"/>
                <w:lang w:eastAsia="ru-RU"/>
              </w:rPr>
              <w:t xml:space="preserve"> 2</w:t>
            </w:r>
            <w:r w:rsidR="008358C8" w:rsidRPr="002E7D44">
              <w:rPr>
                <w:rFonts w:ascii="Tahoma" w:eastAsia="Times New Roman" w:hAnsi="Tahoma" w:cs="Tahoma"/>
                <w:sz w:val="18"/>
                <w:szCs w:val="18"/>
                <w:lang w:eastAsia="ru-RU"/>
              </w:rPr>
              <w:t>0</w:t>
            </w:r>
          </w:p>
        </w:tc>
      </w:tr>
      <w:tr w:rsidR="00515140" w:rsidRPr="002E7D44" w14:paraId="42515B72" w14:textId="77777777" w:rsidTr="00BA39EF">
        <w:tc>
          <w:tcPr>
            <w:tcW w:w="683" w:type="dxa"/>
            <w:shd w:val="clear" w:color="auto" w:fill="auto"/>
          </w:tcPr>
          <w:p w14:paraId="2CBD6C8C" w14:textId="4D8FFBB6" w:rsidR="00515140" w:rsidRPr="002E7D44" w:rsidRDefault="00515140" w:rsidP="00A64B58">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lastRenderedPageBreak/>
              <w:t>2</w:t>
            </w:r>
            <w:r w:rsidR="008358C8" w:rsidRPr="002E7D44">
              <w:rPr>
                <w:rFonts w:ascii="Tahoma" w:eastAsia="Times New Roman" w:hAnsi="Tahoma" w:cs="Tahoma"/>
                <w:sz w:val="18"/>
                <w:szCs w:val="18"/>
                <w:lang w:eastAsia="ru-RU"/>
              </w:rPr>
              <w:t>1</w:t>
            </w:r>
            <w:r w:rsidRPr="002E7D44">
              <w:rPr>
                <w:rFonts w:ascii="Tahoma" w:eastAsia="Times New Roman" w:hAnsi="Tahoma" w:cs="Tahoma"/>
                <w:sz w:val="18"/>
                <w:szCs w:val="18"/>
                <w:lang w:eastAsia="ru-RU"/>
              </w:rPr>
              <w:t>.</w:t>
            </w:r>
          </w:p>
        </w:tc>
        <w:tc>
          <w:tcPr>
            <w:tcW w:w="7164" w:type="dxa"/>
            <w:shd w:val="clear" w:color="auto" w:fill="auto"/>
          </w:tcPr>
          <w:p w14:paraId="79F9F9C0"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lang w:eastAsia="ru-RU"/>
              </w:rPr>
            </w:pPr>
            <w:r w:rsidRPr="002E7D44">
              <w:rPr>
                <w:rFonts w:ascii="Tahoma" w:eastAsia="Times New Roman" w:hAnsi="Tahoma" w:cs="Tahoma"/>
                <w:sz w:val="18"/>
                <w:szCs w:val="18"/>
              </w:rPr>
              <w:t>Примерный перечень нарушений, допускающих приостановку работ Подрядчика</w:t>
            </w:r>
          </w:p>
        </w:tc>
        <w:tc>
          <w:tcPr>
            <w:tcW w:w="1854" w:type="dxa"/>
          </w:tcPr>
          <w:p w14:paraId="05EF2454" w14:textId="27B85733"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w:t>
            </w:r>
            <w:r w:rsidR="001A3692" w:rsidRPr="002E7D44">
              <w:rPr>
                <w:rFonts w:ascii="Tahoma" w:eastAsia="Times New Roman" w:hAnsi="Tahoma" w:cs="Tahoma"/>
                <w:sz w:val="18"/>
                <w:szCs w:val="18"/>
                <w:lang w:eastAsia="ru-RU"/>
              </w:rPr>
              <w:t xml:space="preserve"> 2</w:t>
            </w:r>
            <w:r w:rsidR="008358C8" w:rsidRPr="002E7D44">
              <w:rPr>
                <w:rFonts w:ascii="Tahoma" w:eastAsia="Times New Roman" w:hAnsi="Tahoma" w:cs="Tahoma"/>
                <w:sz w:val="18"/>
                <w:szCs w:val="18"/>
                <w:lang w:eastAsia="ru-RU"/>
              </w:rPr>
              <w:t>1</w:t>
            </w:r>
          </w:p>
        </w:tc>
      </w:tr>
      <w:tr w:rsidR="00515140" w:rsidRPr="002E7D44" w14:paraId="2EF6A2AC" w14:textId="77777777" w:rsidTr="00BA39EF">
        <w:tc>
          <w:tcPr>
            <w:tcW w:w="683" w:type="dxa"/>
            <w:shd w:val="clear" w:color="auto" w:fill="auto"/>
          </w:tcPr>
          <w:p w14:paraId="462DEF58" w14:textId="65F61073" w:rsidR="00515140" w:rsidRPr="002E7D44" w:rsidRDefault="00515140" w:rsidP="00A64B58">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2</w:t>
            </w:r>
            <w:r w:rsidR="008358C8" w:rsidRPr="002E7D44">
              <w:rPr>
                <w:rFonts w:ascii="Tahoma" w:eastAsia="Times New Roman" w:hAnsi="Tahoma" w:cs="Tahoma"/>
                <w:sz w:val="18"/>
                <w:szCs w:val="18"/>
                <w:lang w:eastAsia="ru-RU"/>
              </w:rPr>
              <w:t>2</w:t>
            </w:r>
            <w:r w:rsidRPr="002E7D44">
              <w:rPr>
                <w:rFonts w:ascii="Tahoma" w:eastAsia="Times New Roman" w:hAnsi="Tahoma" w:cs="Tahoma"/>
                <w:sz w:val="18"/>
                <w:szCs w:val="18"/>
                <w:lang w:eastAsia="ru-RU"/>
              </w:rPr>
              <w:t>.</w:t>
            </w:r>
          </w:p>
        </w:tc>
        <w:tc>
          <w:tcPr>
            <w:tcW w:w="7164" w:type="dxa"/>
            <w:shd w:val="clear" w:color="auto" w:fill="auto"/>
          </w:tcPr>
          <w:p w14:paraId="6B43CF05"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rPr>
            </w:pPr>
            <w:r w:rsidRPr="002E7D44">
              <w:rPr>
                <w:rFonts w:ascii="Tahoma" w:eastAsia="Times New Roman" w:hAnsi="Tahoma" w:cs="Tahoma"/>
                <w:sz w:val="18"/>
                <w:szCs w:val="18"/>
              </w:rPr>
              <w:t>Форма Акта пусковой комиссии</w:t>
            </w:r>
          </w:p>
        </w:tc>
        <w:tc>
          <w:tcPr>
            <w:tcW w:w="1854" w:type="dxa"/>
          </w:tcPr>
          <w:p w14:paraId="2369DAAB" w14:textId="2BE1EC36"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w:t>
            </w:r>
            <w:r w:rsidR="00826C85" w:rsidRPr="002E7D44">
              <w:rPr>
                <w:rFonts w:ascii="Tahoma" w:eastAsia="Times New Roman" w:hAnsi="Tahoma" w:cs="Tahoma"/>
                <w:sz w:val="18"/>
                <w:szCs w:val="18"/>
                <w:lang w:eastAsia="ru-RU"/>
              </w:rPr>
              <w:t xml:space="preserve"> 2</w:t>
            </w:r>
            <w:r w:rsidR="008358C8" w:rsidRPr="002E7D44">
              <w:rPr>
                <w:rFonts w:ascii="Tahoma" w:eastAsia="Times New Roman" w:hAnsi="Tahoma" w:cs="Tahoma"/>
                <w:sz w:val="18"/>
                <w:szCs w:val="18"/>
                <w:lang w:eastAsia="ru-RU"/>
              </w:rPr>
              <w:t>2</w:t>
            </w:r>
          </w:p>
        </w:tc>
      </w:tr>
      <w:tr w:rsidR="00515140" w:rsidRPr="002E7D44" w14:paraId="0ABE5AC9" w14:textId="77777777" w:rsidTr="00BA39EF">
        <w:tc>
          <w:tcPr>
            <w:tcW w:w="683" w:type="dxa"/>
            <w:shd w:val="clear" w:color="auto" w:fill="auto"/>
          </w:tcPr>
          <w:p w14:paraId="46CB5E13" w14:textId="152FA4B1" w:rsidR="00515140" w:rsidRPr="002E7D44" w:rsidRDefault="00515140" w:rsidP="00A64B58">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2</w:t>
            </w:r>
            <w:r w:rsidR="008358C8" w:rsidRPr="002E7D44">
              <w:rPr>
                <w:rFonts w:ascii="Tahoma" w:eastAsia="Times New Roman" w:hAnsi="Tahoma" w:cs="Tahoma"/>
                <w:sz w:val="18"/>
                <w:szCs w:val="18"/>
                <w:lang w:eastAsia="ru-RU"/>
              </w:rPr>
              <w:t>3</w:t>
            </w:r>
            <w:r w:rsidRPr="002E7D44">
              <w:rPr>
                <w:rFonts w:ascii="Tahoma" w:eastAsia="Times New Roman" w:hAnsi="Tahoma" w:cs="Tahoma"/>
                <w:sz w:val="18"/>
                <w:szCs w:val="18"/>
                <w:lang w:eastAsia="ru-RU"/>
              </w:rPr>
              <w:t>.</w:t>
            </w:r>
          </w:p>
        </w:tc>
        <w:tc>
          <w:tcPr>
            <w:tcW w:w="7164" w:type="dxa"/>
            <w:shd w:val="clear" w:color="auto" w:fill="auto"/>
          </w:tcPr>
          <w:p w14:paraId="02E4E496" w14:textId="77777777" w:rsidR="00515140" w:rsidRPr="002E7D44" w:rsidRDefault="00515140" w:rsidP="00515140">
            <w:pPr>
              <w:autoSpaceDE w:val="0"/>
              <w:autoSpaceDN w:val="0"/>
              <w:adjustRightInd w:val="0"/>
              <w:spacing w:before="60" w:after="60" w:line="240" w:lineRule="auto"/>
              <w:rPr>
                <w:rFonts w:ascii="Tahoma" w:eastAsia="Times New Roman" w:hAnsi="Tahoma" w:cs="Tahoma"/>
                <w:sz w:val="18"/>
                <w:szCs w:val="18"/>
              </w:rPr>
            </w:pPr>
            <w:r w:rsidRPr="002E7D44">
              <w:rPr>
                <w:rFonts w:ascii="Tahoma" w:eastAsia="Times New Roman" w:hAnsi="Tahoma" w:cs="Tahoma"/>
                <w:sz w:val="18"/>
                <w:szCs w:val="18"/>
              </w:rPr>
              <w:t>Форма Ака пусковой комиссии по ОТКРС</w:t>
            </w:r>
          </w:p>
        </w:tc>
        <w:tc>
          <w:tcPr>
            <w:tcW w:w="1854" w:type="dxa"/>
          </w:tcPr>
          <w:p w14:paraId="2221EE44" w14:textId="5FCDE24E" w:rsidR="00515140" w:rsidRPr="002E7D44" w:rsidRDefault="00515140" w:rsidP="00515140">
            <w:pPr>
              <w:spacing w:before="60" w:after="60" w:line="240" w:lineRule="auto"/>
              <w:jc w:val="center"/>
              <w:rPr>
                <w:sz w:val="18"/>
                <w:szCs w:val="18"/>
              </w:rPr>
            </w:pPr>
            <w:r w:rsidRPr="002E7D44">
              <w:rPr>
                <w:rFonts w:ascii="Tahoma" w:eastAsia="Times New Roman" w:hAnsi="Tahoma" w:cs="Tahoma"/>
                <w:sz w:val="18"/>
                <w:szCs w:val="18"/>
                <w:lang w:eastAsia="ru-RU"/>
              </w:rPr>
              <w:t>№</w:t>
            </w:r>
            <w:r w:rsidR="00A17ABC" w:rsidRPr="002E7D44">
              <w:rPr>
                <w:rFonts w:ascii="Tahoma" w:eastAsia="Times New Roman" w:hAnsi="Tahoma" w:cs="Tahoma"/>
                <w:sz w:val="18"/>
                <w:szCs w:val="18"/>
                <w:lang w:eastAsia="ru-RU"/>
              </w:rPr>
              <w:t xml:space="preserve"> 2</w:t>
            </w:r>
            <w:r w:rsidR="008358C8" w:rsidRPr="002E7D44">
              <w:rPr>
                <w:rFonts w:ascii="Tahoma" w:eastAsia="Times New Roman" w:hAnsi="Tahoma" w:cs="Tahoma"/>
                <w:sz w:val="18"/>
                <w:szCs w:val="18"/>
                <w:lang w:eastAsia="ru-RU"/>
              </w:rPr>
              <w:t>3</w:t>
            </w:r>
          </w:p>
        </w:tc>
      </w:tr>
      <w:tr w:rsidR="00680EB3" w:rsidRPr="002E7D44" w14:paraId="524F5987" w14:textId="77777777" w:rsidTr="00BA39EF">
        <w:tc>
          <w:tcPr>
            <w:tcW w:w="683" w:type="dxa"/>
            <w:shd w:val="clear" w:color="auto" w:fill="auto"/>
          </w:tcPr>
          <w:p w14:paraId="43AD7E5A" w14:textId="786FB987" w:rsidR="00680EB3" w:rsidRPr="002E7D44" w:rsidRDefault="00680EB3" w:rsidP="00A64B58">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2</w:t>
            </w:r>
            <w:r w:rsidR="008358C8" w:rsidRPr="002E7D44">
              <w:rPr>
                <w:rFonts w:ascii="Tahoma" w:eastAsia="Times New Roman" w:hAnsi="Tahoma" w:cs="Tahoma"/>
                <w:sz w:val="18"/>
                <w:szCs w:val="18"/>
                <w:lang w:eastAsia="ru-RU"/>
              </w:rPr>
              <w:t>4</w:t>
            </w:r>
            <w:r w:rsidRPr="002E7D44">
              <w:rPr>
                <w:rFonts w:ascii="Tahoma" w:eastAsia="Times New Roman" w:hAnsi="Tahoma" w:cs="Tahoma"/>
                <w:sz w:val="18"/>
                <w:szCs w:val="18"/>
                <w:lang w:eastAsia="ru-RU"/>
              </w:rPr>
              <w:t>.</w:t>
            </w:r>
          </w:p>
        </w:tc>
        <w:tc>
          <w:tcPr>
            <w:tcW w:w="7164" w:type="dxa"/>
            <w:shd w:val="clear" w:color="auto" w:fill="auto"/>
          </w:tcPr>
          <w:p w14:paraId="71D51869" w14:textId="77777777" w:rsidR="00680EB3" w:rsidRPr="002E7D44" w:rsidRDefault="00AE1C71" w:rsidP="00AE1C71">
            <w:pPr>
              <w:autoSpaceDE w:val="0"/>
              <w:autoSpaceDN w:val="0"/>
              <w:adjustRightInd w:val="0"/>
              <w:spacing w:before="60" w:after="60" w:line="240" w:lineRule="auto"/>
              <w:rPr>
                <w:rFonts w:ascii="Tahoma" w:eastAsia="Times New Roman" w:hAnsi="Tahoma" w:cs="Tahoma"/>
                <w:sz w:val="18"/>
                <w:szCs w:val="18"/>
              </w:rPr>
            </w:pPr>
            <w:r w:rsidRPr="002E7D44">
              <w:rPr>
                <w:rFonts w:ascii="Tahoma" w:eastAsia="Times New Roman" w:hAnsi="Tahoma" w:cs="Tahoma"/>
                <w:sz w:val="18"/>
                <w:szCs w:val="18"/>
              </w:rPr>
              <w:t xml:space="preserve">Минимальные требования к персоналу Подрядчика </w:t>
            </w:r>
          </w:p>
        </w:tc>
        <w:tc>
          <w:tcPr>
            <w:tcW w:w="1854" w:type="dxa"/>
          </w:tcPr>
          <w:p w14:paraId="17166C8F" w14:textId="712D5F29" w:rsidR="00680EB3" w:rsidRPr="002E7D44" w:rsidRDefault="00C905FA" w:rsidP="00515140">
            <w:pPr>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№2</w:t>
            </w:r>
            <w:r w:rsidR="008358C8" w:rsidRPr="002E7D44">
              <w:rPr>
                <w:rFonts w:ascii="Tahoma" w:eastAsia="Times New Roman" w:hAnsi="Tahoma" w:cs="Tahoma"/>
                <w:sz w:val="18"/>
                <w:szCs w:val="18"/>
                <w:lang w:eastAsia="ru-RU"/>
              </w:rPr>
              <w:t>4</w:t>
            </w:r>
          </w:p>
        </w:tc>
      </w:tr>
      <w:tr w:rsidR="002D3DE5" w:rsidRPr="002E7D44" w14:paraId="63CED07C" w14:textId="77777777" w:rsidTr="00BA39EF">
        <w:tc>
          <w:tcPr>
            <w:tcW w:w="683" w:type="dxa"/>
            <w:shd w:val="clear" w:color="auto" w:fill="auto"/>
          </w:tcPr>
          <w:p w14:paraId="51C1E7C7" w14:textId="74A8901E" w:rsidR="002D3DE5" w:rsidRPr="002E7D44" w:rsidRDefault="002D3DE5" w:rsidP="00A64B58">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2</w:t>
            </w:r>
            <w:r w:rsidR="008358C8" w:rsidRPr="002E7D44">
              <w:rPr>
                <w:rFonts w:ascii="Tahoma" w:eastAsia="Times New Roman" w:hAnsi="Tahoma" w:cs="Tahoma"/>
                <w:sz w:val="18"/>
                <w:szCs w:val="18"/>
                <w:lang w:eastAsia="ru-RU"/>
              </w:rPr>
              <w:t>5</w:t>
            </w:r>
            <w:r w:rsidRPr="002E7D44">
              <w:rPr>
                <w:rFonts w:ascii="Tahoma" w:eastAsia="Times New Roman" w:hAnsi="Tahoma" w:cs="Tahoma"/>
                <w:sz w:val="18"/>
                <w:szCs w:val="18"/>
                <w:lang w:eastAsia="ru-RU"/>
              </w:rPr>
              <w:t>.</w:t>
            </w:r>
          </w:p>
        </w:tc>
        <w:tc>
          <w:tcPr>
            <w:tcW w:w="7164" w:type="dxa"/>
            <w:shd w:val="clear" w:color="auto" w:fill="auto"/>
          </w:tcPr>
          <w:p w14:paraId="16E5AFDC" w14:textId="77777777" w:rsidR="002D3DE5" w:rsidRPr="002E7D44" w:rsidRDefault="002D3DE5" w:rsidP="002D3DE5">
            <w:pPr>
              <w:autoSpaceDE w:val="0"/>
              <w:autoSpaceDN w:val="0"/>
              <w:adjustRightInd w:val="0"/>
              <w:spacing w:before="60" w:after="60" w:line="240" w:lineRule="auto"/>
              <w:rPr>
                <w:rFonts w:ascii="Tahoma" w:eastAsia="Times New Roman" w:hAnsi="Tahoma" w:cs="Tahoma"/>
                <w:sz w:val="18"/>
                <w:szCs w:val="18"/>
              </w:rPr>
            </w:pPr>
            <w:r w:rsidRPr="002E7D44">
              <w:rPr>
                <w:rFonts w:ascii="Tahoma" w:hAnsi="Tahoma" w:cs="Tahoma"/>
                <w:sz w:val="18"/>
                <w:szCs w:val="18"/>
              </w:rPr>
              <w:t>Форма Акта на заключительные работы по скважине</w:t>
            </w:r>
          </w:p>
        </w:tc>
        <w:tc>
          <w:tcPr>
            <w:tcW w:w="1854" w:type="dxa"/>
          </w:tcPr>
          <w:p w14:paraId="04985A5A" w14:textId="01ADC238" w:rsidR="002D3DE5" w:rsidRPr="002E7D44" w:rsidRDefault="00676082" w:rsidP="002D3DE5">
            <w:pPr>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№2</w:t>
            </w:r>
            <w:r w:rsidR="008358C8" w:rsidRPr="002E7D44">
              <w:rPr>
                <w:rFonts w:ascii="Tahoma" w:eastAsia="Times New Roman" w:hAnsi="Tahoma" w:cs="Tahoma"/>
                <w:sz w:val="18"/>
                <w:szCs w:val="18"/>
                <w:lang w:eastAsia="ru-RU"/>
              </w:rPr>
              <w:t>5</w:t>
            </w:r>
          </w:p>
        </w:tc>
      </w:tr>
      <w:tr w:rsidR="008358C8" w:rsidRPr="002E7D44" w14:paraId="39543B2F" w14:textId="77777777" w:rsidTr="00BA39EF">
        <w:tc>
          <w:tcPr>
            <w:tcW w:w="683" w:type="dxa"/>
            <w:shd w:val="clear" w:color="auto" w:fill="auto"/>
          </w:tcPr>
          <w:p w14:paraId="2FFF37F2" w14:textId="7C2FFFB5" w:rsidR="008358C8" w:rsidRPr="002E7D44" w:rsidRDefault="008358C8" w:rsidP="00A64B58">
            <w:pPr>
              <w:autoSpaceDE w:val="0"/>
              <w:autoSpaceDN w:val="0"/>
              <w:adjustRightInd w:val="0"/>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26.</w:t>
            </w:r>
          </w:p>
        </w:tc>
        <w:tc>
          <w:tcPr>
            <w:tcW w:w="7164" w:type="dxa"/>
            <w:shd w:val="clear" w:color="auto" w:fill="auto"/>
          </w:tcPr>
          <w:p w14:paraId="6D1213BC" w14:textId="20204994" w:rsidR="008358C8" w:rsidRPr="002E7D44" w:rsidRDefault="008358C8" w:rsidP="008358C8">
            <w:pPr>
              <w:autoSpaceDE w:val="0"/>
              <w:autoSpaceDN w:val="0"/>
              <w:adjustRightInd w:val="0"/>
              <w:spacing w:before="60" w:after="60" w:line="240" w:lineRule="auto"/>
              <w:rPr>
                <w:rFonts w:ascii="Tahoma" w:hAnsi="Tahoma" w:cs="Tahoma"/>
                <w:sz w:val="18"/>
                <w:szCs w:val="18"/>
              </w:rPr>
            </w:pPr>
            <w:r w:rsidRPr="002E7D44">
              <w:rPr>
                <w:rFonts w:ascii="Tahoma" w:hAnsi="Tahoma" w:cs="Tahoma"/>
                <w:sz w:val="18"/>
                <w:szCs w:val="18"/>
              </w:rPr>
              <w:t>Форма Акта приема/передачи скважинной площадки</w:t>
            </w:r>
          </w:p>
        </w:tc>
        <w:tc>
          <w:tcPr>
            <w:tcW w:w="1854" w:type="dxa"/>
          </w:tcPr>
          <w:p w14:paraId="698BF573" w14:textId="625A3940" w:rsidR="008358C8" w:rsidRPr="002E7D44" w:rsidRDefault="008358C8" w:rsidP="002D3DE5">
            <w:pPr>
              <w:spacing w:before="60" w:after="60" w:line="240" w:lineRule="auto"/>
              <w:jc w:val="center"/>
              <w:rPr>
                <w:rFonts w:ascii="Tahoma" w:eastAsia="Times New Roman" w:hAnsi="Tahoma" w:cs="Tahoma"/>
                <w:sz w:val="18"/>
                <w:szCs w:val="18"/>
                <w:lang w:eastAsia="ru-RU"/>
              </w:rPr>
            </w:pPr>
            <w:r w:rsidRPr="002E7D44">
              <w:rPr>
                <w:rFonts w:ascii="Tahoma" w:eastAsia="Times New Roman" w:hAnsi="Tahoma" w:cs="Tahoma"/>
                <w:sz w:val="18"/>
                <w:szCs w:val="18"/>
                <w:lang w:eastAsia="ru-RU"/>
              </w:rPr>
              <w:t>№26</w:t>
            </w:r>
          </w:p>
        </w:tc>
      </w:tr>
    </w:tbl>
    <w:p w14:paraId="008D0FE8" w14:textId="3EA7EB5B" w:rsidR="00BA39EF" w:rsidRPr="002E7D44" w:rsidRDefault="00BA39EF" w:rsidP="00BA39EF">
      <w:pPr>
        <w:pStyle w:val="ad"/>
        <w:keepNext/>
        <w:keepLines/>
        <w:widowControl/>
        <w:tabs>
          <w:tab w:val="left" w:pos="336"/>
          <w:tab w:val="left" w:pos="567"/>
        </w:tabs>
        <w:spacing w:before="240" w:after="240"/>
        <w:ind w:left="0"/>
        <w:contextualSpacing w:val="0"/>
        <w:outlineLvl w:val="0"/>
        <w:rPr>
          <w:rFonts w:ascii="Tahoma" w:hAnsi="Tahoma" w:cs="Tahoma"/>
          <w:b/>
          <w:sz w:val="18"/>
          <w:szCs w:val="18"/>
        </w:rPr>
      </w:pPr>
    </w:p>
    <w:p w14:paraId="62FE2E12" w14:textId="3A034694" w:rsidR="00BA39EF" w:rsidRPr="00BA39EF" w:rsidRDefault="00BA39EF" w:rsidP="00BA39EF">
      <w:pPr>
        <w:keepNext/>
        <w:keepLines/>
        <w:autoSpaceDE w:val="0"/>
        <w:autoSpaceDN w:val="0"/>
        <w:adjustRightInd w:val="0"/>
        <w:spacing w:before="240" w:after="240" w:line="240" w:lineRule="auto"/>
        <w:jc w:val="center"/>
        <w:outlineLvl w:val="0"/>
        <w:rPr>
          <w:rFonts w:ascii="Tahoma" w:eastAsia="Times New Roman" w:hAnsi="Tahoma" w:cs="Tahoma"/>
          <w:b/>
          <w:sz w:val="20"/>
          <w:szCs w:val="20"/>
          <w:lang w:eastAsia="ru-RU"/>
        </w:rPr>
      </w:pPr>
      <w:bookmarkStart w:id="1" w:name="_Hlk167556513"/>
      <w:r>
        <w:rPr>
          <w:rFonts w:ascii="Tahoma" w:eastAsia="Times New Roman" w:hAnsi="Tahoma" w:cs="Tahoma"/>
          <w:b/>
          <w:sz w:val="20"/>
          <w:szCs w:val="20"/>
          <w:lang w:eastAsia="ru-RU"/>
        </w:rPr>
        <w:t xml:space="preserve">22. </w:t>
      </w:r>
      <w:r w:rsidRPr="00BA39EF">
        <w:rPr>
          <w:rFonts w:ascii="Tahoma" w:eastAsia="Times New Roman" w:hAnsi="Tahoma" w:cs="Tahoma"/>
          <w:b/>
          <w:sz w:val="20"/>
          <w:szCs w:val="20"/>
          <w:lang w:eastAsia="ru-RU"/>
        </w:rPr>
        <w:t xml:space="preserve">ЮРИДИЧЕСКИЕ, ПОЧТОВЫЕ АДРЕСА, БАНКОВСКИЕ </w:t>
      </w:r>
      <w:r w:rsidRPr="00BA39EF">
        <w:rPr>
          <w:rFonts w:ascii="Tahoma" w:eastAsia="Times New Roman" w:hAnsi="Tahoma" w:cs="Tahoma"/>
          <w:b/>
          <w:sz w:val="20"/>
          <w:szCs w:val="20"/>
          <w:lang w:eastAsia="ru-RU"/>
        </w:rPr>
        <w:br/>
        <w:t>РЕКВИЗИТЫ СТОРОН</w:t>
      </w:r>
    </w:p>
    <w:tbl>
      <w:tblPr>
        <w:tblpPr w:leftFromText="180" w:rightFromText="180" w:vertAnchor="text" w:tblpY="1"/>
        <w:tblOverlap w:val="never"/>
        <w:tblW w:w="9767" w:type="dxa"/>
        <w:tblLayout w:type="fixed"/>
        <w:tblCellMar>
          <w:left w:w="0" w:type="dxa"/>
          <w:right w:w="0" w:type="dxa"/>
        </w:tblCellMar>
        <w:tblLook w:val="04A0" w:firstRow="1" w:lastRow="0" w:firstColumn="1" w:lastColumn="0" w:noHBand="0" w:noVBand="1"/>
      </w:tblPr>
      <w:tblGrid>
        <w:gridCol w:w="4798"/>
        <w:gridCol w:w="29"/>
        <w:gridCol w:w="4940"/>
      </w:tblGrid>
      <w:tr w:rsidR="00BA39EF" w:rsidRPr="00BA39EF" w14:paraId="4244D283" w14:textId="77777777" w:rsidTr="0008071B">
        <w:trPr>
          <w:cantSplit/>
          <w:trHeight w:val="511"/>
        </w:trPr>
        <w:tc>
          <w:tcPr>
            <w:tcW w:w="4798" w:type="dxa"/>
            <w:tcMar>
              <w:top w:w="0" w:type="dxa"/>
              <w:left w:w="0" w:type="dxa"/>
              <w:bottom w:w="0" w:type="dxa"/>
              <w:right w:w="0" w:type="dxa"/>
            </w:tcMar>
          </w:tcPr>
          <w:p w14:paraId="4C3A49A5" w14:textId="7FAB97CF" w:rsidR="00BA39EF" w:rsidRPr="00BA39EF" w:rsidRDefault="00BA39EF" w:rsidP="00BA39EF">
            <w:pPr>
              <w:autoSpaceDN w:val="0"/>
              <w:adjustRightInd w:val="0"/>
              <w:spacing w:after="0" w:line="240" w:lineRule="auto"/>
              <w:rPr>
                <w:rFonts w:ascii="Tahoma" w:eastAsia="MS Mincho" w:hAnsi="Tahoma" w:cs="Tahoma"/>
                <w:b/>
                <w:sz w:val="21"/>
                <w:szCs w:val="21"/>
                <w:lang w:eastAsia="ja-JP"/>
              </w:rPr>
            </w:pPr>
            <w:r>
              <w:rPr>
                <w:rFonts w:ascii="Tahoma" w:eastAsia="MS Mincho" w:hAnsi="Tahoma" w:cs="Tahoma"/>
                <w:b/>
                <w:sz w:val="21"/>
                <w:szCs w:val="21"/>
                <w:lang w:eastAsia="ja-JP"/>
              </w:rPr>
              <w:t xml:space="preserve">                 </w:t>
            </w:r>
            <w:r w:rsidRPr="00BA39EF">
              <w:rPr>
                <w:rFonts w:ascii="Tahoma" w:eastAsia="MS Mincho" w:hAnsi="Tahoma" w:cs="Tahoma"/>
                <w:b/>
                <w:sz w:val="21"/>
                <w:szCs w:val="21"/>
                <w:lang w:eastAsia="ja-JP"/>
              </w:rPr>
              <w:t>ЗАКАЗЧИК</w:t>
            </w:r>
          </w:p>
          <w:p w14:paraId="7328285D" w14:textId="77777777" w:rsidR="00BA39EF" w:rsidRPr="00BA39EF" w:rsidRDefault="00BA39EF" w:rsidP="00BA39EF">
            <w:pPr>
              <w:snapToGrid w:val="0"/>
              <w:spacing w:after="0" w:line="240" w:lineRule="auto"/>
              <w:ind w:left="33"/>
              <w:rPr>
                <w:rFonts w:ascii="Tahoma" w:eastAsia="Times New Roman" w:hAnsi="Tahoma" w:cs="Tahoma"/>
                <w:b/>
                <w:sz w:val="21"/>
                <w:szCs w:val="21"/>
                <w:lang w:eastAsia="ru-RU"/>
              </w:rPr>
            </w:pPr>
          </w:p>
        </w:tc>
        <w:tc>
          <w:tcPr>
            <w:tcW w:w="29" w:type="dxa"/>
            <w:tcMar>
              <w:top w:w="0" w:type="dxa"/>
              <w:left w:w="0" w:type="dxa"/>
              <w:bottom w:w="0" w:type="dxa"/>
              <w:right w:w="0" w:type="dxa"/>
            </w:tcMar>
          </w:tcPr>
          <w:p w14:paraId="66A1676D" w14:textId="77777777" w:rsidR="00BA39EF" w:rsidRPr="00BA39EF" w:rsidRDefault="00BA39EF" w:rsidP="00BA39EF">
            <w:pPr>
              <w:tabs>
                <w:tab w:val="num" w:pos="1080"/>
              </w:tabs>
              <w:spacing w:after="0" w:line="240" w:lineRule="auto"/>
              <w:ind w:hanging="56"/>
              <w:rPr>
                <w:rFonts w:ascii="Tahoma" w:eastAsia="MS Mincho" w:hAnsi="Tahoma" w:cs="Tahoma"/>
                <w:b/>
                <w:sz w:val="21"/>
                <w:szCs w:val="21"/>
                <w:lang w:eastAsia="ja-JP"/>
              </w:rPr>
            </w:pPr>
          </w:p>
        </w:tc>
        <w:tc>
          <w:tcPr>
            <w:tcW w:w="4940" w:type="dxa"/>
            <w:tcMar>
              <w:top w:w="0" w:type="dxa"/>
              <w:left w:w="0" w:type="dxa"/>
              <w:bottom w:w="0" w:type="dxa"/>
              <w:right w:w="0" w:type="dxa"/>
            </w:tcMar>
          </w:tcPr>
          <w:p w14:paraId="5909B350" w14:textId="6EF34C39" w:rsidR="00BA39EF" w:rsidRPr="00BA39EF" w:rsidRDefault="00BA39EF" w:rsidP="00BA39EF">
            <w:pPr>
              <w:tabs>
                <w:tab w:val="num" w:pos="1080"/>
              </w:tabs>
              <w:spacing w:after="0" w:line="240" w:lineRule="auto"/>
              <w:rPr>
                <w:rFonts w:ascii="Tahoma" w:eastAsia="MS Mincho" w:hAnsi="Tahoma" w:cs="Tahoma"/>
                <w:b/>
                <w:sz w:val="21"/>
                <w:szCs w:val="21"/>
                <w:lang w:eastAsia="ja-JP"/>
              </w:rPr>
            </w:pPr>
            <w:r>
              <w:rPr>
                <w:rFonts w:ascii="Tahoma" w:eastAsia="MS Mincho" w:hAnsi="Tahoma" w:cs="Tahoma"/>
                <w:b/>
                <w:sz w:val="21"/>
                <w:szCs w:val="21"/>
                <w:lang w:eastAsia="ja-JP"/>
              </w:rPr>
              <w:t xml:space="preserve">              </w:t>
            </w:r>
            <w:r w:rsidRPr="00BA39EF">
              <w:rPr>
                <w:rFonts w:ascii="Tahoma" w:eastAsia="MS Mincho" w:hAnsi="Tahoma" w:cs="Tahoma"/>
                <w:b/>
                <w:sz w:val="21"/>
                <w:szCs w:val="21"/>
                <w:lang w:eastAsia="ja-JP"/>
              </w:rPr>
              <w:t>ПОДРЯДЧИК</w:t>
            </w:r>
          </w:p>
          <w:p w14:paraId="6430E16C" w14:textId="77777777" w:rsidR="00BA39EF" w:rsidRPr="00BA39EF" w:rsidRDefault="00BA39EF" w:rsidP="00BA39EF">
            <w:pPr>
              <w:spacing w:after="0" w:line="240" w:lineRule="auto"/>
              <w:rPr>
                <w:rFonts w:ascii="Tahoma" w:eastAsia="MS Mincho" w:hAnsi="Tahoma" w:cs="Tahoma"/>
                <w:b/>
                <w:sz w:val="21"/>
                <w:szCs w:val="21"/>
                <w:lang w:eastAsia="ja-JP"/>
              </w:rPr>
            </w:pPr>
          </w:p>
        </w:tc>
      </w:tr>
      <w:tr w:rsidR="00BA39EF" w:rsidRPr="00BA39EF" w14:paraId="32364AE5" w14:textId="77777777" w:rsidTr="0008071B">
        <w:trPr>
          <w:cantSplit/>
          <w:trHeight w:val="6658"/>
        </w:trPr>
        <w:tc>
          <w:tcPr>
            <w:tcW w:w="4798" w:type="dxa"/>
            <w:tcMar>
              <w:top w:w="0" w:type="dxa"/>
              <w:left w:w="0" w:type="dxa"/>
              <w:bottom w:w="0" w:type="dxa"/>
              <w:right w:w="0" w:type="dxa"/>
            </w:tcMar>
          </w:tcPr>
          <w:tbl>
            <w:tblPr>
              <w:tblW w:w="5975" w:type="dxa"/>
              <w:tblLayout w:type="fixed"/>
              <w:tblCellMar>
                <w:top w:w="28" w:type="dxa"/>
                <w:left w:w="0" w:type="dxa"/>
                <w:bottom w:w="85" w:type="dxa"/>
                <w:right w:w="0" w:type="dxa"/>
              </w:tblCellMar>
              <w:tblLook w:val="0000" w:firstRow="0" w:lastRow="0" w:firstColumn="0" w:lastColumn="0" w:noHBand="0" w:noVBand="0"/>
            </w:tblPr>
            <w:tblGrid>
              <w:gridCol w:w="5975"/>
            </w:tblGrid>
            <w:tr w:rsidR="00BA39EF" w:rsidRPr="00BA39EF" w14:paraId="4CE5C2A4" w14:textId="77777777" w:rsidTr="0008071B">
              <w:trPr>
                <w:cantSplit/>
                <w:trHeight w:val="170"/>
              </w:trPr>
              <w:tc>
                <w:tcPr>
                  <w:tcW w:w="5975" w:type="dxa"/>
                </w:tcPr>
                <w:p w14:paraId="654CC31B" w14:textId="77777777" w:rsidR="00BA39EF" w:rsidRPr="00BA39EF" w:rsidRDefault="00BA39EF" w:rsidP="00BA39EF">
                  <w:pPr>
                    <w:framePr w:hSpace="180" w:wrap="around" w:vAnchor="text" w:hAnchor="text" w:y="1"/>
                    <w:spacing w:after="0" w:line="240" w:lineRule="auto"/>
                    <w:suppressOverlap/>
                    <w:rPr>
                      <w:rFonts w:ascii="Tahoma" w:eastAsia="Calibri" w:hAnsi="Tahoma" w:cs="Tahoma"/>
                      <w:sz w:val="16"/>
                      <w:szCs w:val="16"/>
                      <w:shd w:val="clear" w:color="auto" w:fill="FFFFFF"/>
                    </w:rPr>
                  </w:pPr>
                  <w:r w:rsidRPr="00BA39EF">
                    <w:rPr>
                      <w:rFonts w:ascii="Tahoma" w:eastAsia="Calibri" w:hAnsi="Tahoma" w:cs="Tahoma"/>
                      <w:b/>
                      <w:sz w:val="16"/>
                      <w:szCs w:val="16"/>
                    </w:rPr>
                    <w:t>СП ООО «</w:t>
                  </w:r>
                  <w:r w:rsidRPr="00BA39EF">
                    <w:rPr>
                      <w:rFonts w:ascii="Tahoma" w:eastAsia="Calibri" w:hAnsi="Tahoma" w:cs="Tahoma"/>
                      <w:b/>
                      <w:sz w:val="16"/>
                      <w:szCs w:val="16"/>
                      <w:lang w:val="en-US"/>
                    </w:rPr>
                    <w:t>ANDIJANPETRO</w:t>
                  </w:r>
                  <w:r w:rsidRPr="00BA39EF">
                    <w:rPr>
                      <w:rFonts w:ascii="Tahoma" w:eastAsia="Calibri" w:hAnsi="Tahoma" w:cs="Tahoma"/>
                      <w:b/>
                      <w:sz w:val="16"/>
                      <w:szCs w:val="16"/>
                    </w:rPr>
                    <w:t>»</w:t>
                  </w:r>
                </w:p>
              </w:tc>
            </w:tr>
            <w:tr w:rsidR="00BA39EF" w:rsidRPr="00BA39EF" w14:paraId="0D4A275A" w14:textId="77777777" w:rsidTr="0008071B">
              <w:trPr>
                <w:cantSplit/>
                <w:trHeight w:val="5962"/>
              </w:trPr>
              <w:tc>
                <w:tcPr>
                  <w:tcW w:w="5975" w:type="dxa"/>
                </w:tcPr>
                <w:p w14:paraId="2568F3A2" w14:textId="77777777" w:rsidR="00BA39EF" w:rsidRPr="00BA39EF" w:rsidRDefault="00BA39EF" w:rsidP="00BA39EF">
                  <w:pPr>
                    <w:framePr w:hSpace="180" w:wrap="around" w:vAnchor="text" w:hAnchor="text" w:y="1"/>
                    <w:spacing w:after="0" w:line="240" w:lineRule="auto"/>
                    <w:suppressOverlap/>
                    <w:rPr>
                      <w:rFonts w:ascii="Times New Roman" w:eastAsia="Times New Roman" w:hAnsi="Times New Roman" w:cs="Times New Roman"/>
                      <w:sz w:val="16"/>
                      <w:szCs w:val="16"/>
                      <w:lang w:eastAsia="ru-RU"/>
                    </w:rPr>
                  </w:pPr>
                </w:p>
                <w:tbl>
                  <w:tblPr>
                    <w:tblpPr w:leftFromText="180" w:rightFromText="180" w:bottomFromText="200" w:vertAnchor="text" w:horzAnchor="margin" w:tblpY="49"/>
                    <w:tblOverlap w:val="never"/>
                    <w:tblW w:w="5618" w:type="dxa"/>
                    <w:tblLayout w:type="fixed"/>
                    <w:tblCellMar>
                      <w:left w:w="0" w:type="dxa"/>
                      <w:right w:w="0" w:type="dxa"/>
                    </w:tblCellMar>
                    <w:tblLook w:val="04A0" w:firstRow="1" w:lastRow="0" w:firstColumn="1" w:lastColumn="0" w:noHBand="0" w:noVBand="1"/>
                  </w:tblPr>
                  <w:tblGrid>
                    <w:gridCol w:w="4804"/>
                    <w:gridCol w:w="407"/>
                    <w:gridCol w:w="407"/>
                  </w:tblGrid>
                  <w:tr w:rsidR="00BA39EF" w:rsidRPr="00BA39EF" w14:paraId="7FB8F989" w14:textId="77777777" w:rsidTr="0008071B">
                    <w:trPr>
                      <w:cantSplit/>
                      <w:trHeight w:val="4883"/>
                    </w:trPr>
                    <w:tc>
                      <w:tcPr>
                        <w:tcW w:w="4804" w:type="dxa"/>
                      </w:tcPr>
                      <w:p w14:paraId="46575076"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 xml:space="preserve">Юридический адрес: 170120, Республика Узбекистан, Андижанская область, </w:t>
                        </w:r>
                      </w:p>
                      <w:p w14:paraId="1EB6AB11"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 xml:space="preserve">город Андижан, проспект </w:t>
                        </w:r>
                        <w:proofErr w:type="spellStart"/>
                        <w:r w:rsidRPr="00BA39EF">
                          <w:rPr>
                            <w:rFonts w:ascii="Tahoma" w:eastAsia="Times New Roman" w:hAnsi="Tahoma" w:cs="Tahoma"/>
                            <w:sz w:val="16"/>
                            <w:szCs w:val="16"/>
                            <w:lang w:eastAsia="ja-JP"/>
                          </w:rPr>
                          <w:t>А.Навои</w:t>
                        </w:r>
                        <w:proofErr w:type="spellEnd"/>
                        <w:r w:rsidRPr="00BA39EF">
                          <w:rPr>
                            <w:rFonts w:ascii="Tahoma" w:eastAsia="Times New Roman" w:hAnsi="Tahoma" w:cs="Tahoma"/>
                            <w:sz w:val="16"/>
                            <w:szCs w:val="16"/>
                            <w:lang w:eastAsia="ja-JP"/>
                          </w:rPr>
                          <w:t xml:space="preserve"> 97А, </w:t>
                        </w:r>
                      </w:p>
                      <w:p w14:paraId="60CD69BD"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Вспомогательное здание АО «</w:t>
                        </w:r>
                        <w:proofErr w:type="spellStart"/>
                        <w:r w:rsidRPr="00BA39EF">
                          <w:rPr>
                            <w:rFonts w:ascii="Tahoma" w:eastAsia="Times New Roman" w:hAnsi="Tahoma" w:cs="Tahoma"/>
                            <w:sz w:val="16"/>
                            <w:szCs w:val="16"/>
                            <w:lang w:eastAsia="ja-JP"/>
                          </w:rPr>
                          <w:t>Андижаннефть</w:t>
                        </w:r>
                        <w:proofErr w:type="spellEnd"/>
                        <w:r w:rsidRPr="00BA39EF">
                          <w:rPr>
                            <w:rFonts w:ascii="Tahoma" w:eastAsia="Times New Roman" w:hAnsi="Tahoma" w:cs="Tahoma"/>
                            <w:sz w:val="16"/>
                            <w:szCs w:val="16"/>
                            <w:lang w:eastAsia="ja-JP"/>
                          </w:rPr>
                          <w:t>», 3-этаж, комната 6.</w:t>
                        </w:r>
                      </w:p>
                      <w:p w14:paraId="435E6B33" w14:textId="77777777" w:rsidR="00BA39EF" w:rsidRPr="00BA39EF" w:rsidRDefault="00BA39EF" w:rsidP="000D6C19">
                        <w:pPr>
                          <w:keepNext/>
                          <w:spacing w:after="0" w:line="240" w:lineRule="auto"/>
                          <w:rPr>
                            <w:rFonts w:ascii="Tahoma" w:eastAsia="Times New Roman" w:hAnsi="Tahoma" w:cs="Tahoma"/>
                            <w:sz w:val="16"/>
                            <w:szCs w:val="16"/>
                            <w:lang w:eastAsia="ru-RU"/>
                          </w:rPr>
                        </w:pPr>
                        <w:r w:rsidRPr="00BA39EF">
                          <w:rPr>
                            <w:rFonts w:ascii="Tahoma" w:eastAsia="Times New Roman" w:hAnsi="Tahoma" w:cs="Tahoma"/>
                            <w:sz w:val="16"/>
                            <w:szCs w:val="16"/>
                            <w:lang w:eastAsia="ja-JP"/>
                          </w:rPr>
                          <w:t>Почтовый адрес:</w:t>
                        </w:r>
                        <w:r w:rsidRPr="00BA39EF">
                          <w:rPr>
                            <w:rFonts w:ascii="Tahoma" w:eastAsia="Times New Roman" w:hAnsi="Tahoma" w:cs="Tahoma"/>
                            <w:sz w:val="16"/>
                            <w:szCs w:val="16"/>
                            <w:lang w:eastAsia="ru-RU"/>
                          </w:rPr>
                          <w:t xml:space="preserve"> 170116, Республика Узбекистан, Андижанская область, город Андижан, улица Сой 5.</w:t>
                        </w:r>
                      </w:p>
                      <w:p w14:paraId="184360D1" w14:textId="77777777" w:rsidR="00BA39EF" w:rsidRPr="00BA39EF" w:rsidRDefault="00BA39EF" w:rsidP="000D6C19">
                        <w:pPr>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Адрес электронной почты:</w:t>
                        </w:r>
                        <w:r w:rsidRPr="00BA39EF">
                          <w:rPr>
                            <w:rFonts w:ascii="Tahoma" w:eastAsia="Times New Roman" w:hAnsi="Tahoma" w:cs="Tahoma"/>
                            <w:sz w:val="16"/>
                            <w:szCs w:val="16"/>
                            <w:lang w:eastAsia="ru-RU"/>
                          </w:rPr>
                          <w:t xml:space="preserve"> </w:t>
                        </w:r>
                        <w:hyperlink r:id="rId9" w:history="1">
                          <w:r w:rsidRPr="00BA39EF">
                            <w:rPr>
                              <w:rFonts w:ascii="Tahoma" w:eastAsia="Times New Roman" w:hAnsi="Tahoma" w:cs="Tahoma"/>
                              <w:color w:val="0000FF"/>
                              <w:sz w:val="16"/>
                              <w:szCs w:val="16"/>
                              <w:u w:val="single"/>
                              <w:lang w:eastAsia="ja-JP"/>
                            </w:rPr>
                            <w:t>andijanpetro@nestro.ru</w:t>
                          </w:r>
                        </w:hyperlink>
                      </w:p>
                      <w:p w14:paraId="6BE5EADE" w14:textId="77777777" w:rsidR="00BA39EF" w:rsidRPr="00BA39EF" w:rsidRDefault="00BA39EF" w:rsidP="000D6C19">
                        <w:pPr>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Контактный телефон: +998 74 222-45-05</w:t>
                        </w:r>
                      </w:p>
                      <w:p w14:paraId="6E7048A6"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 xml:space="preserve">ИНН 306244704, </w:t>
                        </w:r>
                        <w:r w:rsidRPr="00BA39EF">
                          <w:rPr>
                            <w:rFonts w:ascii="Tahoma" w:eastAsia="Times New Roman" w:hAnsi="Tahoma" w:cs="Tahoma"/>
                            <w:sz w:val="16"/>
                            <w:szCs w:val="16"/>
                            <w:lang w:eastAsia="ru-RU"/>
                          </w:rPr>
                          <w:t xml:space="preserve">ОКЭД 06100, </w:t>
                        </w:r>
                        <w:r w:rsidRPr="00BA39EF">
                          <w:rPr>
                            <w:rFonts w:ascii="Tahoma" w:eastAsia="Times New Roman" w:hAnsi="Tahoma" w:cs="Tahoma"/>
                            <w:sz w:val="16"/>
                            <w:szCs w:val="16"/>
                            <w:lang w:eastAsia="ja-JP"/>
                          </w:rPr>
                          <w:t>ОКПО 28529794</w:t>
                        </w:r>
                      </w:p>
                      <w:p w14:paraId="649FE7D6"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Регистрационный код НДС 303010062972</w:t>
                        </w:r>
                      </w:p>
                      <w:p w14:paraId="658DED5C"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АКБ «</w:t>
                        </w:r>
                        <w:proofErr w:type="spellStart"/>
                        <w:r w:rsidRPr="00BA39EF">
                          <w:rPr>
                            <w:rFonts w:ascii="Tahoma" w:eastAsia="Times New Roman" w:hAnsi="Tahoma" w:cs="Tahoma"/>
                            <w:sz w:val="16"/>
                            <w:szCs w:val="16"/>
                            <w:lang w:eastAsia="ja-JP"/>
                          </w:rPr>
                          <w:t>Узпромстройбанк</w:t>
                        </w:r>
                        <w:proofErr w:type="spellEnd"/>
                        <w:r w:rsidRPr="00BA39EF">
                          <w:rPr>
                            <w:rFonts w:ascii="Tahoma" w:eastAsia="Times New Roman" w:hAnsi="Tahoma" w:cs="Tahoma"/>
                            <w:sz w:val="16"/>
                            <w:szCs w:val="16"/>
                            <w:lang w:eastAsia="ja-JP"/>
                          </w:rPr>
                          <w:t>» Андижанский региональный филиал</w:t>
                        </w:r>
                      </w:p>
                      <w:p w14:paraId="10D7BC7D"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Счет в долларах США 20214840105048617002</w:t>
                        </w:r>
                      </w:p>
                      <w:p w14:paraId="3F66C7A0"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 Счет в ЕВРО 20214978905048617002</w:t>
                        </w:r>
                      </w:p>
                      <w:p w14:paraId="65051226"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 xml:space="preserve">- Счет в Рублях РФ 20214643505048617002 </w:t>
                        </w:r>
                      </w:p>
                      <w:p w14:paraId="0E963185"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 Счет в узбекских сумах 20214000805048617001</w:t>
                        </w:r>
                      </w:p>
                      <w:p w14:paraId="32F67C81" w14:textId="77777777" w:rsidR="00BA39EF" w:rsidRPr="00BA39EF" w:rsidRDefault="00BA39EF" w:rsidP="000D6C19">
                        <w:pPr>
                          <w:keepNext/>
                          <w:spacing w:after="0" w:line="240" w:lineRule="auto"/>
                          <w:rPr>
                            <w:rFonts w:ascii="Tahoma" w:eastAsia="Times New Roman" w:hAnsi="Tahoma" w:cs="Tahoma"/>
                            <w:sz w:val="16"/>
                            <w:szCs w:val="16"/>
                            <w:lang w:eastAsia="ru-RU"/>
                          </w:rPr>
                        </w:pPr>
                        <w:r w:rsidRPr="00BA39EF">
                          <w:rPr>
                            <w:rFonts w:ascii="Tahoma" w:eastAsia="Times New Roman" w:hAnsi="Tahoma" w:cs="Tahoma"/>
                            <w:sz w:val="16"/>
                            <w:szCs w:val="16"/>
                            <w:lang w:eastAsia="ja-JP"/>
                          </w:rPr>
                          <w:t>МФО (код банка):</w:t>
                        </w:r>
                        <w:r w:rsidRPr="00BA39EF">
                          <w:rPr>
                            <w:rFonts w:ascii="Tahoma" w:eastAsia="Times New Roman" w:hAnsi="Tahoma" w:cs="Tahoma"/>
                            <w:sz w:val="16"/>
                            <w:szCs w:val="16"/>
                            <w:lang w:eastAsia="ru-RU"/>
                          </w:rPr>
                          <w:t xml:space="preserve"> </w:t>
                        </w:r>
                        <w:r w:rsidRPr="00BA39EF">
                          <w:rPr>
                            <w:rFonts w:ascii="Tahoma" w:eastAsia="Times New Roman" w:hAnsi="Tahoma" w:cs="Tahoma"/>
                            <w:sz w:val="16"/>
                            <w:szCs w:val="16"/>
                            <w:lang w:eastAsia="ja-JP"/>
                          </w:rPr>
                          <w:t>00440,</w:t>
                        </w:r>
                        <w:r w:rsidRPr="00BA39EF">
                          <w:rPr>
                            <w:rFonts w:ascii="Tahoma" w:eastAsia="Times New Roman" w:hAnsi="Tahoma" w:cs="Tahoma"/>
                            <w:sz w:val="16"/>
                            <w:szCs w:val="16"/>
                            <w:lang w:eastAsia="ru-RU"/>
                          </w:rPr>
                          <w:t xml:space="preserve"> </w:t>
                        </w:r>
                      </w:p>
                      <w:p w14:paraId="35133BC1"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ИНН банка: 200833707</w:t>
                        </w:r>
                      </w:p>
                      <w:p w14:paraId="3DE81B41"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 xml:space="preserve">Корреспондентский счет:   </w:t>
                        </w:r>
                      </w:p>
                      <w:p w14:paraId="0C6A52AD"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Узбекский сум: 16103000300000075001</w:t>
                        </w:r>
                      </w:p>
                      <w:p w14:paraId="65F263F4"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 xml:space="preserve">Рубль </w:t>
                        </w:r>
                        <w:proofErr w:type="gramStart"/>
                        <w:r w:rsidRPr="00BA39EF">
                          <w:rPr>
                            <w:rFonts w:ascii="Tahoma" w:eastAsia="Times New Roman" w:hAnsi="Tahoma" w:cs="Tahoma"/>
                            <w:sz w:val="16"/>
                            <w:szCs w:val="16"/>
                            <w:lang w:eastAsia="ja-JP"/>
                          </w:rPr>
                          <w:t>РФ:   </w:t>
                        </w:r>
                        <w:proofErr w:type="gramEnd"/>
                        <w:r w:rsidRPr="00BA39EF">
                          <w:rPr>
                            <w:rFonts w:ascii="Tahoma" w:eastAsia="Times New Roman" w:hAnsi="Tahoma" w:cs="Tahoma"/>
                            <w:sz w:val="16"/>
                            <w:szCs w:val="16"/>
                            <w:lang w:eastAsia="ja-JP"/>
                          </w:rPr>
                          <w:t>      16103643800000075643</w:t>
                        </w:r>
                      </w:p>
                      <w:p w14:paraId="1EF16ED2"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 xml:space="preserve">Доллар </w:t>
                        </w:r>
                        <w:proofErr w:type="gramStart"/>
                        <w:r w:rsidRPr="00BA39EF">
                          <w:rPr>
                            <w:rFonts w:ascii="Tahoma" w:eastAsia="Times New Roman" w:hAnsi="Tahoma" w:cs="Tahoma"/>
                            <w:sz w:val="16"/>
                            <w:szCs w:val="16"/>
                            <w:lang w:eastAsia="ja-JP"/>
                          </w:rPr>
                          <w:t>США:   </w:t>
                        </w:r>
                        <w:proofErr w:type="gramEnd"/>
                        <w:r w:rsidRPr="00BA39EF">
                          <w:rPr>
                            <w:rFonts w:ascii="Tahoma" w:eastAsia="Times New Roman" w:hAnsi="Tahoma" w:cs="Tahoma"/>
                            <w:sz w:val="16"/>
                            <w:szCs w:val="16"/>
                            <w:lang w:eastAsia="ja-JP"/>
                          </w:rPr>
                          <w:t> 16103840900000440840</w:t>
                        </w:r>
                      </w:p>
                      <w:p w14:paraId="2F352656" w14:textId="77777777" w:rsidR="00BA39EF" w:rsidRPr="00BA39EF" w:rsidRDefault="00BA39EF" w:rsidP="000D6C19">
                        <w:pPr>
                          <w:keepNext/>
                          <w:spacing w:after="0" w:line="240" w:lineRule="auto"/>
                          <w:rPr>
                            <w:rFonts w:ascii="Tahoma" w:eastAsia="Times New Roman" w:hAnsi="Tahoma" w:cs="Tahoma"/>
                            <w:sz w:val="16"/>
                            <w:szCs w:val="16"/>
                            <w:lang w:eastAsia="ja-JP"/>
                          </w:rPr>
                        </w:pPr>
                        <w:r w:rsidRPr="00BA39EF">
                          <w:rPr>
                            <w:rFonts w:ascii="Tahoma" w:eastAsia="Times New Roman" w:hAnsi="Tahoma" w:cs="Tahoma"/>
                            <w:sz w:val="16"/>
                            <w:szCs w:val="16"/>
                            <w:lang w:eastAsia="ja-JP"/>
                          </w:rPr>
                          <w:t>Реквизиты счета СВИФТ АКБ «</w:t>
                        </w:r>
                        <w:proofErr w:type="spellStart"/>
                        <w:r w:rsidRPr="00BA39EF">
                          <w:rPr>
                            <w:rFonts w:ascii="Tahoma" w:eastAsia="Times New Roman" w:hAnsi="Tahoma" w:cs="Tahoma"/>
                            <w:sz w:val="16"/>
                            <w:szCs w:val="16"/>
                            <w:lang w:eastAsia="ja-JP"/>
                          </w:rPr>
                          <w:t>Узпромстройбанк</w:t>
                        </w:r>
                        <w:proofErr w:type="spellEnd"/>
                        <w:r w:rsidRPr="00BA39EF">
                          <w:rPr>
                            <w:rFonts w:ascii="Tahoma" w:eastAsia="Times New Roman" w:hAnsi="Tahoma" w:cs="Tahoma"/>
                            <w:sz w:val="16"/>
                            <w:szCs w:val="16"/>
                            <w:lang w:eastAsia="ja-JP"/>
                          </w:rPr>
                          <w:t>»:</w:t>
                        </w:r>
                      </w:p>
                      <w:p w14:paraId="250C85FD" w14:textId="77777777" w:rsidR="00BA39EF" w:rsidRPr="00BA39EF" w:rsidRDefault="00BA39EF" w:rsidP="000D6C19">
                        <w:pPr>
                          <w:keepNext/>
                          <w:spacing w:after="0" w:line="240" w:lineRule="auto"/>
                          <w:rPr>
                            <w:rFonts w:ascii="Tahoma" w:eastAsia="Times New Roman" w:hAnsi="Tahoma" w:cs="Tahoma"/>
                            <w:sz w:val="16"/>
                            <w:szCs w:val="16"/>
                            <w:lang w:val="en-US" w:eastAsia="ja-JP"/>
                          </w:rPr>
                        </w:pPr>
                        <w:r w:rsidRPr="00BA39EF">
                          <w:rPr>
                            <w:rFonts w:ascii="Tahoma" w:eastAsia="Times New Roman" w:hAnsi="Tahoma" w:cs="Tahoma"/>
                            <w:sz w:val="16"/>
                            <w:szCs w:val="16"/>
                            <w:lang w:val="en-US" w:eastAsia="ja-JP"/>
                          </w:rPr>
                          <w:t>UZPROMSTROYBANK</w:t>
                        </w:r>
                      </w:p>
                      <w:p w14:paraId="6C7CFF18" w14:textId="77777777" w:rsidR="00BA39EF" w:rsidRPr="00BA39EF" w:rsidRDefault="00BA39EF" w:rsidP="000D6C19">
                        <w:pPr>
                          <w:keepNext/>
                          <w:spacing w:after="0" w:line="240" w:lineRule="auto"/>
                          <w:rPr>
                            <w:rFonts w:ascii="Tahoma" w:eastAsia="Times New Roman" w:hAnsi="Tahoma" w:cs="Tahoma"/>
                            <w:sz w:val="16"/>
                            <w:szCs w:val="16"/>
                            <w:lang w:val="en-US" w:eastAsia="ja-JP"/>
                          </w:rPr>
                        </w:pPr>
                        <w:r w:rsidRPr="00BA39EF">
                          <w:rPr>
                            <w:rFonts w:ascii="Tahoma" w:eastAsia="Times New Roman" w:hAnsi="Tahoma" w:cs="Tahoma"/>
                            <w:sz w:val="16"/>
                            <w:szCs w:val="16"/>
                            <w:lang w:val="en-US" w:eastAsia="ja-JP"/>
                          </w:rPr>
                          <w:t>Andijan regional branch KOD 00440</w:t>
                        </w:r>
                      </w:p>
                      <w:p w14:paraId="125320CD" w14:textId="77777777" w:rsidR="00BA39EF" w:rsidRPr="00BA39EF" w:rsidRDefault="00BA39EF" w:rsidP="000D6C19">
                        <w:pPr>
                          <w:keepNext/>
                          <w:spacing w:after="0" w:line="240" w:lineRule="auto"/>
                          <w:rPr>
                            <w:rFonts w:ascii="Tahoma" w:eastAsia="Times New Roman" w:hAnsi="Tahoma" w:cs="Tahoma"/>
                            <w:sz w:val="16"/>
                            <w:szCs w:val="16"/>
                            <w:lang w:val="en-US" w:eastAsia="ja-JP"/>
                          </w:rPr>
                        </w:pPr>
                        <w:r w:rsidRPr="00BA39EF">
                          <w:rPr>
                            <w:rFonts w:ascii="Tahoma" w:eastAsia="Times New Roman" w:hAnsi="Tahoma" w:cs="Tahoma"/>
                            <w:sz w:val="16"/>
                            <w:szCs w:val="16"/>
                            <w:lang w:val="en-US" w:eastAsia="ja-JP"/>
                          </w:rPr>
                          <w:t xml:space="preserve">36 </w:t>
                        </w:r>
                        <w:proofErr w:type="spellStart"/>
                        <w:r w:rsidRPr="00BA39EF">
                          <w:rPr>
                            <w:rFonts w:ascii="Tahoma" w:eastAsia="Times New Roman" w:hAnsi="Tahoma" w:cs="Tahoma"/>
                            <w:sz w:val="16"/>
                            <w:szCs w:val="16"/>
                            <w:lang w:val="en-US" w:eastAsia="ja-JP"/>
                          </w:rPr>
                          <w:t>Bobur</w:t>
                        </w:r>
                        <w:proofErr w:type="spellEnd"/>
                        <w:r w:rsidRPr="00BA39EF">
                          <w:rPr>
                            <w:rFonts w:ascii="Tahoma" w:eastAsia="Times New Roman" w:hAnsi="Tahoma" w:cs="Tahoma"/>
                            <w:sz w:val="16"/>
                            <w:szCs w:val="16"/>
                            <w:lang w:val="en-US" w:eastAsia="ja-JP"/>
                          </w:rPr>
                          <w:t xml:space="preserve"> </w:t>
                        </w:r>
                        <w:proofErr w:type="spellStart"/>
                        <w:r w:rsidRPr="00BA39EF">
                          <w:rPr>
                            <w:rFonts w:ascii="Tahoma" w:eastAsia="Times New Roman" w:hAnsi="Tahoma" w:cs="Tahoma"/>
                            <w:sz w:val="16"/>
                            <w:szCs w:val="16"/>
                            <w:lang w:val="en-US" w:eastAsia="ja-JP"/>
                          </w:rPr>
                          <w:t>shox</w:t>
                        </w:r>
                        <w:proofErr w:type="spellEnd"/>
                        <w:r w:rsidRPr="00BA39EF">
                          <w:rPr>
                            <w:rFonts w:ascii="Tahoma" w:eastAsia="Times New Roman" w:hAnsi="Tahoma" w:cs="Tahoma"/>
                            <w:sz w:val="16"/>
                            <w:szCs w:val="16"/>
                            <w:lang w:val="en-US" w:eastAsia="ja-JP"/>
                          </w:rPr>
                          <w:t xml:space="preserve"> street, Andijan city</w:t>
                        </w:r>
                      </w:p>
                      <w:p w14:paraId="1A1E0D4D" w14:textId="77777777" w:rsidR="00BA39EF" w:rsidRPr="00BA39EF" w:rsidRDefault="00BA39EF" w:rsidP="000D6C19">
                        <w:pPr>
                          <w:keepNext/>
                          <w:spacing w:after="0" w:line="240" w:lineRule="auto"/>
                          <w:rPr>
                            <w:rFonts w:ascii="Tahoma" w:eastAsia="Times New Roman" w:hAnsi="Tahoma" w:cs="Tahoma"/>
                            <w:sz w:val="16"/>
                            <w:szCs w:val="16"/>
                            <w:lang w:val="en-US" w:eastAsia="ja-JP"/>
                          </w:rPr>
                        </w:pPr>
                        <w:r w:rsidRPr="00BA39EF">
                          <w:rPr>
                            <w:rFonts w:ascii="Tahoma" w:eastAsia="Times New Roman" w:hAnsi="Tahoma" w:cs="Tahoma"/>
                            <w:sz w:val="16"/>
                            <w:szCs w:val="16"/>
                            <w:lang w:val="en-US" w:eastAsia="ja-JP"/>
                          </w:rPr>
                          <w:t>SWIFT BIC: UJSIUZ22</w:t>
                        </w:r>
                      </w:p>
                      <w:p w14:paraId="0DF0F8A0" w14:textId="77777777" w:rsidR="00BA39EF" w:rsidRPr="00BA39EF" w:rsidRDefault="00BA39EF" w:rsidP="000D6C19">
                        <w:pPr>
                          <w:keepNext/>
                          <w:spacing w:after="0" w:line="240" w:lineRule="auto"/>
                          <w:rPr>
                            <w:rFonts w:ascii="Tahoma" w:eastAsia="Times New Roman" w:hAnsi="Tahoma" w:cs="Tahoma"/>
                            <w:sz w:val="16"/>
                            <w:szCs w:val="16"/>
                            <w:lang w:val="en-US" w:eastAsia="ja-JP"/>
                          </w:rPr>
                        </w:pPr>
                        <w:proofErr w:type="spellStart"/>
                        <w:r w:rsidRPr="00BA39EF">
                          <w:rPr>
                            <w:rFonts w:ascii="Tahoma" w:eastAsia="Times New Roman" w:hAnsi="Tahoma" w:cs="Tahoma"/>
                            <w:sz w:val="16"/>
                            <w:szCs w:val="16"/>
                            <w:lang w:val="en-US" w:eastAsia="ja-JP"/>
                          </w:rPr>
                          <w:t>Korr.Bank</w:t>
                        </w:r>
                        <w:proofErr w:type="spellEnd"/>
                        <w:r w:rsidRPr="00BA39EF">
                          <w:rPr>
                            <w:rFonts w:ascii="Tahoma" w:eastAsia="Times New Roman" w:hAnsi="Tahoma" w:cs="Tahoma"/>
                            <w:sz w:val="16"/>
                            <w:szCs w:val="16"/>
                            <w:lang w:val="en-US" w:eastAsia="ja-JP"/>
                          </w:rPr>
                          <w:t>:  CITI BANK New York, USA</w:t>
                        </w:r>
                      </w:p>
                      <w:p w14:paraId="707EC7B2" w14:textId="77777777" w:rsidR="00BA39EF" w:rsidRPr="00BA39EF" w:rsidRDefault="00BA39EF" w:rsidP="000D6C19">
                        <w:pPr>
                          <w:spacing w:after="0" w:line="240" w:lineRule="auto"/>
                          <w:rPr>
                            <w:rFonts w:ascii="Tahoma" w:eastAsia="MS Mincho" w:hAnsi="Tahoma" w:cs="Tahoma"/>
                            <w:bCs/>
                            <w:sz w:val="16"/>
                            <w:szCs w:val="16"/>
                            <w:lang w:eastAsia="ja-JP"/>
                          </w:rPr>
                        </w:pPr>
                        <w:r w:rsidRPr="00BA39EF">
                          <w:rPr>
                            <w:rFonts w:ascii="Tahoma" w:eastAsia="Times New Roman" w:hAnsi="Tahoma" w:cs="Tahoma"/>
                            <w:sz w:val="16"/>
                            <w:szCs w:val="16"/>
                            <w:lang w:eastAsia="ja-JP"/>
                          </w:rPr>
                          <w:t>SWIFT BIC: CITIUS33</w:t>
                        </w:r>
                      </w:p>
                      <w:p w14:paraId="4ABFF2FF" w14:textId="77777777" w:rsidR="00BA39EF" w:rsidRPr="00BA39EF" w:rsidRDefault="00BA39EF" w:rsidP="000D6C19">
                        <w:pPr>
                          <w:keepNext/>
                          <w:spacing w:after="0" w:line="240" w:lineRule="auto"/>
                          <w:rPr>
                            <w:rFonts w:ascii="Tahoma" w:eastAsia="MS Mincho" w:hAnsi="Tahoma" w:cs="Tahoma"/>
                            <w:bCs/>
                            <w:sz w:val="16"/>
                            <w:szCs w:val="16"/>
                            <w:lang w:eastAsia="ja-JP"/>
                          </w:rPr>
                        </w:pPr>
                      </w:p>
                    </w:tc>
                    <w:tc>
                      <w:tcPr>
                        <w:tcW w:w="407" w:type="dxa"/>
                      </w:tcPr>
                      <w:p w14:paraId="40D9F9E0" w14:textId="77777777" w:rsidR="00BA39EF" w:rsidRPr="00BA39EF" w:rsidRDefault="00BA39EF" w:rsidP="000D6C19">
                        <w:pPr>
                          <w:spacing w:after="0" w:line="240" w:lineRule="auto"/>
                          <w:jc w:val="center"/>
                          <w:rPr>
                            <w:rFonts w:ascii="Tahoma" w:eastAsia="MS Mincho" w:hAnsi="Tahoma" w:cs="Tahoma"/>
                            <w:sz w:val="16"/>
                            <w:szCs w:val="16"/>
                            <w:lang w:eastAsia="ja-JP"/>
                          </w:rPr>
                        </w:pPr>
                        <w:r w:rsidRPr="00BA39EF">
                          <w:rPr>
                            <w:rFonts w:ascii="Tahoma" w:eastAsia="MS Mincho" w:hAnsi="Tahoma" w:cs="Tahoma"/>
                            <w:sz w:val="16"/>
                            <w:szCs w:val="16"/>
                            <w:lang w:eastAsia="ja-JP"/>
                          </w:rPr>
                          <w:t xml:space="preserve">   </w:t>
                        </w:r>
                      </w:p>
                    </w:tc>
                    <w:tc>
                      <w:tcPr>
                        <w:tcW w:w="407" w:type="dxa"/>
                      </w:tcPr>
                      <w:p w14:paraId="0553ED08" w14:textId="77777777" w:rsidR="00BA39EF" w:rsidRPr="00BA39EF" w:rsidRDefault="00BA39EF" w:rsidP="000D6C19">
                        <w:pPr>
                          <w:spacing w:after="0" w:line="240" w:lineRule="auto"/>
                          <w:jc w:val="center"/>
                          <w:rPr>
                            <w:rFonts w:ascii="Tahoma" w:eastAsia="MS Mincho" w:hAnsi="Tahoma" w:cs="Tahoma"/>
                            <w:sz w:val="16"/>
                            <w:szCs w:val="16"/>
                            <w:lang w:eastAsia="ja-JP"/>
                          </w:rPr>
                        </w:pPr>
                      </w:p>
                    </w:tc>
                  </w:tr>
                </w:tbl>
                <w:p w14:paraId="7649EE5C" w14:textId="77777777" w:rsidR="00BA39EF" w:rsidRPr="00BA39EF" w:rsidRDefault="00BA39EF" w:rsidP="00BA39EF">
                  <w:pPr>
                    <w:framePr w:hSpace="180" w:wrap="around" w:vAnchor="text" w:hAnchor="text" w:y="1"/>
                    <w:spacing w:after="0" w:line="240" w:lineRule="auto"/>
                    <w:suppressOverlap/>
                    <w:rPr>
                      <w:rFonts w:ascii="Tahoma" w:eastAsia="Calibri" w:hAnsi="Tahoma" w:cs="Tahoma"/>
                      <w:sz w:val="16"/>
                      <w:szCs w:val="16"/>
                      <w:shd w:val="clear" w:color="auto" w:fill="FFFFFF"/>
                    </w:rPr>
                  </w:pPr>
                </w:p>
              </w:tc>
            </w:tr>
          </w:tbl>
          <w:p w14:paraId="70D458C5" w14:textId="77777777" w:rsidR="00BA39EF" w:rsidRPr="00BA39EF" w:rsidRDefault="00BA39EF" w:rsidP="00BA39EF">
            <w:pPr>
              <w:autoSpaceDN w:val="0"/>
              <w:adjustRightInd w:val="0"/>
              <w:spacing w:after="0" w:line="240" w:lineRule="auto"/>
              <w:rPr>
                <w:rFonts w:ascii="Tahoma" w:eastAsia="MS Mincho" w:hAnsi="Tahoma" w:cs="Tahoma"/>
                <w:b/>
                <w:sz w:val="16"/>
                <w:szCs w:val="16"/>
                <w:lang w:eastAsia="ja-JP"/>
              </w:rPr>
            </w:pPr>
          </w:p>
        </w:tc>
        <w:tc>
          <w:tcPr>
            <w:tcW w:w="29" w:type="dxa"/>
            <w:tcMar>
              <w:top w:w="0" w:type="dxa"/>
              <w:left w:w="0" w:type="dxa"/>
              <w:bottom w:w="0" w:type="dxa"/>
              <w:right w:w="0" w:type="dxa"/>
            </w:tcMar>
          </w:tcPr>
          <w:p w14:paraId="1D5E7CCC" w14:textId="77777777" w:rsidR="00BA39EF" w:rsidRPr="00BA39EF" w:rsidRDefault="00BA39EF" w:rsidP="00BA39EF">
            <w:pPr>
              <w:tabs>
                <w:tab w:val="num" w:pos="1080"/>
              </w:tabs>
              <w:spacing w:after="0" w:line="240" w:lineRule="auto"/>
              <w:rPr>
                <w:rFonts w:ascii="Tahoma" w:eastAsia="MS Mincho" w:hAnsi="Tahoma" w:cs="Tahoma"/>
                <w:b/>
                <w:sz w:val="16"/>
                <w:szCs w:val="16"/>
                <w:lang w:eastAsia="ja-JP"/>
              </w:rPr>
            </w:pPr>
          </w:p>
        </w:tc>
        <w:tc>
          <w:tcPr>
            <w:tcW w:w="4940" w:type="dxa"/>
            <w:tcMar>
              <w:top w:w="0" w:type="dxa"/>
              <w:left w:w="0" w:type="dxa"/>
              <w:bottom w:w="0" w:type="dxa"/>
              <w:right w:w="0" w:type="dxa"/>
            </w:tcMar>
          </w:tcPr>
          <w:p w14:paraId="76621CF8" w14:textId="0BFC9DD3" w:rsidR="00BA39EF" w:rsidRPr="00BA39EF" w:rsidRDefault="00BA39EF" w:rsidP="000D6C19">
            <w:pPr>
              <w:spacing w:after="0" w:line="240" w:lineRule="auto"/>
              <w:rPr>
                <w:rFonts w:ascii="Tahoma" w:eastAsia="Calibri" w:hAnsi="Tahoma" w:cs="Tahoma"/>
                <w:b/>
                <w:sz w:val="16"/>
                <w:szCs w:val="16"/>
              </w:rPr>
            </w:pPr>
            <w:r w:rsidRPr="00BA39EF">
              <w:rPr>
                <w:rFonts w:ascii="Tahoma" w:eastAsia="Calibri" w:hAnsi="Tahoma" w:cs="Tahoma"/>
                <w:b/>
                <w:sz w:val="16"/>
                <w:szCs w:val="16"/>
              </w:rPr>
              <w:t xml:space="preserve"> </w:t>
            </w:r>
          </w:p>
          <w:p w14:paraId="2CFE48A9" w14:textId="77777777" w:rsidR="00BA39EF" w:rsidRPr="00BA39EF" w:rsidRDefault="00BA39EF" w:rsidP="00BA39EF">
            <w:pPr>
              <w:tabs>
                <w:tab w:val="num" w:pos="1080"/>
              </w:tabs>
              <w:spacing w:after="0" w:line="240" w:lineRule="auto"/>
              <w:rPr>
                <w:rFonts w:ascii="Tahoma" w:eastAsia="MS Mincho" w:hAnsi="Tahoma" w:cs="Tahoma"/>
                <w:b/>
                <w:sz w:val="16"/>
                <w:szCs w:val="16"/>
                <w:lang w:val="en-US" w:eastAsia="ja-JP"/>
              </w:rPr>
            </w:pPr>
          </w:p>
        </w:tc>
      </w:tr>
    </w:tbl>
    <w:p w14:paraId="5B98119A" w14:textId="73E822F3" w:rsidR="002E7D44" w:rsidRPr="002E7D44" w:rsidRDefault="00BA39EF" w:rsidP="002E7D44">
      <w:pPr>
        <w:keepNext/>
        <w:keepLines/>
        <w:autoSpaceDE w:val="0"/>
        <w:autoSpaceDN w:val="0"/>
        <w:adjustRightInd w:val="0"/>
        <w:spacing w:before="240" w:after="240" w:line="240" w:lineRule="auto"/>
        <w:jc w:val="center"/>
        <w:outlineLvl w:val="0"/>
        <w:rPr>
          <w:rFonts w:ascii="Tahoma" w:eastAsia="Times New Roman" w:hAnsi="Tahoma" w:cs="Tahoma"/>
          <w:b/>
          <w:lang w:eastAsia="ru-RU"/>
        </w:rPr>
      </w:pPr>
      <w:r>
        <w:rPr>
          <w:rFonts w:ascii="Tahoma" w:eastAsia="Times New Roman" w:hAnsi="Tahoma" w:cs="Tahoma"/>
          <w:b/>
          <w:lang w:eastAsia="ru-RU"/>
        </w:rPr>
        <w:t xml:space="preserve">23. </w:t>
      </w:r>
      <w:r w:rsidRPr="00BA39EF">
        <w:rPr>
          <w:rFonts w:ascii="Tahoma" w:eastAsia="Times New Roman" w:hAnsi="Tahoma" w:cs="Tahoma"/>
          <w:b/>
          <w:lang w:eastAsia="ru-RU"/>
        </w:rPr>
        <w:t>ПОДПИСИ СТОРОН</w:t>
      </w:r>
    </w:p>
    <w:tbl>
      <w:tblPr>
        <w:tblW w:w="9655" w:type="dxa"/>
        <w:tblInd w:w="14" w:type="dxa"/>
        <w:tblLayout w:type="fixed"/>
        <w:tblCellMar>
          <w:left w:w="0" w:type="dxa"/>
          <w:right w:w="0" w:type="dxa"/>
        </w:tblCellMar>
        <w:tblLook w:val="04A0" w:firstRow="1" w:lastRow="0" w:firstColumn="1" w:lastColumn="0" w:noHBand="0" w:noVBand="1"/>
      </w:tblPr>
      <w:tblGrid>
        <w:gridCol w:w="1928"/>
        <w:gridCol w:w="96"/>
        <w:gridCol w:w="2498"/>
        <w:gridCol w:w="20"/>
        <w:gridCol w:w="738"/>
        <w:gridCol w:w="1744"/>
        <w:gridCol w:w="98"/>
        <w:gridCol w:w="2437"/>
        <w:gridCol w:w="69"/>
        <w:gridCol w:w="27"/>
      </w:tblGrid>
      <w:tr w:rsidR="00BA39EF" w:rsidRPr="00BA39EF" w14:paraId="63E8DC76" w14:textId="77777777" w:rsidTr="0008071B">
        <w:trPr>
          <w:gridAfter w:val="1"/>
          <w:wAfter w:w="27" w:type="dxa"/>
          <w:cantSplit/>
        </w:trPr>
        <w:tc>
          <w:tcPr>
            <w:tcW w:w="4522" w:type="dxa"/>
            <w:gridSpan w:val="3"/>
            <w:tcMar>
              <w:top w:w="0" w:type="dxa"/>
              <w:left w:w="0" w:type="dxa"/>
              <w:bottom w:w="0" w:type="dxa"/>
              <w:right w:w="0" w:type="dxa"/>
            </w:tcMar>
            <w:hideMark/>
          </w:tcPr>
          <w:p w14:paraId="3139B013" w14:textId="77777777" w:rsidR="00BA39EF" w:rsidRPr="00BA39EF" w:rsidRDefault="00BA39EF" w:rsidP="00BA39EF">
            <w:pPr>
              <w:tabs>
                <w:tab w:val="num" w:pos="1080"/>
              </w:tabs>
              <w:spacing w:after="120" w:line="240" w:lineRule="auto"/>
              <w:rPr>
                <w:rFonts w:ascii="Tahoma" w:eastAsia="MS Mincho" w:hAnsi="Tahoma" w:cs="Tahoma"/>
                <w:b/>
                <w:sz w:val="24"/>
                <w:szCs w:val="20"/>
                <w:lang w:eastAsia="ja-JP"/>
              </w:rPr>
            </w:pPr>
            <w:r w:rsidRPr="00BA39EF">
              <w:rPr>
                <w:rFonts w:ascii="Tahoma" w:eastAsia="Calibri" w:hAnsi="Tahoma" w:cs="Tahoma"/>
                <w:b/>
                <w:shd w:val="clear" w:color="auto" w:fill="FFFFFF"/>
              </w:rPr>
              <w:t>ЗАКАЗЧИК</w:t>
            </w:r>
          </w:p>
        </w:tc>
        <w:tc>
          <w:tcPr>
            <w:tcW w:w="758" w:type="dxa"/>
            <w:gridSpan w:val="2"/>
            <w:tcMar>
              <w:top w:w="0" w:type="dxa"/>
              <w:left w:w="0" w:type="dxa"/>
              <w:bottom w:w="0" w:type="dxa"/>
              <w:right w:w="0" w:type="dxa"/>
            </w:tcMar>
          </w:tcPr>
          <w:p w14:paraId="0D2489CB" w14:textId="77777777" w:rsidR="00BA39EF" w:rsidRPr="00BA39EF" w:rsidRDefault="00BA39EF" w:rsidP="00BA39EF">
            <w:pPr>
              <w:tabs>
                <w:tab w:val="num" w:pos="1080"/>
              </w:tabs>
              <w:spacing w:after="120" w:line="240" w:lineRule="auto"/>
              <w:rPr>
                <w:rFonts w:ascii="Tahoma" w:eastAsia="MS Mincho" w:hAnsi="Tahoma" w:cs="Tahoma"/>
                <w:b/>
                <w:sz w:val="24"/>
                <w:szCs w:val="20"/>
                <w:lang w:eastAsia="ja-JP"/>
              </w:rPr>
            </w:pPr>
          </w:p>
        </w:tc>
        <w:tc>
          <w:tcPr>
            <w:tcW w:w="4348" w:type="dxa"/>
            <w:gridSpan w:val="4"/>
            <w:tcMar>
              <w:top w:w="0" w:type="dxa"/>
              <w:left w:w="0" w:type="dxa"/>
              <w:bottom w:w="0" w:type="dxa"/>
              <w:right w:w="0" w:type="dxa"/>
            </w:tcMar>
            <w:hideMark/>
          </w:tcPr>
          <w:p w14:paraId="4DC6EFC3" w14:textId="77777777" w:rsidR="00BA39EF" w:rsidRPr="00BA39EF" w:rsidRDefault="00BA39EF" w:rsidP="00BA39EF">
            <w:pPr>
              <w:tabs>
                <w:tab w:val="num" w:pos="1080"/>
              </w:tabs>
              <w:spacing w:after="120" w:line="240" w:lineRule="auto"/>
              <w:rPr>
                <w:rFonts w:ascii="Tahoma" w:eastAsia="MS Mincho" w:hAnsi="Tahoma" w:cs="Tahoma"/>
                <w:b/>
                <w:sz w:val="24"/>
                <w:szCs w:val="20"/>
                <w:lang w:eastAsia="ja-JP"/>
              </w:rPr>
            </w:pPr>
            <w:r w:rsidRPr="00BA39EF">
              <w:rPr>
                <w:rFonts w:ascii="Tahoma" w:eastAsia="Calibri" w:hAnsi="Tahoma" w:cs="Tahoma"/>
                <w:b/>
                <w:shd w:val="clear" w:color="auto" w:fill="FFFFFF"/>
              </w:rPr>
              <w:t>ПОДРЯДЧИК</w:t>
            </w:r>
          </w:p>
        </w:tc>
      </w:tr>
      <w:tr w:rsidR="00BA39EF" w:rsidRPr="00BA39EF" w14:paraId="135F191D" w14:textId="77777777" w:rsidTr="0008071B">
        <w:trPr>
          <w:gridAfter w:val="1"/>
          <w:wAfter w:w="27" w:type="dxa"/>
          <w:cantSplit/>
        </w:trPr>
        <w:tc>
          <w:tcPr>
            <w:tcW w:w="4522" w:type="dxa"/>
            <w:gridSpan w:val="3"/>
            <w:tcBorders>
              <w:bottom w:val="single" w:sz="4" w:space="0" w:color="auto"/>
            </w:tcBorders>
            <w:tcMar>
              <w:top w:w="0" w:type="dxa"/>
              <w:left w:w="0" w:type="dxa"/>
              <w:bottom w:w="0" w:type="dxa"/>
              <w:right w:w="0" w:type="dxa"/>
            </w:tcMar>
          </w:tcPr>
          <w:p w14:paraId="775E85C9" w14:textId="77777777" w:rsidR="00BA39EF" w:rsidRPr="00BA39EF" w:rsidRDefault="00BA39EF" w:rsidP="00BA39EF">
            <w:pPr>
              <w:autoSpaceDN w:val="0"/>
              <w:adjustRightInd w:val="0"/>
              <w:spacing w:after="0" w:line="240" w:lineRule="auto"/>
              <w:rPr>
                <w:rFonts w:ascii="Tahoma" w:eastAsia="Times New Roman" w:hAnsi="Tahoma" w:cs="Tahoma"/>
                <w:bCs/>
                <w:sz w:val="24"/>
                <w:szCs w:val="20"/>
                <w:lang w:eastAsia="ru-RU"/>
              </w:rPr>
            </w:pPr>
            <w:r w:rsidRPr="00BA39EF">
              <w:rPr>
                <w:rFonts w:ascii="Tahoma" w:eastAsia="Times New Roman" w:hAnsi="Tahoma" w:cs="Tahoma"/>
                <w:bCs/>
                <w:sz w:val="24"/>
                <w:szCs w:val="20"/>
                <w:lang w:eastAsia="ru-RU"/>
              </w:rPr>
              <w:t>Генеральный директор</w:t>
            </w:r>
          </w:p>
        </w:tc>
        <w:tc>
          <w:tcPr>
            <w:tcW w:w="758" w:type="dxa"/>
            <w:gridSpan w:val="2"/>
            <w:tcMar>
              <w:top w:w="0" w:type="dxa"/>
              <w:left w:w="0" w:type="dxa"/>
              <w:bottom w:w="0" w:type="dxa"/>
              <w:right w:w="0" w:type="dxa"/>
            </w:tcMar>
          </w:tcPr>
          <w:p w14:paraId="003F77F2" w14:textId="77777777" w:rsidR="00BA39EF" w:rsidRPr="00BA39EF" w:rsidRDefault="00BA39EF" w:rsidP="00BA39EF">
            <w:pPr>
              <w:tabs>
                <w:tab w:val="num" w:pos="1080"/>
              </w:tabs>
              <w:spacing w:after="0" w:line="240" w:lineRule="auto"/>
              <w:rPr>
                <w:rFonts w:ascii="Tahoma" w:eastAsia="MS Mincho" w:hAnsi="Tahoma" w:cs="Tahoma"/>
                <w:sz w:val="24"/>
                <w:szCs w:val="20"/>
                <w:lang w:eastAsia="ja-JP"/>
              </w:rPr>
            </w:pPr>
          </w:p>
        </w:tc>
        <w:tc>
          <w:tcPr>
            <w:tcW w:w="4348" w:type="dxa"/>
            <w:gridSpan w:val="4"/>
            <w:tcBorders>
              <w:bottom w:val="single" w:sz="4" w:space="0" w:color="auto"/>
            </w:tcBorders>
            <w:tcMar>
              <w:top w:w="0" w:type="dxa"/>
              <w:left w:w="0" w:type="dxa"/>
              <w:bottom w:w="0" w:type="dxa"/>
              <w:right w:w="0" w:type="dxa"/>
            </w:tcMar>
          </w:tcPr>
          <w:p w14:paraId="1DE91F36" w14:textId="753F66E4" w:rsidR="00BA39EF" w:rsidRPr="00BA39EF" w:rsidRDefault="00BA39EF" w:rsidP="00BA39EF">
            <w:pPr>
              <w:tabs>
                <w:tab w:val="num" w:pos="1080"/>
              </w:tabs>
              <w:spacing w:after="0" w:line="240" w:lineRule="auto"/>
              <w:rPr>
                <w:rFonts w:ascii="Tahoma" w:eastAsia="MS Mincho" w:hAnsi="Tahoma" w:cs="Tahoma"/>
                <w:sz w:val="24"/>
                <w:szCs w:val="20"/>
                <w:lang w:eastAsia="ja-JP"/>
              </w:rPr>
            </w:pPr>
          </w:p>
        </w:tc>
      </w:tr>
      <w:tr w:rsidR="00BA39EF" w:rsidRPr="00BA39EF" w14:paraId="06324A78" w14:textId="77777777" w:rsidTr="0008071B">
        <w:trPr>
          <w:gridAfter w:val="1"/>
          <w:wAfter w:w="27" w:type="dxa"/>
          <w:cantSplit/>
        </w:trPr>
        <w:tc>
          <w:tcPr>
            <w:tcW w:w="4522" w:type="dxa"/>
            <w:gridSpan w:val="3"/>
            <w:tcBorders>
              <w:top w:val="single" w:sz="4" w:space="0" w:color="auto"/>
            </w:tcBorders>
            <w:tcMar>
              <w:top w:w="6" w:type="dxa"/>
              <w:left w:w="0" w:type="dxa"/>
              <w:bottom w:w="0" w:type="dxa"/>
              <w:right w:w="0" w:type="dxa"/>
            </w:tcMar>
            <w:hideMark/>
          </w:tcPr>
          <w:p w14:paraId="42531BC4" w14:textId="77777777" w:rsidR="00BA39EF" w:rsidRPr="00BA39EF" w:rsidRDefault="00BA39EF" w:rsidP="00BA39EF">
            <w:pPr>
              <w:autoSpaceDN w:val="0"/>
              <w:adjustRightInd w:val="0"/>
              <w:spacing w:after="0" w:line="240" w:lineRule="auto"/>
              <w:jc w:val="center"/>
              <w:rPr>
                <w:rFonts w:ascii="Tahoma" w:eastAsia="Times New Roman" w:hAnsi="Tahoma" w:cs="Tahoma"/>
                <w:bCs/>
                <w:sz w:val="24"/>
                <w:szCs w:val="20"/>
                <w:vertAlign w:val="superscript"/>
                <w:lang w:eastAsia="ru-RU"/>
              </w:rPr>
            </w:pPr>
            <w:r w:rsidRPr="00BA39EF">
              <w:rPr>
                <w:rFonts w:ascii="Tahoma" w:eastAsia="Times New Roman" w:hAnsi="Tahoma" w:cs="Tahoma"/>
                <w:sz w:val="24"/>
                <w:szCs w:val="20"/>
                <w:vertAlign w:val="superscript"/>
                <w:lang w:eastAsia="ru-RU"/>
              </w:rPr>
              <w:t>(наименование должности)</w:t>
            </w:r>
          </w:p>
        </w:tc>
        <w:tc>
          <w:tcPr>
            <w:tcW w:w="758" w:type="dxa"/>
            <w:gridSpan w:val="2"/>
            <w:tcMar>
              <w:top w:w="6" w:type="dxa"/>
              <w:left w:w="0" w:type="dxa"/>
              <w:bottom w:w="0" w:type="dxa"/>
              <w:right w:w="0" w:type="dxa"/>
            </w:tcMar>
          </w:tcPr>
          <w:p w14:paraId="095D0AD1" w14:textId="77777777" w:rsidR="00BA39EF" w:rsidRPr="00BA39EF" w:rsidRDefault="00BA39EF" w:rsidP="00BA39EF">
            <w:pPr>
              <w:tabs>
                <w:tab w:val="num" w:pos="1080"/>
              </w:tabs>
              <w:spacing w:after="0" w:line="240" w:lineRule="auto"/>
              <w:jc w:val="center"/>
              <w:rPr>
                <w:rFonts w:ascii="Tahoma" w:eastAsia="MS Mincho" w:hAnsi="Tahoma" w:cs="Tahoma"/>
                <w:sz w:val="24"/>
                <w:szCs w:val="20"/>
                <w:vertAlign w:val="superscript"/>
                <w:lang w:eastAsia="ja-JP"/>
              </w:rPr>
            </w:pPr>
          </w:p>
        </w:tc>
        <w:tc>
          <w:tcPr>
            <w:tcW w:w="4348" w:type="dxa"/>
            <w:gridSpan w:val="4"/>
            <w:tcBorders>
              <w:top w:val="single" w:sz="4" w:space="0" w:color="auto"/>
            </w:tcBorders>
            <w:tcMar>
              <w:top w:w="6" w:type="dxa"/>
              <w:left w:w="0" w:type="dxa"/>
              <w:bottom w:w="0" w:type="dxa"/>
              <w:right w:w="0" w:type="dxa"/>
            </w:tcMar>
            <w:hideMark/>
          </w:tcPr>
          <w:p w14:paraId="5174BAE2" w14:textId="77777777" w:rsidR="00BA39EF" w:rsidRPr="00BA39EF" w:rsidRDefault="00BA39EF" w:rsidP="00BA39EF">
            <w:pPr>
              <w:tabs>
                <w:tab w:val="num" w:pos="1080"/>
              </w:tabs>
              <w:spacing w:after="0" w:line="240" w:lineRule="auto"/>
              <w:jc w:val="center"/>
              <w:rPr>
                <w:rFonts w:ascii="Tahoma" w:eastAsia="MS Mincho" w:hAnsi="Tahoma" w:cs="Tahoma"/>
                <w:sz w:val="24"/>
                <w:szCs w:val="20"/>
                <w:vertAlign w:val="superscript"/>
                <w:lang w:eastAsia="ja-JP"/>
              </w:rPr>
            </w:pPr>
            <w:r w:rsidRPr="00BA39EF">
              <w:rPr>
                <w:rFonts w:ascii="Tahoma" w:eastAsia="MS Mincho" w:hAnsi="Tahoma" w:cs="Tahoma"/>
                <w:sz w:val="24"/>
                <w:szCs w:val="20"/>
                <w:vertAlign w:val="superscript"/>
                <w:lang w:eastAsia="ja-JP"/>
              </w:rPr>
              <w:t>(наименование должности)</w:t>
            </w:r>
          </w:p>
        </w:tc>
      </w:tr>
      <w:tr w:rsidR="00BA39EF" w:rsidRPr="00BA39EF" w14:paraId="523C1A7D" w14:textId="77777777" w:rsidTr="004A047A">
        <w:trPr>
          <w:cantSplit/>
        </w:trPr>
        <w:tc>
          <w:tcPr>
            <w:tcW w:w="1928" w:type="dxa"/>
            <w:tcBorders>
              <w:bottom w:val="single" w:sz="4" w:space="0" w:color="auto"/>
            </w:tcBorders>
            <w:tcMar>
              <w:top w:w="0" w:type="dxa"/>
              <w:left w:w="0" w:type="dxa"/>
              <w:bottom w:w="0" w:type="dxa"/>
              <w:right w:w="0" w:type="dxa"/>
            </w:tcMar>
          </w:tcPr>
          <w:p w14:paraId="525F9351" w14:textId="77777777" w:rsidR="00BA39EF" w:rsidRPr="00BA39EF" w:rsidRDefault="00BA39EF" w:rsidP="00BA39EF">
            <w:pPr>
              <w:autoSpaceDN w:val="0"/>
              <w:adjustRightInd w:val="0"/>
              <w:spacing w:after="0" w:line="240" w:lineRule="auto"/>
              <w:jc w:val="center"/>
              <w:rPr>
                <w:rFonts w:ascii="Tahoma" w:eastAsia="Times New Roman" w:hAnsi="Tahoma" w:cs="Tahoma"/>
                <w:bCs/>
                <w:sz w:val="24"/>
                <w:szCs w:val="20"/>
                <w:lang w:eastAsia="ru-RU"/>
              </w:rPr>
            </w:pPr>
          </w:p>
        </w:tc>
        <w:tc>
          <w:tcPr>
            <w:tcW w:w="96" w:type="dxa"/>
          </w:tcPr>
          <w:p w14:paraId="37A36D55" w14:textId="77777777" w:rsidR="00BA39EF" w:rsidRPr="00BA39EF" w:rsidRDefault="00BA39EF" w:rsidP="00BA39EF">
            <w:pPr>
              <w:autoSpaceDN w:val="0"/>
              <w:adjustRightInd w:val="0"/>
              <w:spacing w:after="0" w:line="240" w:lineRule="auto"/>
              <w:jc w:val="right"/>
              <w:rPr>
                <w:rFonts w:ascii="Tahoma" w:eastAsia="Times New Roman" w:hAnsi="Tahoma" w:cs="Tahoma"/>
                <w:bCs/>
                <w:sz w:val="24"/>
                <w:szCs w:val="20"/>
                <w:lang w:eastAsia="ru-RU"/>
              </w:rPr>
            </w:pPr>
            <w:r w:rsidRPr="00BA39EF">
              <w:rPr>
                <w:rFonts w:ascii="Tahoma" w:eastAsia="Times New Roman" w:hAnsi="Tahoma" w:cs="Tahoma"/>
                <w:bCs/>
                <w:sz w:val="24"/>
                <w:szCs w:val="20"/>
                <w:lang w:eastAsia="ru-RU"/>
              </w:rPr>
              <w:t>/</w:t>
            </w:r>
          </w:p>
        </w:tc>
        <w:tc>
          <w:tcPr>
            <w:tcW w:w="2498" w:type="dxa"/>
            <w:tcBorders>
              <w:bottom w:val="single" w:sz="4" w:space="0" w:color="auto"/>
            </w:tcBorders>
          </w:tcPr>
          <w:p w14:paraId="13A626BB" w14:textId="77777777" w:rsidR="00BA39EF" w:rsidRPr="00BA39EF" w:rsidRDefault="00BA39EF" w:rsidP="00BA39EF">
            <w:pPr>
              <w:autoSpaceDN w:val="0"/>
              <w:adjustRightInd w:val="0"/>
              <w:spacing w:after="0" w:line="240" w:lineRule="auto"/>
              <w:jc w:val="center"/>
              <w:rPr>
                <w:rFonts w:ascii="Tahoma" w:eastAsia="Times New Roman" w:hAnsi="Tahoma" w:cs="Tahoma"/>
                <w:bCs/>
                <w:sz w:val="24"/>
                <w:szCs w:val="20"/>
                <w:lang w:eastAsia="ru-RU"/>
              </w:rPr>
            </w:pPr>
            <w:r w:rsidRPr="00BA39EF">
              <w:rPr>
                <w:rFonts w:ascii="Tahoma" w:eastAsia="Times New Roman" w:hAnsi="Tahoma" w:cs="Tahoma"/>
                <w:bCs/>
                <w:sz w:val="24"/>
                <w:szCs w:val="20"/>
                <w:lang w:eastAsia="ru-RU"/>
              </w:rPr>
              <w:t>Р. И. Бакиров</w:t>
            </w:r>
          </w:p>
        </w:tc>
        <w:tc>
          <w:tcPr>
            <w:tcW w:w="20" w:type="dxa"/>
          </w:tcPr>
          <w:p w14:paraId="68288708" w14:textId="77777777" w:rsidR="00BA39EF" w:rsidRPr="00BA39EF" w:rsidRDefault="00BA39EF" w:rsidP="00BA39EF">
            <w:pPr>
              <w:autoSpaceDN w:val="0"/>
              <w:adjustRightInd w:val="0"/>
              <w:spacing w:after="0" w:line="240" w:lineRule="auto"/>
              <w:rPr>
                <w:rFonts w:ascii="Tahoma" w:eastAsia="Times New Roman" w:hAnsi="Tahoma" w:cs="Tahoma"/>
                <w:bCs/>
                <w:sz w:val="24"/>
                <w:szCs w:val="20"/>
                <w:lang w:eastAsia="ru-RU"/>
              </w:rPr>
            </w:pPr>
            <w:r w:rsidRPr="00BA39EF">
              <w:rPr>
                <w:rFonts w:ascii="Tahoma" w:eastAsia="Times New Roman" w:hAnsi="Tahoma" w:cs="Tahoma"/>
                <w:bCs/>
                <w:sz w:val="24"/>
                <w:szCs w:val="20"/>
                <w:lang w:eastAsia="ru-RU"/>
              </w:rPr>
              <w:t>/</w:t>
            </w:r>
          </w:p>
        </w:tc>
        <w:tc>
          <w:tcPr>
            <w:tcW w:w="738" w:type="dxa"/>
            <w:tcMar>
              <w:top w:w="0" w:type="dxa"/>
              <w:left w:w="0" w:type="dxa"/>
              <w:bottom w:w="0" w:type="dxa"/>
              <w:right w:w="0" w:type="dxa"/>
            </w:tcMar>
          </w:tcPr>
          <w:p w14:paraId="75D13976" w14:textId="77777777" w:rsidR="00BA39EF" w:rsidRPr="00BA39EF" w:rsidRDefault="00BA39EF" w:rsidP="00BA39EF">
            <w:pPr>
              <w:widowControl w:val="0"/>
              <w:autoSpaceDE w:val="0"/>
              <w:autoSpaceDN w:val="0"/>
              <w:adjustRightInd w:val="0"/>
              <w:spacing w:after="0" w:line="240" w:lineRule="auto"/>
              <w:jc w:val="center"/>
              <w:rPr>
                <w:rFonts w:ascii="Tahoma" w:eastAsia="Times New Roman" w:hAnsi="Tahoma" w:cs="Tahoma"/>
                <w:bCs/>
                <w:sz w:val="24"/>
                <w:szCs w:val="20"/>
                <w:lang w:eastAsia="ru-RU"/>
              </w:rPr>
            </w:pPr>
          </w:p>
        </w:tc>
        <w:tc>
          <w:tcPr>
            <w:tcW w:w="1744" w:type="dxa"/>
            <w:tcBorders>
              <w:bottom w:val="single" w:sz="4" w:space="0" w:color="auto"/>
            </w:tcBorders>
            <w:tcMar>
              <w:top w:w="0" w:type="dxa"/>
              <w:left w:w="0" w:type="dxa"/>
              <w:bottom w:w="0" w:type="dxa"/>
              <w:right w:w="0" w:type="dxa"/>
            </w:tcMar>
          </w:tcPr>
          <w:p w14:paraId="769651DC" w14:textId="77777777" w:rsidR="00BA39EF" w:rsidRPr="00BA39EF" w:rsidRDefault="00BA39EF" w:rsidP="00BA39EF">
            <w:pPr>
              <w:tabs>
                <w:tab w:val="num" w:pos="1080"/>
              </w:tabs>
              <w:spacing w:after="0" w:line="240" w:lineRule="auto"/>
              <w:jc w:val="center"/>
              <w:rPr>
                <w:rFonts w:ascii="Tahoma" w:eastAsia="Times New Roman" w:hAnsi="Tahoma" w:cs="Tahoma"/>
                <w:sz w:val="24"/>
                <w:szCs w:val="20"/>
                <w:lang w:eastAsia="ru-RU"/>
              </w:rPr>
            </w:pPr>
          </w:p>
        </w:tc>
        <w:tc>
          <w:tcPr>
            <w:tcW w:w="98" w:type="dxa"/>
          </w:tcPr>
          <w:p w14:paraId="7FCF57A2" w14:textId="77777777" w:rsidR="00BA39EF" w:rsidRPr="00BA39EF" w:rsidRDefault="00BA39EF" w:rsidP="00BA39EF">
            <w:pPr>
              <w:tabs>
                <w:tab w:val="num" w:pos="1080"/>
              </w:tabs>
              <w:spacing w:after="0" w:line="240" w:lineRule="auto"/>
              <w:jc w:val="right"/>
              <w:rPr>
                <w:rFonts w:ascii="Tahoma" w:eastAsia="Times New Roman" w:hAnsi="Tahoma" w:cs="Tahoma"/>
                <w:sz w:val="24"/>
                <w:szCs w:val="20"/>
                <w:lang w:eastAsia="ru-RU"/>
              </w:rPr>
            </w:pPr>
            <w:r w:rsidRPr="00BA39EF">
              <w:rPr>
                <w:rFonts w:ascii="Tahoma" w:eastAsia="Times New Roman" w:hAnsi="Tahoma" w:cs="Tahoma"/>
                <w:sz w:val="24"/>
                <w:szCs w:val="20"/>
                <w:lang w:eastAsia="ru-RU"/>
              </w:rPr>
              <w:t>/</w:t>
            </w:r>
          </w:p>
        </w:tc>
        <w:tc>
          <w:tcPr>
            <w:tcW w:w="2437" w:type="dxa"/>
            <w:tcBorders>
              <w:bottom w:val="single" w:sz="4" w:space="0" w:color="auto"/>
            </w:tcBorders>
          </w:tcPr>
          <w:p w14:paraId="5061E5A6" w14:textId="1C5B1E5C" w:rsidR="00BA39EF" w:rsidRPr="00BA39EF" w:rsidRDefault="00BA39EF" w:rsidP="00BA39EF">
            <w:pPr>
              <w:tabs>
                <w:tab w:val="num" w:pos="1080"/>
              </w:tabs>
              <w:spacing w:after="0" w:line="240" w:lineRule="auto"/>
              <w:jc w:val="center"/>
              <w:rPr>
                <w:rFonts w:ascii="Tahoma" w:eastAsia="Times New Roman" w:hAnsi="Tahoma" w:cs="Tahoma"/>
                <w:sz w:val="24"/>
                <w:szCs w:val="20"/>
                <w:lang w:eastAsia="ru-RU"/>
              </w:rPr>
            </w:pPr>
          </w:p>
        </w:tc>
        <w:tc>
          <w:tcPr>
            <w:tcW w:w="96" w:type="dxa"/>
            <w:gridSpan w:val="2"/>
          </w:tcPr>
          <w:p w14:paraId="56B3FEA0" w14:textId="77777777" w:rsidR="00BA39EF" w:rsidRPr="00BA39EF" w:rsidRDefault="00BA39EF" w:rsidP="00BA39EF">
            <w:pPr>
              <w:tabs>
                <w:tab w:val="num" w:pos="1080"/>
              </w:tabs>
              <w:spacing w:after="0" w:line="240" w:lineRule="auto"/>
              <w:rPr>
                <w:rFonts w:ascii="Tahoma" w:eastAsia="Times New Roman" w:hAnsi="Tahoma" w:cs="Tahoma"/>
                <w:sz w:val="24"/>
                <w:szCs w:val="20"/>
                <w:lang w:eastAsia="ru-RU"/>
              </w:rPr>
            </w:pPr>
            <w:r w:rsidRPr="00BA39EF">
              <w:rPr>
                <w:rFonts w:ascii="Tahoma" w:eastAsia="Times New Roman" w:hAnsi="Tahoma" w:cs="Tahoma"/>
                <w:sz w:val="24"/>
                <w:szCs w:val="20"/>
                <w:lang w:eastAsia="ru-RU"/>
              </w:rPr>
              <w:t>/</w:t>
            </w:r>
          </w:p>
        </w:tc>
      </w:tr>
      <w:tr w:rsidR="00BA39EF" w:rsidRPr="00BA39EF" w14:paraId="6D4A56B3" w14:textId="77777777" w:rsidTr="004A047A">
        <w:trPr>
          <w:cantSplit/>
        </w:trPr>
        <w:tc>
          <w:tcPr>
            <w:tcW w:w="1928" w:type="dxa"/>
            <w:tcBorders>
              <w:top w:val="single" w:sz="4" w:space="0" w:color="auto"/>
            </w:tcBorders>
            <w:tcMar>
              <w:top w:w="6" w:type="dxa"/>
              <w:left w:w="0" w:type="dxa"/>
              <w:bottom w:w="0" w:type="dxa"/>
              <w:right w:w="0" w:type="dxa"/>
            </w:tcMar>
          </w:tcPr>
          <w:p w14:paraId="66D1097F" w14:textId="77777777" w:rsidR="00BA39EF" w:rsidRPr="00BA39EF" w:rsidRDefault="00BA39EF" w:rsidP="00BA39EF">
            <w:pPr>
              <w:autoSpaceDN w:val="0"/>
              <w:adjustRightInd w:val="0"/>
              <w:spacing w:after="0" w:line="240" w:lineRule="auto"/>
              <w:jc w:val="center"/>
              <w:rPr>
                <w:rFonts w:ascii="Tahoma" w:eastAsia="Times New Roman" w:hAnsi="Tahoma" w:cs="Tahoma"/>
                <w:bCs/>
                <w:sz w:val="24"/>
                <w:szCs w:val="20"/>
                <w:vertAlign w:val="superscript"/>
                <w:lang w:eastAsia="ru-RU"/>
              </w:rPr>
            </w:pPr>
            <w:r w:rsidRPr="00BA39EF">
              <w:rPr>
                <w:rFonts w:ascii="Tahoma" w:eastAsia="Times New Roman" w:hAnsi="Tahoma" w:cs="Tahoma"/>
                <w:bCs/>
                <w:sz w:val="24"/>
                <w:szCs w:val="20"/>
                <w:vertAlign w:val="superscript"/>
                <w:lang w:eastAsia="ru-RU"/>
              </w:rPr>
              <w:t>(подпись)</w:t>
            </w:r>
          </w:p>
        </w:tc>
        <w:tc>
          <w:tcPr>
            <w:tcW w:w="96" w:type="dxa"/>
            <w:tcMar>
              <w:top w:w="6" w:type="dxa"/>
            </w:tcMar>
          </w:tcPr>
          <w:p w14:paraId="7C66300A" w14:textId="77777777" w:rsidR="00BA39EF" w:rsidRPr="00BA39EF" w:rsidRDefault="00BA39EF" w:rsidP="00BA39EF">
            <w:pPr>
              <w:autoSpaceDN w:val="0"/>
              <w:adjustRightInd w:val="0"/>
              <w:spacing w:after="0" w:line="240" w:lineRule="auto"/>
              <w:rPr>
                <w:rFonts w:ascii="Tahoma" w:eastAsia="Times New Roman" w:hAnsi="Tahoma" w:cs="Tahoma"/>
                <w:bCs/>
                <w:sz w:val="24"/>
                <w:szCs w:val="20"/>
                <w:vertAlign w:val="superscript"/>
                <w:lang w:eastAsia="ru-RU"/>
              </w:rPr>
            </w:pPr>
          </w:p>
        </w:tc>
        <w:tc>
          <w:tcPr>
            <w:tcW w:w="2498" w:type="dxa"/>
            <w:tcBorders>
              <w:top w:val="single" w:sz="4" w:space="0" w:color="auto"/>
            </w:tcBorders>
            <w:tcMar>
              <w:top w:w="6" w:type="dxa"/>
            </w:tcMar>
          </w:tcPr>
          <w:p w14:paraId="774DE6D7" w14:textId="77777777" w:rsidR="00BA39EF" w:rsidRPr="00BA39EF" w:rsidRDefault="00BA39EF" w:rsidP="00BA39EF">
            <w:pPr>
              <w:autoSpaceDN w:val="0"/>
              <w:adjustRightInd w:val="0"/>
              <w:spacing w:after="0" w:line="240" w:lineRule="auto"/>
              <w:jc w:val="center"/>
              <w:rPr>
                <w:rFonts w:ascii="Tahoma" w:eastAsia="Times New Roman" w:hAnsi="Tahoma" w:cs="Tahoma"/>
                <w:bCs/>
                <w:sz w:val="24"/>
                <w:szCs w:val="20"/>
                <w:vertAlign w:val="superscript"/>
                <w:lang w:eastAsia="ru-RU"/>
              </w:rPr>
            </w:pPr>
            <w:r w:rsidRPr="00BA39EF">
              <w:rPr>
                <w:rFonts w:ascii="Tahoma" w:eastAsia="Times New Roman" w:hAnsi="Tahoma" w:cs="Tahoma"/>
                <w:bCs/>
                <w:sz w:val="24"/>
                <w:szCs w:val="20"/>
                <w:vertAlign w:val="superscript"/>
                <w:lang w:eastAsia="ru-RU"/>
              </w:rPr>
              <w:t>(Ф.И.О.)</w:t>
            </w:r>
          </w:p>
        </w:tc>
        <w:tc>
          <w:tcPr>
            <w:tcW w:w="20" w:type="dxa"/>
            <w:tcMar>
              <w:top w:w="6" w:type="dxa"/>
            </w:tcMar>
          </w:tcPr>
          <w:p w14:paraId="029DC603" w14:textId="77777777" w:rsidR="00BA39EF" w:rsidRPr="00BA39EF" w:rsidRDefault="00BA39EF" w:rsidP="00BA39EF">
            <w:pPr>
              <w:autoSpaceDN w:val="0"/>
              <w:adjustRightInd w:val="0"/>
              <w:spacing w:after="0" w:line="240" w:lineRule="auto"/>
              <w:rPr>
                <w:rFonts w:ascii="Tahoma" w:eastAsia="Times New Roman" w:hAnsi="Tahoma" w:cs="Tahoma"/>
                <w:bCs/>
                <w:sz w:val="24"/>
                <w:szCs w:val="20"/>
                <w:vertAlign w:val="superscript"/>
                <w:lang w:eastAsia="ru-RU"/>
              </w:rPr>
            </w:pPr>
          </w:p>
        </w:tc>
        <w:tc>
          <w:tcPr>
            <w:tcW w:w="738" w:type="dxa"/>
            <w:tcMar>
              <w:top w:w="6" w:type="dxa"/>
              <w:left w:w="0" w:type="dxa"/>
              <w:bottom w:w="0" w:type="dxa"/>
              <w:right w:w="0" w:type="dxa"/>
            </w:tcMar>
          </w:tcPr>
          <w:p w14:paraId="79C216F6" w14:textId="77777777" w:rsidR="00BA39EF" w:rsidRPr="00BA39EF" w:rsidRDefault="00BA39EF" w:rsidP="00BA39EF">
            <w:pPr>
              <w:widowControl w:val="0"/>
              <w:autoSpaceDE w:val="0"/>
              <w:autoSpaceDN w:val="0"/>
              <w:adjustRightInd w:val="0"/>
              <w:spacing w:after="0" w:line="240" w:lineRule="auto"/>
              <w:jc w:val="center"/>
              <w:rPr>
                <w:rFonts w:ascii="Tahoma" w:eastAsia="Times New Roman" w:hAnsi="Tahoma" w:cs="Tahoma"/>
                <w:sz w:val="24"/>
                <w:szCs w:val="20"/>
                <w:vertAlign w:val="superscript"/>
                <w:lang w:eastAsia="ru-RU"/>
              </w:rPr>
            </w:pPr>
          </w:p>
        </w:tc>
        <w:tc>
          <w:tcPr>
            <w:tcW w:w="1744" w:type="dxa"/>
            <w:tcBorders>
              <w:top w:val="single" w:sz="4" w:space="0" w:color="auto"/>
            </w:tcBorders>
            <w:tcMar>
              <w:top w:w="6" w:type="dxa"/>
              <w:left w:w="0" w:type="dxa"/>
              <w:bottom w:w="0" w:type="dxa"/>
              <w:right w:w="0" w:type="dxa"/>
            </w:tcMar>
          </w:tcPr>
          <w:p w14:paraId="25F7CC37" w14:textId="77777777" w:rsidR="00BA39EF" w:rsidRPr="00BA39EF" w:rsidRDefault="00BA39EF" w:rsidP="00BA39EF">
            <w:pPr>
              <w:autoSpaceDN w:val="0"/>
              <w:adjustRightInd w:val="0"/>
              <w:spacing w:after="0" w:line="240" w:lineRule="auto"/>
              <w:jc w:val="center"/>
              <w:rPr>
                <w:rFonts w:ascii="Tahoma" w:eastAsia="Times New Roman" w:hAnsi="Tahoma" w:cs="Tahoma"/>
                <w:bCs/>
                <w:sz w:val="24"/>
                <w:szCs w:val="20"/>
                <w:vertAlign w:val="superscript"/>
                <w:lang w:eastAsia="ru-RU"/>
              </w:rPr>
            </w:pPr>
            <w:r w:rsidRPr="00BA39EF">
              <w:rPr>
                <w:rFonts w:ascii="Tahoma" w:eastAsia="Times New Roman" w:hAnsi="Tahoma" w:cs="Tahoma"/>
                <w:bCs/>
                <w:sz w:val="24"/>
                <w:szCs w:val="20"/>
                <w:vertAlign w:val="superscript"/>
                <w:lang w:eastAsia="ru-RU"/>
              </w:rPr>
              <w:t>(подпись)</w:t>
            </w:r>
          </w:p>
        </w:tc>
        <w:tc>
          <w:tcPr>
            <w:tcW w:w="98" w:type="dxa"/>
            <w:tcMar>
              <w:top w:w="6" w:type="dxa"/>
            </w:tcMar>
          </w:tcPr>
          <w:p w14:paraId="2E62134D" w14:textId="77777777" w:rsidR="00BA39EF" w:rsidRPr="00BA39EF" w:rsidRDefault="00BA39EF" w:rsidP="00BA39EF">
            <w:pPr>
              <w:autoSpaceDN w:val="0"/>
              <w:adjustRightInd w:val="0"/>
              <w:spacing w:after="0" w:line="240" w:lineRule="auto"/>
              <w:rPr>
                <w:rFonts w:ascii="Tahoma" w:eastAsia="Times New Roman" w:hAnsi="Tahoma" w:cs="Tahoma"/>
                <w:bCs/>
                <w:sz w:val="24"/>
                <w:szCs w:val="20"/>
                <w:vertAlign w:val="superscript"/>
                <w:lang w:eastAsia="ru-RU"/>
              </w:rPr>
            </w:pPr>
          </w:p>
        </w:tc>
        <w:tc>
          <w:tcPr>
            <w:tcW w:w="2437" w:type="dxa"/>
            <w:tcBorders>
              <w:top w:val="single" w:sz="4" w:space="0" w:color="auto"/>
            </w:tcBorders>
            <w:tcMar>
              <w:top w:w="6" w:type="dxa"/>
            </w:tcMar>
          </w:tcPr>
          <w:p w14:paraId="038B4918" w14:textId="77777777" w:rsidR="00BA39EF" w:rsidRPr="00BA39EF" w:rsidRDefault="00BA39EF" w:rsidP="00BA39EF">
            <w:pPr>
              <w:autoSpaceDN w:val="0"/>
              <w:adjustRightInd w:val="0"/>
              <w:spacing w:after="0" w:line="240" w:lineRule="auto"/>
              <w:jc w:val="center"/>
              <w:rPr>
                <w:rFonts w:ascii="Tahoma" w:eastAsia="Times New Roman" w:hAnsi="Tahoma" w:cs="Tahoma"/>
                <w:bCs/>
                <w:sz w:val="24"/>
                <w:szCs w:val="20"/>
                <w:vertAlign w:val="superscript"/>
                <w:lang w:eastAsia="ru-RU"/>
              </w:rPr>
            </w:pPr>
            <w:r w:rsidRPr="00BA39EF">
              <w:rPr>
                <w:rFonts w:ascii="Tahoma" w:eastAsia="Times New Roman" w:hAnsi="Tahoma" w:cs="Tahoma"/>
                <w:bCs/>
                <w:sz w:val="24"/>
                <w:szCs w:val="20"/>
                <w:vertAlign w:val="superscript"/>
                <w:lang w:eastAsia="ru-RU"/>
              </w:rPr>
              <w:t>(Ф.И.О.)</w:t>
            </w:r>
          </w:p>
        </w:tc>
        <w:tc>
          <w:tcPr>
            <w:tcW w:w="96" w:type="dxa"/>
            <w:gridSpan w:val="2"/>
            <w:tcMar>
              <w:top w:w="6" w:type="dxa"/>
            </w:tcMar>
          </w:tcPr>
          <w:p w14:paraId="117FC236" w14:textId="77777777" w:rsidR="00BA39EF" w:rsidRPr="00BA39EF" w:rsidRDefault="00BA39EF" w:rsidP="00BA39EF">
            <w:pPr>
              <w:autoSpaceDN w:val="0"/>
              <w:adjustRightInd w:val="0"/>
              <w:spacing w:after="0" w:line="240" w:lineRule="auto"/>
              <w:rPr>
                <w:rFonts w:ascii="Tahoma" w:eastAsia="Times New Roman" w:hAnsi="Tahoma" w:cs="Tahoma"/>
                <w:bCs/>
                <w:sz w:val="14"/>
                <w:szCs w:val="14"/>
                <w:lang w:eastAsia="ru-RU"/>
              </w:rPr>
            </w:pPr>
          </w:p>
        </w:tc>
      </w:tr>
      <w:bookmarkEnd w:id="1"/>
    </w:tbl>
    <w:p w14:paraId="2524E533" w14:textId="77777777" w:rsidR="00BA39EF" w:rsidRPr="00703D11" w:rsidRDefault="00BA39EF" w:rsidP="002E7D44">
      <w:pPr>
        <w:pStyle w:val="ad"/>
        <w:keepNext/>
        <w:keepLines/>
        <w:widowControl/>
        <w:tabs>
          <w:tab w:val="left" w:pos="336"/>
          <w:tab w:val="left" w:pos="567"/>
        </w:tabs>
        <w:spacing w:before="240" w:after="240"/>
        <w:ind w:left="0"/>
        <w:contextualSpacing w:val="0"/>
        <w:outlineLvl w:val="0"/>
        <w:rPr>
          <w:rFonts w:ascii="Tahoma" w:hAnsi="Tahoma" w:cs="Tahoma"/>
          <w:b/>
          <w:sz w:val="22"/>
          <w:szCs w:val="22"/>
        </w:rPr>
      </w:pPr>
    </w:p>
    <w:sectPr w:rsidR="00BA39EF" w:rsidRPr="00703D11" w:rsidSect="00663FC2">
      <w:headerReference w:type="default" r:id="rId10"/>
      <w:footerReference w:type="default" r:id="rId11"/>
      <w:headerReference w:type="first" r:id="rId12"/>
      <w:footerReference w:type="first" r:id="rId13"/>
      <w:pgSz w:w="11906" w:h="16838" w:code="9"/>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502A" w14:textId="77777777" w:rsidR="001A365D" w:rsidRDefault="001A365D" w:rsidP="00A1086D">
      <w:pPr>
        <w:spacing w:after="0" w:line="240" w:lineRule="auto"/>
      </w:pPr>
      <w:r>
        <w:separator/>
      </w:r>
    </w:p>
  </w:endnote>
  <w:endnote w:type="continuationSeparator" w:id="0">
    <w:p w14:paraId="424E0FF2" w14:textId="77777777" w:rsidR="001A365D" w:rsidRDefault="001A365D" w:rsidP="00A1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2F66" w14:textId="77777777" w:rsidR="00890D90" w:rsidRPr="00202D84" w:rsidRDefault="00890D90" w:rsidP="00202D84">
    <w:pPr>
      <w:pStyle w:val="a6"/>
      <w:widowControl w:val="0"/>
      <w:tabs>
        <w:tab w:val="clear" w:pos="4677"/>
        <w:tab w:val="clear" w:pos="9355"/>
      </w:tabs>
      <w:rPr>
        <w:rFonts w:ascii="Tahoma" w:eastAsia="Times New Roman" w:hAnsi="Tahoma" w:cs="Tahoma"/>
        <w:sz w:val="20"/>
        <w:szCs w:val="24"/>
        <w:lang w:eastAsia="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B718" w14:textId="77777777" w:rsidR="00890D90" w:rsidRPr="00202D84" w:rsidRDefault="00890D90" w:rsidP="00202D84">
    <w:pPr>
      <w:pStyle w:val="a6"/>
      <w:widowControl w:val="0"/>
      <w:tabs>
        <w:tab w:val="clear" w:pos="4677"/>
        <w:tab w:val="clear" w:pos="9355"/>
      </w:tabs>
      <w:rPr>
        <w:rFonts w:ascii="Tahoma" w:eastAsia="Times New Roman" w:hAnsi="Tahoma" w:cs="Tahoma"/>
        <w:sz w:val="20"/>
        <w:szCs w:val="24"/>
        <w:lang w:eastAsia="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F4954" w14:textId="77777777" w:rsidR="001A365D" w:rsidRDefault="001A365D" w:rsidP="00A1086D">
      <w:pPr>
        <w:spacing w:after="0" w:line="240" w:lineRule="auto"/>
      </w:pPr>
      <w:r>
        <w:separator/>
      </w:r>
    </w:p>
  </w:footnote>
  <w:footnote w:type="continuationSeparator" w:id="0">
    <w:p w14:paraId="62BBFA71" w14:textId="77777777" w:rsidR="001A365D" w:rsidRDefault="001A365D" w:rsidP="00A10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eastAsia="Times New Roman" w:hAnsi="Tahoma" w:cs="Tahoma"/>
        <w:sz w:val="20"/>
        <w:szCs w:val="24"/>
        <w:lang w:eastAsia="ru-RU"/>
      </w:rPr>
      <w:id w:val="-1056781661"/>
      <w:docPartObj>
        <w:docPartGallery w:val="Page Numbers (Top of Page)"/>
        <w:docPartUnique/>
      </w:docPartObj>
    </w:sdtPr>
    <w:sdtEndPr/>
    <w:sdtContent>
      <w:p w14:paraId="1A4A1D33" w14:textId="77777777" w:rsidR="00890D90" w:rsidRPr="00202D84" w:rsidRDefault="00890D90" w:rsidP="00202D84">
        <w:pPr>
          <w:pStyle w:val="a6"/>
          <w:widowControl w:val="0"/>
          <w:tabs>
            <w:tab w:val="clear" w:pos="4677"/>
            <w:tab w:val="clear" w:pos="9355"/>
          </w:tabs>
          <w:jc w:val="center"/>
          <w:rPr>
            <w:rFonts w:ascii="Tahoma" w:eastAsia="Times New Roman" w:hAnsi="Tahoma" w:cs="Tahoma"/>
            <w:sz w:val="20"/>
            <w:szCs w:val="24"/>
            <w:lang w:eastAsia="ru-RU"/>
          </w:rPr>
        </w:pPr>
        <w:r w:rsidRPr="00202D84">
          <w:rPr>
            <w:rFonts w:ascii="Tahoma" w:eastAsia="Times New Roman" w:hAnsi="Tahoma" w:cs="Tahoma"/>
            <w:sz w:val="20"/>
            <w:szCs w:val="24"/>
            <w:lang w:eastAsia="ru-RU"/>
          </w:rPr>
          <w:fldChar w:fldCharType="begin"/>
        </w:r>
        <w:r w:rsidRPr="00202D84">
          <w:rPr>
            <w:rFonts w:ascii="Tahoma" w:eastAsia="Times New Roman" w:hAnsi="Tahoma" w:cs="Tahoma"/>
            <w:sz w:val="20"/>
            <w:szCs w:val="24"/>
            <w:lang w:eastAsia="ru-RU"/>
          </w:rPr>
          <w:instrText>PAGE   \* MERGEFORMAT</w:instrText>
        </w:r>
        <w:r w:rsidRPr="00202D84">
          <w:rPr>
            <w:rFonts w:ascii="Tahoma" w:eastAsia="Times New Roman" w:hAnsi="Tahoma" w:cs="Tahoma"/>
            <w:sz w:val="20"/>
            <w:szCs w:val="24"/>
            <w:lang w:eastAsia="ru-RU"/>
          </w:rPr>
          <w:fldChar w:fldCharType="separate"/>
        </w:r>
        <w:r w:rsidR="008910A6">
          <w:rPr>
            <w:rFonts w:ascii="Tahoma" w:eastAsia="Times New Roman" w:hAnsi="Tahoma" w:cs="Tahoma"/>
            <w:noProof/>
            <w:sz w:val="20"/>
            <w:szCs w:val="24"/>
            <w:lang w:eastAsia="ru-RU"/>
          </w:rPr>
          <w:t>55</w:t>
        </w:r>
        <w:r w:rsidRPr="00202D84">
          <w:rPr>
            <w:rFonts w:ascii="Tahoma" w:eastAsia="Times New Roman" w:hAnsi="Tahoma" w:cs="Tahoma"/>
            <w:sz w:val="20"/>
            <w:szCs w:val="24"/>
            <w:lang w:eastAsia="ru-RU"/>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37F9" w14:textId="77777777" w:rsidR="00890D90" w:rsidRPr="00E86554" w:rsidRDefault="00890D90" w:rsidP="005835D8">
    <w:pPr>
      <w:pStyle w:val="a6"/>
      <w:ind w:left="5529"/>
      <w:jc w:val="right"/>
      <w:rPr>
        <w:rFonts w:ascii="Tahoma" w:hAnsi="Tahoma" w:cs="Tahoma"/>
        <w:sz w:val="20"/>
        <w:szCs w:val="16"/>
      </w:rPr>
    </w:pPr>
  </w:p>
  <w:p w14:paraId="695E7CCA" w14:textId="77777777" w:rsidR="00890D90" w:rsidRPr="00663FC2" w:rsidRDefault="00890D90" w:rsidP="00511AC6">
    <w:pPr>
      <w:pStyle w:val="a6"/>
      <w:jc w:val="right"/>
      <w:rPr>
        <w:rFonts w:ascii="Tahoma" w:eastAsia="Times New Roman" w:hAnsi="Tahoma" w:cs="Tahoma"/>
        <w:sz w:val="16"/>
        <w:szCs w:val="16"/>
        <w:shd w:val="clear" w:color="auto" w:fill="FFFFFF"/>
        <w:lang w:eastAsia="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74A"/>
    <w:multiLevelType w:val="hybridMultilevel"/>
    <w:tmpl w:val="D764BC34"/>
    <w:lvl w:ilvl="0" w:tplc="90463E94">
      <w:start w:val="1"/>
      <w:numFmt w:val="bullet"/>
      <w:lvlText w:val=""/>
      <w:lvlJc w:val="left"/>
      <w:pPr>
        <w:tabs>
          <w:tab w:val="num" w:pos="1571"/>
        </w:tabs>
        <w:ind w:left="1571" w:hanging="360"/>
      </w:pPr>
      <w:rPr>
        <w:rFonts w:ascii="Symbol" w:hAnsi="Symbol" w:hint="default"/>
      </w:rPr>
    </w:lvl>
    <w:lvl w:ilvl="1" w:tplc="B4000E48">
      <w:numFmt w:val="bullet"/>
      <w:lvlText w:val=""/>
      <w:lvlJc w:val="left"/>
      <w:pPr>
        <w:tabs>
          <w:tab w:val="num" w:pos="360"/>
        </w:tabs>
        <w:ind w:left="360" w:hanging="360"/>
      </w:pPr>
      <w:rPr>
        <w:rFonts w:ascii="Symbol" w:eastAsiaTheme="minorHAnsi" w:hAnsi="Symbol" w:cs="Times New Roman"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08914213"/>
    <w:multiLevelType w:val="hybridMultilevel"/>
    <w:tmpl w:val="9732E2DE"/>
    <w:lvl w:ilvl="0" w:tplc="881ABC58">
      <w:start w:val="1"/>
      <w:numFmt w:val="decimal"/>
      <w:lvlText w:val="19.%1."/>
      <w:lvlJc w:val="left"/>
      <w:pPr>
        <w:ind w:left="2149" w:hanging="360"/>
      </w:pPr>
      <w:rPr>
        <w:rFonts w:hint="default"/>
      </w:rPr>
    </w:lvl>
    <w:lvl w:ilvl="1" w:tplc="7D9EA34E">
      <w:start w:val="1"/>
      <w:numFmt w:val="decimal"/>
      <w:suff w:val="space"/>
      <w:lvlText w:val="19.%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33903"/>
    <w:multiLevelType w:val="multilevel"/>
    <w:tmpl w:val="215ABE0E"/>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540"/>
        </w:tabs>
        <w:ind w:left="540" w:hanging="360"/>
      </w:pPr>
      <w:rPr>
        <w:rFonts w:cs="Times New Roman"/>
        <w:b w:val="0"/>
        <w:bCs w:val="0"/>
        <w:color w:val="auto"/>
      </w:rPr>
    </w:lvl>
    <w:lvl w:ilvl="2">
      <w:start w:val="1"/>
      <w:numFmt w:val="decimal"/>
      <w:lvlText w:val="%1.%2.%3."/>
      <w:lvlJc w:val="left"/>
      <w:pPr>
        <w:tabs>
          <w:tab w:val="num" w:pos="4974"/>
        </w:tabs>
        <w:ind w:left="4974" w:hanging="720"/>
      </w:pPr>
      <w:rPr>
        <w:rFonts w:cs="Times New Roman"/>
        <w:b/>
        <w:bCs/>
      </w:rPr>
    </w:lvl>
    <w:lvl w:ilvl="3">
      <w:start w:val="1"/>
      <w:numFmt w:val="decimal"/>
      <w:lvlText w:val="%1.%2.%3.%4."/>
      <w:lvlJc w:val="left"/>
      <w:pPr>
        <w:tabs>
          <w:tab w:val="num" w:pos="7101"/>
        </w:tabs>
        <w:ind w:left="7101" w:hanging="720"/>
      </w:pPr>
      <w:rPr>
        <w:rFonts w:cs="Times New Roman"/>
        <w:b/>
        <w:bCs/>
      </w:rPr>
    </w:lvl>
    <w:lvl w:ilvl="4">
      <w:start w:val="1"/>
      <w:numFmt w:val="decimal"/>
      <w:lvlText w:val="%1.%2.%3.%4.%5."/>
      <w:lvlJc w:val="left"/>
      <w:pPr>
        <w:tabs>
          <w:tab w:val="num" w:pos="9588"/>
        </w:tabs>
        <w:ind w:left="9588" w:hanging="1080"/>
      </w:pPr>
      <w:rPr>
        <w:rFonts w:cs="Times New Roman"/>
        <w:b/>
        <w:bCs/>
      </w:rPr>
    </w:lvl>
    <w:lvl w:ilvl="5">
      <w:start w:val="1"/>
      <w:numFmt w:val="decimal"/>
      <w:lvlText w:val="%1.%2.%3.%4.%5.%6."/>
      <w:lvlJc w:val="left"/>
      <w:pPr>
        <w:tabs>
          <w:tab w:val="num" w:pos="11715"/>
        </w:tabs>
        <w:ind w:left="11715" w:hanging="1080"/>
      </w:pPr>
      <w:rPr>
        <w:rFonts w:cs="Times New Roman"/>
        <w:b/>
        <w:bCs/>
      </w:rPr>
    </w:lvl>
    <w:lvl w:ilvl="6">
      <w:start w:val="1"/>
      <w:numFmt w:val="decimal"/>
      <w:lvlText w:val="%1.%2.%3.%4.%5.%6.%7."/>
      <w:lvlJc w:val="left"/>
      <w:pPr>
        <w:tabs>
          <w:tab w:val="num" w:pos="14202"/>
        </w:tabs>
        <w:ind w:left="14202" w:hanging="1440"/>
      </w:pPr>
      <w:rPr>
        <w:rFonts w:cs="Times New Roman"/>
        <w:b/>
        <w:bCs/>
      </w:rPr>
    </w:lvl>
    <w:lvl w:ilvl="7">
      <w:start w:val="1"/>
      <w:numFmt w:val="decimal"/>
      <w:lvlText w:val="%1.%2.%3.%4.%5.%6.%7.%8."/>
      <w:lvlJc w:val="left"/>
      <w:pPr>
        <w:tabs>
          <w:tab w:val="num" w:pos="16329"/>
        </w:tabs>
        <w:ind w:left="16329" w:hanging="1440"/>
      </w:pPr>
      <w:rPr>
        <w:rFonts w:cs="Times New Roman"/>
        <w:b/>
        <w:bCs/>
      </w:rPr>
    </w:lvl>
    <w:lvl w:ilvl="8">
      <w:start w:val="1"/>
      <w:numFmt w:val="decimal"/>
      <w:lvlText w:val="%1.%2.%3.%4.%5.%6.%7.%8.%9."/>
      <w:lvlJc w:val="left"/>
      <w:pPr>
        <w:tabs>
          <w:tab w:val="num" w:pos="18816"/>
        </w:tabs>
        <w:ind w:left="18816" w:hanging="1800"/>
      </w:pPr>
      <w:rPr>
        <w:rFonts w:cs="Times New Roman"/>
        <w:b/>
        <w:bCs/>
      </w:rPr>
    </w:lvl>
  </w:abstractNum>
  <w:abstractNum w:abstractNumId="3" w15:restartNumberingAfterBreak="0">
    <w:nsid w:val="222A709C"/>
    <w:multiLevelType w:val="hybridMultilevel"/>
    <w:tmpl w:val="D2EAD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8917ABA"/>
    <w:multiLevelType w:val="multilevel"/>
    <w:tmpl w:val="27ECEDEE"/>
    <w:lvl w:ilvl="0">
      <w:start w:val="10"/>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BC06DB9"/>
    <w:multiLevelType w:val="hybridMultilevel"/>
    <w:tmpl w:val="C0EEF190"/>
    <w:lvl w:ilvl="0" w:tplc="E606020C">
      <w:start w:val="1"/>
      <w:numFmt w:val="decimal"/>
      <w:suff w:val="space"/>
      <w:lvlText w:val="1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D757CB"/>
    <w:multiLevelType w:val="hybridMultilevel"/>
    <w:tmpl w:val="DBF49E32"/>
    <w:lvl w:ilvl="0" w:tplc="FA5EAE60">
      <w:start w:val="1"/>
      <w:numFmt w:val="decimal"/>
      <w:lvlText w:val="7.%1."/>
      <w:lvlJc w:val="left"/>
      <w:pPr>
        <w:ind w:left="1287" w:hanging="360"/>
      </w:pPr>
      <w:rPr>
        <w:rFonts w:ascii="Tahoma" w:hAnsi="Tahoma" w:cs="Tahoma" w:hint="default"/>
      </w:rPr>
    </w:lvl>
    <w:lvl w:ilvl="1" w:tplc="610C66F8">
      <w:start w:val="1"/>
      <w:numFmt w:val="decimal"/>
      <w:lvlText w:val="%2."/>
      <w:lvlJc w:val="left"/>
      <w:pPr>
        <w:ind w:left="2247" w:hanging="600"/>
      </w:pPr>
      <w:rPr>
        <w:rFonts w:hint="default"/>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 w15:restartNumberingAfterBreak="0">
    <w:nsid w:val="3D3B32E1"/>
    <w:multiLevelType w:val="hybridMultilevel"/>
    <w:tmpl w:val="19BA6114"/>
    <w:lvl w:ilvl="0" w:tplc="A66CFB1C">
      <w:start w:val="6"/>
      <w:numFmt w:val="decimal"/>
      <w:suff w:val="space"/>
      <w:lvlText w:val="6.1.%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18132DF"/>
    <w:multiLevelType w:val="hybridMultilevel"/>
    <w:tmpl w:val="6442D3A2"/>
    <w:lvl w:ilvl="0" w:tplc="79C4DCF0">
      <w:start w:val="1"/>
      <w:numFmt w:val="decimal"/>
      <w:suff w:val="space"/>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4656B8"/>
    <w:multiLevelType w:val="hybridMultilevel"/>
    <w:tmpl w:val="9F8C3C54"/>
    <w:lvl w:ilvl="0" w:tplc="7812BCEE">
      <w:start w:val="1"/>
      <w:numFmt w:val="decimal"/>
      <w:lvlText w:val="16.%1."/>
      <w:lvlJc w:val="left"/>
      <w:pPr>
        <w:ind w:left="2847" w:hanging="360"/>
      </w:pPr>
      <w:rPr>
        <w:rFonts w:ascii="Tahoma" w:hAnsi="Tahoma" w:hint="default"/>
        <w:sz w:val="22"/>
      </w:rPr>
    </w:lvl>
    <w:lvl w:ilvl="1" w:tplc="43CA31EC">
      <w:start w:val="1"/>
      <w:numFmt w:val="decimal"/>
      <w:suff w:val="space"/>
      <w:lvlText w:val="16.%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10593F"/>
    <w:multiLevelType w:val="hybridMultilevel"/>
    <w:tmpl w:val="0D1E86DC"/>
    <w:lvl w:ilvl="0" w:tplc="D976174C">
      <w:start w:val="1"/>
      <w:numFmt w:val="decimal"/>
      <w:suff w:val="space"/>
      <w:lvlText w:val="14.%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507E05"/>
    <w:multiLevelType w:val="hybridMultilevel"/>
    <w:tmpl w:val="9916664C"/>
    <w:lvl w:ilvl="0" w:tplc="7E1ED194">
      <w:start w:val="52"/>
      <w:numFmt w:val="decimal"/>
      <w:suff w:val="space"/>
      <w:lvlText w:val="6.1.%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201A62"/>
    <w:multiLevelType w:val="hybridMultilevel"/>
    <w:tmpl w:val="A41AFF5A"/>
    <w:lvl w:ilvl="0" w:tplc="1ED2D362">
      <w:start w:val="1"/>
      <w:numFmt w:val="decimal"/>
      <w:lvlText w:val="20.%1."/>
      <w:lvlJc w:val="left"/>
      <w:pPr>
        <w:ind w:left="3229" w:hanging="360"/>
      </w:pPr>
      <w:rPr>
        <w:rFonts w:hint="default"/>
      </w:rPr>
    </w:lvl>
    <w:lvl w:ilvl="1" w:tplc="1C449EDA">
      <w:start w:val="1"/>
      <w:numFmt w:val="decimal"/>
      <w:suff w:val="space"/>
      <w:lvlText w:val="20.%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C0557B4"/>
    <w:multiLevelType w:val="hybridMultilevel"/>
    <w:tmpl w:val="76AC0F6A"/>
    <w:lvl w:ilvl="0" w:tplc="B8B8FB4E">
      <w:start w:val="1"/>
      <w:numFmt w:val="decimal"/>
      <w:suff w:val="space"/>
      <w:lvlText w:val="1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615F39"/>
    <w:multiLevelType w:val="hybridMultilevel"/>
    <w:tmpl w:val="DF44BDBE"/>
    <w:lvl w:ilvl="0" w:tplc="E5BC1876">
      <w:start w:val="1"/>
      <w:numFmt w:val="decimal"/>
      <w:suff w:val="space"/>
      <w:lvlText w:val="1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28A73DA"/>
    <w:multiLevelType w:val="multilevel"/>
    <w:tmpl w:val="7DB2AD6E"/>
    <w:lvl w:ilvl="0">
      <w:start w:val="1"/>
      <w:numFmt w:val="decimal"/>
      <w:suff w:val="space"/>
      <w:lvlText w:val="%1."/>
      <w:lvlJc w:val="left"/>
      <w:pPr>
        <w:ind w:left="0" w:firstLine="0"/>
      </w:pPr>
      <w:rPr>
        <w:rFonts w:hint="default"/>
        <w:sz w:val="20"/>
        <w:szCs w:val="20"/>
      </w:rPr>
    </w:lvl>
    <w:lvl w:ilvl="1">
      <w:start w:val="1"/>
      <w:numFmt w:val="decimal"/>
      <w:isLgl/>
      <w:suff w:val="space"/>
      <w:lvlText w:val="%1.%2."/>
      <w:lvlJc w:val="left"/>
      <w:pPr>
        <w:ind w:left="1429" w:hanging="720"/>
      </w:pPr>
      <w:rPr>
        <w:rFonts w:hint="default"/>
      </w:rPr>
    </w:lvl>
    <w:lvl w:ilvl="2">
      <w:start w:val="1"/>
      <w:numFmt w:val="decimal"/>
      <w:isLgl/>
      <w:lvlText w:val="%1.%2.%3."/>
      <w:lvlJc w:val="left"/>
      <w:pPr>
        <w:ind w:left="1931" w:hanging="108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575" w:hanging="1440"/>
      </w:pPr>
      <w:rPr>
        <w:rFonts w:hint="default"/>
      </w:rPr>
    </w:lvl>
    <w:lvl w:ilvl="5">
      <w:start w:val="1"/>
      <w:numFmt w:val="decimal"/>
      <w:isLgl/>
      <w:lvlText w:val="%1.%2.%3.%4.%5.%6."/>
      <w:lvlJc w:val="left"/>
      <w:pPr>
        <w:ind w:left="3077" w:hanging="180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721" w:hanging="2160"/>
      </w:pPr>
      <w:rPr>
        <w:rFonts w:hint="default"/>
      </w:rPr>
    </w:lvl>
    <w:lvl w:ilvl="8">
      <w:start w:val="1"/>
      <w:numFmt w:val="decimal"/>
      <w:isLgl/>
      <w:lvlText w:val="%1.%2.%3.%4.%5.%6.%7.%8.%9."/>
      <w:lvlJc w:val="left"/>
      <w:pPr>
        <w:ind w:left="4223" w:hanging="2520"/>
      </w:pPr>
      <w:rPr>
        <w:rFonts w:hint="default"/>
      </w:rPr>
    </w:lvl>
  </w:abstractNum>
  <w:abstractNum w:abstractNumId="16" w15:restartNumberingAfterBreak="0">
    <w:nsid w:val="779B54DF"/>
    <w:multiLevelType w:val="hybridMultilevel"/>
    <w:tmpl w:val="7CD43A20"/>
    <w:lvl w:ilvl="0" w:tplc="5D8ACE22">
      <w:start w:val="1"/>
      <w:numFmt w:val="decimal"/>
      <w:lvlText w:val="1.%1."/>
      <w:lvlJc w:val="left"/>
      <w:pPr>
        <w:ind w:left="1440" w:hanging="360"/>
      </w:pPr>
      <w:rPr>
        <w:rFonts w:ascii="Tahoma" w:hAnsi="Tahoma" w:cs="Tahoma"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15:restartNumberingAfterBreak="0">
    <w:nsid w:val="77F671E6"/>
    <w:multiLevelType w:val="hybridMultilevel"/>
    <w:tmpl w:val="9958713E"/>
    <w:lvl w:ilvl="0" w:tplc="6A628CC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B331642"/>
    <w:multiLevelType w:val="multilevel"/>
    <w:tmpl w:val="BA028904"/>
    <w:lvl w:ilvl="0">
      <w:start w:val="20"/>
      <w:numFmt w:val="decimal"/>
      <w:suff w:val="space"/>
      <w:lvlText w:val="%1."/>
      <w:lvlJc w:val="left"/>
      <w:pPr>
        <w:ind w:left="1429" w:hanging="360"/>
      </w:pPr>
      <w:rPr>
        <w:rFonts w:hint="default"/>
      </w:rPr>
    </w:lvl>
    <w:lvl w:ilvl="1">
      <w:start w:val="1"/>
      <w:numFmt w:val="decimal"/>
      <w:isLgl/>
      <w:lvlText w:val="%1.%2."/>
      <w:lvlJc w:val="left"/>
      <w:pPr>
        <w:ind w:left="2389" w:hanging="1320"/>
      </w:pPr>
      <w:rPr>
        <w:rFonts w:hint="default"/>
      </w:rPr>
    </w:lvl>
    <w:lvl w:ilvl="2">
      <w:start w:val="1"/>
      <w:numFmt w:val="decimal"/>
      <w:isLgl/>
      <w:lvlText w:val="%1.%2.%3."/>
      <w:lvlJc w:val="left"/>
      <w:pPr>
        <w:ind w:left="2389" w:hanging="1320"/>
      </w:pPr>
      <w:rPr>
        <w:rFonts w:hint="default"/>
      </w:rPr>
    </w:lvl>
    <w:lvl w:ilvl="3">
      <w:start w:val="1"/>
      <w:numFmt w:val="decimal"/>
      <w:isLgl/>
      <w:lvlText w:val="%1.%2.%3.%4."/>
      <w:lvlJc w:val="left"/>
      <w:pPr>
        <w:ind w:left="2389" w:hanging="132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abstractNum w:abstractNumId="19" w15:restartNumberingAfterBreak="0">
    <w:nsid w:val="7DE22838"/>
    <w:multiLevelType w:val="multilevel"/>
    <w:tmpl w:val="4BB26368"/>
    <w:lvl w:ilvl="0">
      <w:start w:val="12"/>
      <w:numFmt w:val="decimal"/>
      <w:suff w:val="space"/>
      <w:lvlText w:val="%1."/>
      <w:lvlJc w:val="left"/>
      <w:pPr>
        <w:ind w:left="1429" w:hanging="360"/>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389" w:hanging="1320"/>
      </w:pPr>
      <w:rPr>
        <w:rFonts w:hint="default"/>
      </w:rPr>
    </w:lvl>
    <w:lvl w:ilvl="3">
      <w:start w:val="1"/>
      <w:numFmt w:val="decimal"/>
      <w:isLgl/>
      <w:lvlText w:val="%1.%2.%3.%4."/>
      <w:lvlJc w:val="left"/>
      <w:pPr>
        <w:ind w:left="2389" w:hanging="132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3229" w:hanging="2160"/>
      </w:pPr>
      <w:rPr>
        <w:rFonts w:hint="default"/>
      </w:rPr>
    </w:lvl>
    <w:lvl w:ilvl="8">
      <w:start w:val="1"/>
      <w:numFmt w:val="decimal"/>
      <w:isLgl/>
      <w:lvlText w:val="%1.%2.%3.%4.%5.%6.%7.%8.%9."/>
      <w:lvlJc w:val="left"/>
      <w:pPr>
        <w:ind w:left="3229" w:hanging="2160"/>
      </w:pPr>
      <w:rPr>
        <w:rFonts w:hint="default"/>
      </w:rPr>
    </w:lvl>
  </w:abstractNum>
  <w:num w:numId="1">
    <w:abstractNumId w:val="0"/>
  </w:num>
  <w:num w:numId="2">
    <w:abstractNumId w:val="8"/>
  </w:num>
  <w:num w:numId="3">
    <w:abstractNumId w:val="5"/>
  </w:num>
  <w:num w:numId="4">
    <w:abstractNumId w:val="19"/>
  </w:num>
  <w:num w:numId="5">
    <w:abstractNumId w:val="13"/>
  </w:num>
  <w:num w:numId="6">
    <w:abstractNumId w:val="14"/>
  </w:num>
  <w:num w:numId="7">
    <w:abstractNumId w:val="10"/>
  </w:num>
  <w:num w:numId="8">
    <w:abstractNumId w:val="9"/>
  </w:num>
  <w:num w:numId="9">
    <w:abstractNumId w:val="1"/>
  </w:num>
  <w:num w:numId="10">
    <w:abstractNumId w:val="12"/>
  </w:num>
  <w:num w:numId="11">
    <w:abstractNumId w:val="17"/>
  </w:num>
  <w:num w:numId="12">
    <w:abstractNumId w:val="7"/>
  </w:num>
  <w:num w:numId="13">
    <w:abstractNumId w:val="7"/>
  </w:num>
  <w:num w:numId="14">
    <w:abstractNumId w:val="11"/>
  </w:num>
  <w:num w:numId="15">
    <w:abstractNumId w:val="18"/>
  </w:num>
  <w:num w:numId="16">
    <w:abstractNumId w:val="3"/>
  </w:num>
  <w:num w:numId="17">
    <w:abstractNumId w:val="15"/>
  </w:num>
  <w:num w:numId="18">
    <w:abstractNumId w:val="2"/>
  </w:num>
  <w:num w:numId="19">
    <w:abstractNumId w:val="16"/>
  </w:num>
  <w:num w:numId="20">
    <w:abstractNumId w:val="6"/>
  </w:num>
  <w:num w:numId="2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6D"/>
    <w:rsid w:val="0000299C"/>
    <w:rsid w:val="00004D11"/>
    <w:rsid w:val="00004EE0"/>
    <w:rsid w:val="00012F80"/>
    <w:rsid w:val="00013065"/>
    <w:rsid w:val="00013BCD"/>
    <w:rsid w:val="00016600"/>
    <w:rsid w:val="00022EDA"/>
    <w:rsid w:val="00024F0A"/>
    <w:rsid w:val="00030FC6"/>
    <w:rsid w:val="000337D0"/>
    <w:rsid w:val="00034B25"/>
    <w:rsid w:val="00040911"/>
    <w:rsid w:val="00041F42"/>
    <w:rsid w:val="00042326"/>
    <w:rsid w:val="00043F3F"/>
    <w:rsid w:val="00047797"/>
    <w:rsid w:val="0005481A"/>
    <w:rsid w:val="00060D70"/>
    <w:rsid w:val="00062119"/>
    <w:rsid w:val="00064ED7"/>
    <w:rsid w:val="00065AFB"/>
    <w:rsid w:val="0006645C"/>
    <w:rsid w:val="000670EF"/>
    <w:rsid w:val="000701A9"/>
    <w:rsid w:val="00086243"/>
    <w:rsid w:val="000865A6"/>
    <w:rsid w:val="000922CC"/>
    <w:rsid w:val="000929C2"/>
    <w:rsid w:val="00095679"/>
    <w:rsid w:val="000B1259"/>
    <w:rsid w:val="000B17CE"/>
    <w:rsid w:val="000B5C78"/>
    <w:rsid w:val="000C3328"/>
    <w:rsid w:val="000C3C39"/>
    <w:rsid w:val="000C690E"/>
    <w:rsid w:val="000D6C19"/>
    <w:rsid w:val="000E11A5"/>
    <w:rsid w:val="000E4ECD"/>
    <w:rsid w:val="000E6364"/>
    <w:rsid w:val="000F208A"/>
    <w:rsid w:val="00100B85"/>
    <w:rsid w:val="00105EA2"/>
    <w:rsid w:val="0011552A"/>
    <w:rsid w:val="00117B80"/>
    <w:rsid w:val="00130A5E"/>
    <w:rsid w:val="00132A7A"/>
    <w:rsid w:val="00133203"/>
    <w:rsid w:val="00137B7C"/>
    <w:rsid w:val="00144AF3"/>
    <w:rsid w:val="00155180"/>
    <w:rsid w:val="00162824"/>
    <w:rsid w:val="00167058"/>
    <w:rsid w:val="00167A1E"/>
    <w:rsid w:val="001701A6"/>
    <w:rsid w:val="00170A12"/>
    <w:rsid w:val="0017183B"/>
    <w:rsid w:val="001722C9"/>
    <w:rsid w:val="00175212"/>
    <w:rsid w:val="00176AFB"/>
    <w:rsid w:val="00182D3D"/>
    <w:rsid w:val="00183718"/>
    <w:rsid w:val="001A05A2"/>
    <w:rsid w:val="001A365D"/>
    <w:rsid w:val="001A3692"/>
    <w:rsid w:val="001A66FA"/>
    <w:rsid w:val="001B0739"/>
    <w:rsid w:val="001C1201"/>
    <w:rsid w:val="001F04AA"/>
    <w:rsid w:val="001F3216"/>
    <w:rsid w:val="001F3C83"/>
    <w:rsid w:val="00200816"/>
    <w:rsid w:val="0020103D"/>
    <w:rsid w:val="00202D84"/>
    <w:rsid w:val="00202E54"/>
    <w:rsid w:val="0020474D"/>
    <w:rsid w:val="0021133E"/>
    <w:rsid w:val="00213D18"/>
    <w:rsid w:val="00231B9A"/>
    <w:rsid w:val="0023390E"/>
    <w:rsid w:val="00235660"/>
    <w:rsid w:val="00240A86"/>
    <w:rsid w:val="00244775"/>
    <w:rsid w:val="00251315"/>
    <w:rsid w:val="002515D4"/>
    <w:rsid w:val="002536C7"/>
    <w:rsid w:val="00254327"/>
    <w:rsid w:val="00256C2D"/>
    <w:rsid w:val="00262749"/>
    <w:rsid w:val="00263899"/>
    <w:rsid w:val="00265AA3"/>
    <w:rsid w:val="00267705"/>
    <w:rsid w:val="0027581B"/>
    <w:rsid w:val="00283A26"/>
    <w:rsid w:val="00287B81"/>
    <w:rsid w:val="00294BF8"/>
    <w:rsid w:val="002978DA"/>
    <w:rsid w:val="002B428B"/>
    <w:rsid w:val="002B65A0"/>
    <w:rsid w:val="002C378C"/>
    <w:rsid w:val="002D0A1C"/>
    <w:rsid w:val="002D281E"/>
    <w:rsid w:val="002D2CEF"/>
    <w:rsid w:val="002D3B15"/>
    <w:rsid w:val="002D3DE5"/>
    <w:rsid w:val="002E32DC"/>
    <w:rsid w:val="002E3A70"/>
    <w:rsid w:val="002E7D44"/>
    <w:rsid w:val="002F2DF1"/>
    <w:rsid w:val="002F5580"/>
    <w:rsid w:val="002F5FB5"/>
    <w:rsid w:val="002F794F"/>
    <w:rsid w:val="0030496C"/>
    <w:rsid w:val="0030579E"/>
    <w:rsid w:val="00310A43"/>
    <w:rsid w:val="003238E6"/>
    <w:rsid w:val="0032667C"/>
    <w:rsid w:val="003361E8"/>
    <w:rsid w:val="00341F2F"/>
    <w:rsid w:val="00346A47"/>
    <w:rsid w:val="00354CB2"/>
    <w:rsid w:val="00363148"/>
    <w:rsid w:val="00363A8C"/>
    <w:rsid w:val="00373025"/>
    <w:rsid w:val="003739DC"/>
    <w:rsid w:val="00374E41"/>
    <w:rsid w:val="0038257C"/>
    <w:rsid w:val="003853E3"/>
    <w:rsid w:val="00391627"/>
    <w:rsid w:val="00391868"/>
    <w:rsid w:val="003A21F0"/>
    <w:rsid w:val="003B0F84"/>
    <w:rsid w:val="003B42C4"/>
    <w:rsid w:val="003B7C01"/>
    <w:rsid w:val="003D2DD7"/>
    <w:rsid w:val="003E0E94"/>
    <w:rsid w:val="003E66E1"/>
    <w:rsid w:val="003E6FA8"/>
    <w:rsid w:val="003F75C4"/>
    <w:rsid w:val="00404A8A"/>
    <w:rsid w:val="004053E8"/>
    <w:rsid w:val="004102B9"/>
    <w:rsid w:val="00414A8F"/>
    <w:rsid w:val="00421FC5"/>
    <w:rsid w:val="0042284D"/>
    <w:rsid w:val="004267D0"/>
    <w:rsid w:val="00430031"/>
    <w:rsid w:val="004301FD"/>
    <w:rsid w:val="00432577"/>
    <w:rsid w:val="00434915"/>
    <w:rsid w:val="00435268"/>
    <w:rsid w:val="00441987"/>
    <w:rsid w:val="004446F8"/>
    <w:rsid w:val="00453672"/>
    <w:rsid w:val="00453AF7"/>
    <w:rsid w:val="00454865"/>
    <w:rsid w:val="00457193"/>
    <w:rsid w:val="0046424D"/>
    <w:rsid w:val="00474C78"/>
    <w:rsid w:val="00484B85"/>
    <w:rsid w:val="00485435"/>
    <w:rsid w:val="004A047A"/>
    <w:rsid w:val="004A10EB"/>
    <w:rsid w:val="004B17F4"/>
    <w:rsid w:val="004B198D"/>
    <w:rsid w:val="004B2B50"/>
    <w:rsid w:val="004B2EC0"/>
    <w:rsid w:val="004B3F83"/>
    <w:rsid w:val="004B6B71"/>
    <w:rsid w:val="004C521F"/>
    <w:rsid w:val="004C5235"/>
    <w:rsid w:val="004C61EE"/>
    <w:rsid w:val="004E22EB"/>
    <w:rsid w:val="004E3A79"/>
    <w:rsid w:val="004E7ACD"/>
    <w:rsid w:val="004F0193"/>
    <w:rsid w:val="004F3709"/>
    <w:rsid w:val="004F418D"/>
    <w:rsid w:val="004F72A2"/>
    <w:rsid w:val="005008AD"/>
    <w:rsid w:val="00510467"/>
    <w:rsid w:val="00511AC6"/>
    <w:rsid w:val="005133EC"/>
    <w:rsid w:val="00515140"/>
    <w:rsid w:val="005355B6"/>
    <w:rsid w:val="0054462A"/>
    <w:rsid w:val="00551823"/>
    <w:rsid w:val="00560DDD"/>
    <w:rsid w:val="005655DE"/>
    <w:rsid w:val="0056579C"/>
    <w:rsid w:val="00565DE1"/>
    <w:rsid w:val="005675FB"/>
    <w:rsid w:val="005762CF"/>
    <w:rsid w:val="00580942"/>
    <w:rsid w:val="00581AA8"/>
    <w:rsid w:val="00581E29"/>
    <w:rsid w:val="0058276C"/>
    <w:rsid w:val="005835D8"/>
    <w:rsid w:val="00583930"/>
    <w:rsid w:val="005846AD"/>
    <w:rsid w:val="0059246A"/>
    <w:rsid w:val="005A3438"/>
    <w:rsid w:val="005A700D"/>
    <w:rsid w:val="005A70E1"/>
    <w:rsid w:val="005A76AD"/>
    <w:rsid w:val="005B0DFC"/>
    <w:rsid w:val="005B5CB7"/>
    <w:rsid w:val="005B6B55"/>
    <w:rsid w:val="005B719D"/>
    <w:rsid w:val="005C5DA6"/>
    <w:rsid w:val="005C7DDD"/>
    <w:rsid w:val="005D37E4"/>
    <w:rsid w:val="005E6DBA"/>
    <w:rsid w:val="005F164F"/>
    <w:rsid w:val="005F71C9"/>
    <w:rsid w:val="00602107"/>
    <w:rsid w:val="00607551"/>
    <w:rsid w:val="00611B3F"/>
    <w:rsid w:val="006249FE"/>
    <w:rsid w:val="0062512D"/>
    <w:rsid w:val="006319EF"/>
    <w:rsid w:val="00637D95"/>
    <w:rsid w:val="006408C4"/>
    <w:rsid w:val="00647D08"/>
    <w:rsid w:val="0065072F"/>
    <w:rsid w:val="00657110"/>
    <w:rsid w:val="00662CA6"/>
    <w:rsid w:val="00663515"/>
    <w:rsid w:val="00663FC2"/>
    <w:rsid w:val="00667459"/>
    <w:rsid w:val="00671584"/>
    <w:rsid w:val="006733BD"/>
    <w:rsid w:val="00676082"/>
    <w:rsid w:val="006804E2"/>
    <w:rsid w:val="00680AA7"/>
    <w:rsid w:val="00680EB3"/>
    <w:rsid w:val="00687479"/>
    <w:rsid w:val="006915C1"/>
    <w:rsid w:val="006A0346"/>
    <w:rsid w:val="006A0665"/>
    <w:rsid w:val="006A2B6F"/>
    <w:rsid w:val="006A3103"/>
    <w:rsid w:val="006A58BE"/>
    <w:rsid w:val="006A6298"/>
    <w:rsid w:val="006D2CF7"/>
    <w:rsid w:val="006D2F77"/>
    <w:rsid w:val="006D566C"/>
    <w:rsid w:val="006D7261"/>
    <w:rsid w:val="006E35F6"/>
    <w:rsid w:val="006E4644"/>
    <w:rsid w:val="006F1BB2"/>
    <w:rsid w:val="007011AE"/>
    <w:rsid w:val="00701513"/>
    <w:rsid w:val="00701CE7"/>
    <w:rsid w:val="00703D11"/>
    <w:rsid w:val="00704FF5"/>
    <w:rsid w:val="0071099A"/>
    <w:rsid w:val="00714F40"/>
    <w:rsid w:val="00716E25"/>
    <w:rsid w:val="007219DE"/>
    <w:rsid w:val="00722B4C"/>
    <w:rsid w:val="00723582"/>
    <w:rsid w:val="00723F05"/>
    <w:rsid w:val="007311E7"/>
    <w:rsid w:val="007404A7"/>
    <w:rsid w:val="007445A9"/>
    <w:rsid w:val="00746039"/>
    <w:rsid w:val="0075439D"/>
    <w:rsid w:val="00770D52"/>
    <w:rsid w:val="00770DFE"/>
    <w:rsid w:val="00772E7A"/>
    <w:rsid w:val="00773DEC"/>
    <w:rsid w:val="00790520"/>
    <w:rsid w:val="00792BA8"/>
    <w:rsid w:val="007A1861"/>
    <w:rsid w:val="007A26E6"/>
    <w:rsid w:val="007A390A"/>
    <w:rsid w:val="007B3D26"/>
    <w:rsid w:val="007C5242"/>
    <w:rsid w:val="007C68B7"/>
    <w:rsid w:val="007D3917"/>
    <w:rsid w:val="007D3B9B"/>
    <w:rsid w:val="007E18F3"/>
    <w:rsid w:val="007E1E0F"/>
    <w:rsid w:val="007E203B"/>
    <w:rsid w:val="007E61FE"/>
    <w:rsid w:val="00800132"/>
    <w:rsid w:val="0080076A"/>
    <w:rsid w:val="00805085"/>
    <w:rsid w:val="008078D9"/>
    <w:rsid w:val="0081200E"/>
    <w:rsid w:val="00812012"/>
    <w:rsid w:val="00813B72"/>
    <w:rsid w:val="0081679F"/>
    <w:rsid w:val="008174B0"/>
    <w:rsid w:val="008225C8"/>
    <w:rsid w:val="00824B20"/>
    <w:rsid w:val="00826136"/>
    <w:rsid w:val="00826C85"/>
    <w:rsid w:val="0082724C"/>
    <w:rsid w:val="00830A85"/>
    <w:rsid w:val="00833788"/>
    <w:rsid w:val="008356BF"/>
    <w:rsid w:val="008358C8"/>
    <w:rsid w:val="00840B23"/>
    <w:rsid w:val="0084105B"/>
    <w:rsid w:val="0084456F"/>
    <w:rsid w:val="00860648"/>
    <w:rsid w:val="00861236"/>
    <w:rsid w:val="00864BB7"/>
    <w:rsid w:val="00864DB5"/>
    <w:rsid w:val="008711B3"/>
    <w:rsid w:val="00875FDD"/>
    <w:rsid w:val="00876AAF"/>
    <w:rsid w:val="00881664"/>
    <w:rsid w:val="00881A80"/>
    <w:rsid w:val="00890D90"/>
    <w:rsid w:val="008910A6"/>
    <w:rsid w:val="00894C3E"/>
    <w:rsid w:val="00895810"/>
    <w:rsid w:val="008A20D6"/>
    <w:rsid w:val="008A5AAC"/>
    <w:rsid w:val="008A5B3B"/>
    <w:rsid w:val="008A630C"/>
    <w:rsid w:val="008A686C"/>
    <w:rsid w:val="008B1CAD"/>
    <w:rsid w:val="008B1E81"/>
    <w:rsid w:val="008B1FD7"/>
    <w:rsid w:val="008B2938"/>
    <w:rsid w:val="008B3A59"/>
    <w:rsid w:val="008B5FE5"/>
    <w:rsid w:val="008C0491"/>
    <w:rsid w:val="008C1779"/>
    <w:rsid w:val="008C4265"/>
    <w:rsid w:val="008C6E8E"/>
    <w:rsid w:val="008C74F1"/>
    <w:rsid w:val="008E0584"/>
    <w:rsid w:val="008E4A0C"/>
    <w:rsid w:val="008E6D10"/>
    <w:rsid w:val="008F2E75"/>
    <w:rsid w:val="008F4E33"/>
    <w:rsid w:val="00901C0E"/>
    <w:rsid w:val="00905D16"/>
    <w:rsid w:val="0090743A"/>
    <w:rsid w:val="009162E2"/>
    <w:rsid w:val="00916398"/>
    <w:rsid w:val="00917FD9"/>
    <w:rsid w:val="00927CBC"/>
    <w:rsid w:val="00927D1A"/>
    <w:rsid w:val="00927EBC"/>
    <w:rsid w:val="009321B7"/>
    <w:rsid w:val="00932F93"/>
    <w:rsid w:val="00941DEA"/>
    <w:rsid w:val="00941F5B"/>
    <w:rsid w:val="009516C3"/>
    <w:rsid w:val="009529F4"/>
    <w:rsid w:val="00956092"/>
    <w:rsid w:val="00974101"/>
    <w:rsid w:val="00976069"/>
    <w:rsid w:val="00977C66"/>
    <w:rsid w:val="009808D2"/>
    <w:rsid w:val="0098426B"/>
    <w:rsid w:val="00985639"/>
    <w:rsid w:val="009915EC"/>
    <w:rsid w:val="00994759"/>
    <w:rsid w:val="009A0B37"/>
    <w:rsid w:val="009A1DA2"/>
    <w:rsid w:val="009A23E6"/>
    <w:rsid w:val="009A4D58"/>
    <w:rsid w:val="009A5243"/>
    <w:rsid w:val="009A5C7F"/>
    <w:rsid w:val="009A5F52"/>
    <w:rsid w:val="009A73BD"/>
    <w:rsid w:val="009B6F97"/>
    <w:rsid w:val="009B7399"/>
    <w:rsid w:val="009B7A84"/>
    <w:rsid w:val="009C3F9C"/>
    <w:rsid w:val="009C5A0A"/>
    <w:rsid w:val="009D1B73"/>
    <w:rsid w:val="009D26D7"/>
    <w:rsid w:val="009D47CE"/>
    <w:rsid w:val="009E25BD"/>
    <w:rsid w:val="009E34A4"/>
    <w:rsid w:val="009E4B93"/>
    <w:rsid w:val="009F47F3"/>
    <w:rsid w:val="00A02C3E"/>
    <w:rsid w:val="00A030F2"/>
    <w:rsid w:val="00A1074E"/>
    <w:rsid w:val="00A1086D"/>
    <w:rsid w:val="00A123A0"/>
    <w:rsid w:val="00A12B4C"/>
    <w:rsid w:val="00A17ABC"/>
    <w:rsid w:val="00A25AC5"/>
    <w:rsid w:val="00A3104C"/>
    <w:rsid w:val="00A34026"/>
    <w:rsid w:val="00A40EE0"/>
    <w:rsid w:val="00A45033"/>
    <w:rsid w:val="00A46CA4"/>
    <w:rsid w:val="00A47520"/>
    <w:rsid w:val="00A564A1"/>
    <w:rsid w:val="00A62C5C"/>
    <w:rsid w:val="00A63BE6"/>
    <w:rsid w:val="00A64B58"/>
    <w:rsid w:val="00A8327C"/>
    <w:rsid w:val="00A948D7"/>
    <w:rsid w:val="00A95CD2"/>
    <w:rsid w:val="00AA2877"/>
    <w:rsid w:val="00AA6DE6"/>
    <w:rsid w:val="00AC47C5"/>
    <w:rsid w:val="00AC50FB"/>
    <w:rsid w:val="00AD1222"/>
    <w:rsid w:val="00AD398A"/>
    <w:rsid w:val="00AD6118"/>
    <w:rsid w:val="00AD734F"/>
    <w:rsid w:val="00AD765F"/>
    <w:rsid w:val="00AE1963"/>
    <w:rsid w:val="00AE1C71"/>
    <w:rsid w:val="00AF2E55"/>
    <w:rsid w:val="00B02291"/>
    <w:rsid w:val="00B15CCC"/>
    <w:rsid w:val="00B167A5"/>
    <w:rsid w:val="00B219D0"/>
    <w:rsid w:val="00B22179"/>
    <w:rsid w:val="00B25E88"/>
    <w:rsid w:val="00B40E43"/>
    <w:rsid w:val="00B4528C"/>
    <w:rsid w:val="00B47E7F"/>
    <w:rsid w:val="00B5151A"/>
    <w:rsid w:val="00B556AC"/>
    <w:rsid w:val="00B6526E"/>
    <w:rsid w:val="00B71412"/>
    <w:rsid w:val="00B75AFA"/>
    <w:rsid w:val="00B81F8D"/>
    <w:rsid w:val="00B82FFB"/>
    <w:rsid w:val="00B85DA0"/>
    <w:rsid w:val="00B87E6E"/>
    <w:rsid w:val="00B95092"/>
    <w:rsid w:val="00BA39EF"/>
    <w:rsid w:val="00BA6CC0"/>
    <w:rsid w:val="00BB0B2B"/>
    <w:rsid w:val="00BB21F1"/>
    <w:rsid w:val="00BC17D7"/>
    <w:rsid w:val="00BC19AB"/>
    <w:rsid w:val="00BD4BDF"/>
    <w:rsid w:val="00BE13BD"/>
    <w:rsid w:val="00BF7F7D"/>
    <w:rsid w:val="00C01D19"/>
    <w:rsid w:val="00C05883"/>
    <w:rsid w:val="00C107BE"/>
    <w:rsid w:val="00C15F24"/>
    <w:rsid w:val="00C1642F"/>
    <w:rsid w:val="00C165B6"/>
    <w:rsid w:val="00C176D2"/>
    <w:rsid w:val="00C17F16"/>
    <w:rsid w:val="00C20457"/>
    <w:rsid w:val="00C31E4D"/>
    <w:rsid w:val="00C329C2"/>
    <w:rsid w:val="00C454FD"/>
    <w:rsid w:val="00C462EC"/>
    <w:rsid w:val="00C4684E"/>
    <w:rsid w:val="00C53C99"/>
    <w:rsid w:val="00C6072E"/>
    <w:rsid w:val="00C648B5"/>
    <w:rsid w:val="00C669AB"/>
    <w:rsid w:val="00C70CC9"/>
    <w:rsid w:val="00C85BE7"/>
    <w:rsid w:val="00C905FA"/>
    <w:rsid w:val="00C93B62"/>
    <w:rsid w:val="00C9792C"/>
    <w:rsid w:val="00CA0512"/>
    <w:rsid w:val="00CA2801"/>
    <w:rsid w:val="00CA701B"/>
    <w:rsid w:val="00CA7A66"/>
    <w:rsid w:val="00CB0F65"/>
    <w:rsid w:val="00CB316B"/>
    <w:rsid w:val="00CB43A6"/>
    <w:rsid w:val="00CB65B7"/>
    <w:rsid w:val="00CC09C9"/>
    <w:rsid w:val="00CC3FEB"/>
    <w:rsid w:val="00CD243D"/>
    <w:rsid w:val="00CD5807"/>
    <w:rsid w:val="00CD65DC"/>
    <w:rsid w:val="00CD7FAC"/>
    <w:rsid w:val="00CE1679"/>
    <w:rsid w:val="00CE57D9"/>
    <w:rsid w:val="00D0099C"/>
    <w:rsid w:val="00D02B20"/>
    <w:rsid w:val="00D11F3C"/>
    <w:rsid w:val="00D12F1D"/>
    <w:rsid w:val="00D1327D"/>
    <w:rsid w:val="00D26D5F"/>
    <w:rsid w:val="00D27373"/>
    <w:rsid w:val="00D34E95"/>
    <w:rsid w:val="00D37699"/>
    <w:rsid w:val="00D40541"/>
    <w:rsid w:val="00D442D3"/>
    <w:rsid w:val="00D473C5"/>
    <w:rsid w:val="00D53B81"/>
    <w:rsid w:val="00D56B63"/>
    <w:rsid w:val="00D67563"/>
    <w:rsid w:val="00D75332"/>
    <w:rsid w:val="00D825F5"/>
    <w:rsid w:val="00D860B6"/>
    <w:rsid w:val="00D93AED"/>
    <w:rsid w:val="00D9594B"/>
    <w:rsid w:val="00DA2370"/>
    <w:rsid w:val="00DA39B4"/>
    <w:rsid w:val="00DA4842"/>
    <w:rsid w:val="00DB2A49"/>
    <w:rsid w:val="00DB4B95"/>
    <w:rsid w:val="00DB579E"/>
    <w:rsid w:val="00DB694D"/>
    <w:rsid w:val="00DC088A"/>
    <w:rsid w:val="00DC0BDE"/>
    <w:rsid w:val="00DD018B"/>
    <w:rsid w:val="00DD3C9F"/>
    <w:rsid w:val="00DE3838"/>
    <w:rsid w:val="00DE7533"/>
    <w:rsid w:val="00DF0A85"/>
    <w:rsid w:val="00DF14CB"/>
    <w:rsid w:val="00DF1919"/>
    <w:rsid w:val="00DF52C7"/>
    <w:rsid w:val="00DF5D39"/>
    <w:rsid w:val="00DF6F11"/>
    <w:rsid w:val="00DF7F29"/>
    <w:rsid w:val="00E15EA8"/>
    <w:rsid w:val="00E30C8B"/>
    <w:rsid w:val="00E4040F"/>
    <w:rsid w:val="00E40FE5"/>
    <w:rsid w:val="00E41A9D"/>
    <w:rsid w:val="00E43769"/>
    <w:rsid w:val="00E47FF4"/>
    <w:rsid w:val="00E52B75"/>
    <w:rsid w:val="00E52E8D"/>
    <w:rsid w:val="00E53332"/>
    <w:rsid w:val="00E63115"/>
    <w:rsid w:val="00E63A55"/>
    <w:rsid w:val="00E765A8"/>
    <w:rsid w:val="00E766D4"/>
    <w:rsid w:val="00EB0EF3"/>
    <w:rsid w:val="00EB10A9"/>
    <w:rsid w:val="00EB3F0F"/>
    <w:rsid w:val="00EC6C1A"/>
    <w:rsid w:val="00ED0655"/>
    <w:rsid w:val="00ED0848"/>
    <w:rsid w:val="00ED5DB7"/>
    <w:rsid w:val="00ED6E86"/>
    <w:rsid w:val="00EE70AC"/>
    <w:rsid w:val="00EF2A7D"/>
    <w:rsid w:val="00EF2FC8"/>
    <w:rsid w:val="00EF53CF"/>
    <w:rsid w:val="00F02191"/>
    <w:rsid w:val="00F0347B"/>
    <w:rsid w:val="00F0526B"/>
    <w:rsid w:val="00F3456C"/>
    <w:rsid w:val="00F356D0"/>
    <w:rsid w:val="00F372F2"/>
    <w:rsid w:val="00F44DCA"/>
    <w:rsid w:val="00F522BB"/>
    <w:rsid w:val="00F534B8"/>
    <w:rsid w:val="00F546BE"/>
    <w:rsid w:val="00F54A3E"/>
    <w:rsid w:val="00F61304"/>
    <w:rsid w:val="00F72B7A"/>
    <w:rsid w:val="00F7457A"/>
    <w:rsid w:val="00F80B41"/>
    <w:rsid w:val="00F816E2"/>
    <w:rsid w:val="00F843DA"/>
    <w:rsid w:val="00F87FB3"/>
    <w:rsid w:val="00F9024E"/>
    <w:rsid w:val="00F93F6C"/>
    <w:rsid w:val="00FA4C3B"/>
    <w:rsid w:val="00FB6EFB"/>
    <w:rsid w:val="00FC2C8B"/>
    <w:rsid w:val="00FC64D9"/>
    <w:rsid w:val="00FC78BB"/>
    <w:rsid w:val="00FD1BD0"/>
    <w:rsid w:val="00FD49A4"/>
    <w:rsid w:val="00FE0EFC"/>
    <w:rsid w:val="00FE1596"/>
    <w:rsid w:val="00FF61F5"/>
    <w:rsid w:val="00FF7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7D360"/>
  <w15:docId w15:val="{2763E46F-FC7D-429B-8D28-4DF08216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З_1"/>
    <w:basedOn w:val="a"/>
    <w:next w:val="a"/>
    <w:link w:val="10"/>
    <w:qFormat/>
    <w:rsid w:val="00703D11"/>
    <w:pPr>
      <w:keepNext/>
      <w:spacing w:before="240" w:after="60" w:line="240" w:lineRule="auto"/>
      <w:outlineLvl w:val="0"/>
    </w:pPr>
    <w:rPr>
      <w:rFonts w:ascii="Arial" w:eastAsia="Times New Roman" w:hAnsi="Arial" w:cs="Times New Roman"/>
      <w:b/>
      <w:kern w:val="28"/>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1086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uiPriority w:val="99"/>
    <w:semiHidden/>
    <w:rsid w:val="00A1086D"/>
    <w:rPr>
      <w:rFonts w:ascii="Times New Roman" w:eastAsia="Times New Roman" w:hAnsi="Times New Roman" w:cs="Times New Roman"/>
      <w:sz w:val="20"/>
      <w:szCs w:val="20"/>
      <w:lang w:eastAsia="ru-RU"/>
    </w:rPr>
  </w:style>
  <w:style w:type="character" w:styleId="a5">
    <w:name w:val="footnote reference"/>
    <w:uiPriority w:val="99"/>
    <w:unhideWhenUsed/>
    <w:rsid w:val="00A1086D"/>
    <w:rPr>
      <w:vertAlign w:val="superscript"/>
    </w:rPr>
  </w:style>
  <w:style w:type="paragraph" w:styleId="a6">
    <w:name w:val="header"/>
    <w:basedOn w:val="a"/>
    <w:link w:val="a7"/>
    <w:uiPriority w:val="99"/>
    <w:unhideWhenUsed/>
    <w:rsid w:val="00977C6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7C66"/>
  </w:style>
  <w:style w:type="paragraph" w:styleId="a8">
    <w:name w:val="footer"/>
    <w:basedOn w:val="a"/>
    <w:link w:val="a9"/>
    <w:uiPriority w:val="99"/>
    <w:unhideWhenUsed/>
    <w:rsid w:val="00977C6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7C66"/>
  </w:style>
  <w:style w:type="paragraph" w:styleId="aa">
    <w:name w:val="Balloon Text"/>
    <w:basedOn w:val="a"/>
    <w:link w:val="ab"/>
    <w:uiPriority w:val="99"/>
    <w:semiHidden/>
    <w:unhideWhenUsed/>
    <w:rsid w:val="00977C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77C66"/>
    <w:rPr>
      <w:rFonts w:ascii="Tahoma" w:hAnsi="Tahoma" w:cs="Tahoma"/>
      <w:sz w:val="16"/>
      <w:szCs w:val="16"/>
    </w:rPr>
  </w:style>
  <w:style w:type="paragraph" w:styleId="ac">
    <w:name w:val="Normal (Web)"/>
    <w:basedOn w:val="a"/>
    <w:unhideWhenUsed/>
    <w:rsid w:val="00DB4B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Основной текст (5)"/>
    <w:basedOn w:val="a"/>
    <w:link w:val="50"/>
    <w:uiPriority w:val="99"/>
    <w:rsid w:val="00202D84"/>
    <w:pPr>
      <w:widowControl w:val="0"/>
      <w:shd w:val="clear" w:color="auto" w:fill="FFFFFF"/>
      <w:spacing w:after="0" w:line="398" w:lineRule="exact"/>
      <w:ind w:hanging="1980"/>
    </w:pPr>
    <w:rPr>
      <w:rFonts w:ascii="Times New Roman" w:hAnsi="Times New Roman"/>
      <w:b/>
    </w:rPr>
  </w:style>
  <w:style w:type="character" w:customStyle="1" w:styleId="50">
    <w:name w:val="Основной текст (5)_"/>
    <w:link w:val="5"/>
    <w:uiPriority w:val="99"/>
    <w:locked/>
    <w:rsid w:val="00202D84"/>
    <w:rPr>
      <w:rFonts w:ascii="Times New Roman" w:hAnsi="Times New Roman"/>
      <w:b/>
      <w:shd w:val="clear" w:color="auto" w:fill="FFFFFF"/>
    </w:rPr>
  </w:style>
  <w:style w:type="paragraph" w:styleId="ad">
    <w:name w:val="List Paragraph"/>
    <w:aliases w:val="Заголовок_3,Use Case List Paragraph,Bullet_IRAO,List Paragraph,Bullet List,FooterText,numbered,AC List 01,Цветной список - Акцент 11,List Bullet СОК,Список СОК,it_List1,Paragraphe de liste1,lp1,UL,Содержание. 2 уровень,ТЗ список,Булет1"/>
    <w:basedOn w:val="a"/>
    <w:link w:val="ae"/>
    <w:uiPriority w:val="34"/>
    <w:qFormat/>
    <w:rsid w:val="0058393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f">
    <w:name w:val="Body Text Indent"/>
    <w:basedOn w:val="a"/>
    <w:link w:val="af0"/>
    <w:uiPriority w:val="99"/>
    <w:rsid w:val="00EB3F0F"/>
    <w:pPr>
      <w:spacing w:after="120" w:line="240" w:lineRule="auto"/>
      <w:ind w:left="283"/>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uiPriority w:val="99"/>
    <w:rsid w:val="00EB3F0F"/>
    <w:rPr>
      <w:rFonts w:ascii="Times New Roman" w:eastAsia="Times New Roman" w:hAnsi="Times New Roman" w:cs="Times New Roman"/>
      <w:sz w:val="24"/>
      <w:szCs w:val="24"/>
      <w:lang w:eastAsia="ru-RU"/>
    </w:rPr>
  </w:style>
  <w:style w:type="character" w:customStyle="1" w:styleId="10">
    <w:name w:val="Заголовок 1 Знак"/>
    <w:aliases w:val="З_1 Знак"/>
    <w:basedOn w:val="a0"/>
    <w:link w:val="1"/>
    <w:rsid w:val="00703D11"/>
    <w:rPr>
      <w:rFonts w:ascii="Arial" w:eastAsia="Times New Roman" w:hAnsi="Arial" w:cs="Times New Roman"/>
      <w:b/>
      <w:kern w:val="28"/>
      <w:sz w:val="28"/>
      <w:szCs w:val="20"/>
      <w:lang w:eastAsia="ru-RU"/>
    </w:rPr>
  </w:style>
  <w:style w:type="paragraph" w:customStyle="1" w:styleId="11">
    <w:name w:val="Обычный (веб)1"/>
    <w:basedOn w:val="a"/>
    <w:rsid w:val="00D34E95"/>
    <w:pPr>
      <w:suppressAutoHyphens/>
      <w:spacing w:before="28" w:after="28" w:line="100" w:lineRule="atLeast"/>
    </w:pPr>
    <w:rPr>
      <w:rFonts w:ascii="Times New Roman" w:eastAsia="Times New Roman" w:hAnsi="Times New Roman" w:cs="Times New Roman"/>
      <w:kern w:val="1"/>
      <w:sz w:val="24"/>
      <w:szCs w:val="24"/>
      <w:lang w:eastAsia="ar-SA"/>
    </w:rPr>
  </w:style>
  <w:style w:type="character" w:styleId="af1">
    <w:name w:val="annotation reference"/>
    <w:basedOn w:val="a0"/>
    <w:uiPriority w:val="99"/>
    <w:semiHidden/>
    <w:unhideWhenUsed/>
    <w:rsid w:val="00B6526E"/>
    <w:rPr>
      <w:sz w:val="16"/>
      <w:szCs w:val="16"/>
    </w:rPr>
  </w:style>
  <w:style w:type="paragraph" w:styleId="af2">
    <w:name w:val="annotation text"/>
    <w:basedOn w:val="a"/>
    <w:link w:val="af3"/>
    <w:uiPriority w:val="99"/>
    <w:semiHidden/>
    <w:unhideWhenUsed/>
    <w:rsid w:val="00B6526E"/>
    <w:pPr>
      <w:spacing w:line="240" w:lineRule="auto"/>
    </w:pPr>
    <w:rPr>
      <w:sz w:val="20"/>
      <w:szCs w:val="20"/>
    </w:rPr>
  </w:style>
  <w:style w:type="character" w:customStyle="1" w:styleId="af3">
    <w:name w:val="Текст примечания Знак"/>
    <w:basedOn w:val="a0"/>
    <w:link w:val="af2"/>
    <w:uiPriority w:val="99"/>
    <w:semiHidden/>
    <w:rsid w:val="00B6526E"/>
    <w:rPr>
      <w:sz w:val="20"/>
      <w:szCs w:val="20"/>
    </w:rPr>
  </w:style>
  <w:style w:type="paragraph" w:styleId="af4">
    <w:name w:val="annotation subject"/>
    <w:basedOn w:val="af2"/>
    <w:next w:val="af2"/>
    <w:link w:val="af5"/>
    <w:uiPriority w:val="99"/>
    <w:semiHidden/>
    <w:unhideWhenUsed/>
    <w:rsid w:val="00B6526E"/>
    <w:rPr>
      <w:b/>
      <w:bCs/>
    </w:rPr>
  </w:style>
  <w:style w:type="character" w:customStyle="1" w:styleId="af5">
    <w:name w:val="Тема примечания Знак"/>
    <w:basedOn w:val="af3"/>
    <w:link w:val="af4"/>
    <w:uiPriority w:val="99"/>
    <w:semiHidden/>
    <w:rsid w:val="00B6526E"/>
    <w:rPr>
      <w:b/>
      <w:bCs/>
      <w:sz w:val="20"/>
      <w:szCs w:val="20"/>
    </w:rPr>
  </w:style>
  <w:style w:type="character" w:styleId="af6">
    <w:name w:val="Hyperlink"/>
    <w:basedOn w:val="a0"/>
    <w:unhideWhenUsed/>
    <w:rsid w:val="004301FD"/>
    <w:rPr>
      <w:color w:val="0000FF" w:themeColor="hyperlink"/>
      <w:u w:val="single"/>
    </w:rPr>
  </w:style>
  <w:style w:type="character" w:styleId="af7">
    <w:name w:val="Unresolved Mention"/>
    <w:basedOn w:val="a0"/>
    <w:uiPriority w:val="99"/>
    <w:semiHidden/>
    <w:unhideWhenUsed/>
    <w:rsid w:val="004301FD"/>
    <w:rPr>
      <w:color w:val="605E5C"/>
      <w:shd w:val="clear" w:color="auto" w:fill="E1DFDD"/>
    </w:rPr>
  </w:style>
  <w:style w:type="character" w:styleId="af8">
    <w:name w:val="Strong"/>
    <w:basedOn w:val="a0"/>
    <w:uiPriority w:val="22"/>
    <w:qFormat/>
    <w:rsid w:val="00FC78BB"/>
    <w:rPr>
      <w:b/>
      <w:bCs/>
    </w:rPr>
  </w:style>
  <w:style w:type="character" w:customStyle="1" w:styleId="ae">
    <w:name w:val="Абзац списка Знак"/>
    <w:aliases w:val="Заголовок_3 Знак,Use Case List Paragraph Знак,Bullet_IRAO Знак,List Paragraph Знак,Bullet List Знак,FooterText Знак,numbered Знак,AC List 01 Знак,Цветной список - Акцент 11 Знак,List Bullet СОК Знак,Список СОК Знак,it_List1 Знак"/>
    <w:basedOn w:val="a0"/>
    <w:link w:val="ad"/>
    <w:uiPriority w:val="34"/>
    <w:rsid w:val="00E766D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4648">
      <w:bodyDiv w:val="1"/>
      <w:marLeft w:val="0"/>
      <w:marRight w:val="0"/>
      <w:marTop w:val="0"/>
      <w:marBottom w:val="0"/>
      <w:divBdr>
        <w:top w:val="none" w:sz="0" w:space="0" w:color="auto"/>
        <w:left w:val="none" w:sz="0" w:space="0" w:color="auto"/>
        <w:bottom w:val="none" w:sz="0" w:space="0" w:color="auto"/>
        <w:right w:val="none" w:sz="0" w:space="0" w:color="auto"/>
      </w:divBdr>
    </w:div>
    <w:div w:id="106892290">
      <w:bodyDiv w:val="1"/>
      <w:marLeft w:val="0"/>
      <w:marRight w:val="0"/>
      <w:marTop w:val="0"/>
      <w:marBottom w:val="0"/>
      <w:divBdr>
        <w:top w:val="none" w:sz="0" w:space="0" w:color="auto"/>
        <w:left w:val="none" w:sz="0" w:space="0" w:color="auto"/>
        <w:bottom w:val="none" w:sz="0" w:space="0" w:color="auto"/>
        <w:right w:val="none" w:sz="0" w:space="0" w:color="auto"/>
      </w:divBdr>
    </w:div>
    <w:div w:id="499661732">
      <w:bodyDiv w:val="1"/>
      <w:marLeft w:val="0"/>
      <w:marRight w:val="0"/>
      <w:marTop w:val="0"/>
      <w:marBottom w:val="0"/>
      <w:divBdr>
        <w:top w:val="none" w:sz="0" w:space="0" w:color="auto"/>
        <w:left w:val="none" w:sz="0" w:space="0" w:color="auto"/>
        <w:bottom w:val="none" w:sz="0" w:space="0" w:color="auto"/>
        <w:right w:val="none" w:sz="0" w:space="0" w:color="auto"/>
      </w:divBdr>
    </w:div>
    <w:div w:id="575750142">
      <w:bodyDiv w:val="1"/>
      <w:marLeft w:val="0"/>
      <w:marRight w:val="0"/>
      <w:marTop w:val="0"/>
      <w:marBottom w:val="0"/>
      <w:divBdr>
        <w:top w:val="none" w:sz="0" w:space="0" w:color="auto"/>
        <w:left w:val="none" w:sz="0" w:space="0" w:color="auto"/>
        <w:bottom w:val="none" w:sz="0" w:space="0" w:color="auto"/>
        <w:right w:val="none" w:sz="0" w:space="0" w:color="auto"/>
      </w:divBdr>
    </w:div>
    <w:div w:id="600530884">
      <w:bodyDiv w:val="1"/>
      <w:marLeft w:val="0"/>
      <w:marRight w:val="0"/>
      <w:marTop w:val="0"/>
      <w:marBottom w:val="0"/>
      <w:divBdr>
        <w:top w:val="none" w:sz="0" w:space="0" w:color="auto"/>
        <w:left w:val="none" w:sz="0" w:space="0" w:color="auto"/>
        <w:bottom w:val="none" w:sz="0" w:space="0" w:color="auto"/>
        <w:right w:val="none" w:sz="0" w:space="0" w:color="auto"/>
      </w:divBdr>
    </w:div>
    <w:div w:id="726412517">
      <w:bodyDiv w:val="1"/>
      <w:marLeft w:val="0"/>
      <w:marRight w:val="0"/>
      <w:marTop w:val="0"/>
      <w:marBottom w:val="0"/>
      <w:divBdr>
        <w:top w:val="none" w:sz="0" w:space="0" w:color="auto"/>
        <w:left w:val="none" w:sz="0" w:space="0" w:color="auto"/>
        <w:bottom w:val="none" w:sz="0" w:space="0" w:color="auto"/>
        <w:right w:val="none" w:sz="0" w:space="0" w:color="auto"/>
      </w:divBdr>
    </w:div>
    <w:div w:id="762607804">
      <w:bodyDiv w:val="1"/>
      <w:marLeft w:val="0"/>
      <w:marRight w:val="0"/>
      <w:marTop w:val="0"/>
      <w:marBottom w:val="0"/>
      <w:divBdr>
        <w:top w:val="none" w:sz="0" w:space="0" w:color="auto"/>
        <w:left w:val="none" w:sz="0" w:space="0" w:color="auto"/>
        <w:bottom w:val="none" w:sz="0" w:space="0" w:color="auto"/>
        <w:right w:val="none" w:sz="0" w:space="0" w:color="auto"/>
      </w:divBdr>
    </w:div>
    <w:div w:id="780731510">
      <w:bodyDiv w:val="1"/>
      <w:marLeft w:val="0"/>
      <w:marRight w:val="0"/>
      <w:marTop w:val="0"/>
      <w:marBottom w:val="0"/>
      <w:divBdr>
        <w:top w:val="none" w:sz="0" w:space="0" w:color="auto"/>
        <w:left w:val="none" w:sz="0" w:space="0" w:color="auto"/>
        <w:bottom w:val="none" w:sz="0" w:space="0" w:color="auto"/>
        <w:right w:val="none" w:sz="0" w:space="0" w:color="auto"/>
      </w:divBdr>
    </w:div>
    <w:div w:id="853619294">
      <w:bodyDiv w:val="1"/>
      <w:marLeft w:val="0"/>
      <w:marRight w:val="0"/>
      <w:marTop w:val="0"/>
      <w:marBottom w:val="0"/>
      <w:divBdr>
        <w:top w:val="none" w:sz="0" w:space="0" w:color="auto"/>
        <w:left w:val="none" w:sz="0" w:space="0" w:color="auto"/>
        <w:bottom w:val="none" w:sz="0" w:space="0" w:color="auto"/>
        <w:right w:val="none" w:sz="0" w:space="0" w:color="auto"/>
      </w:divBdr>
    </w:div>
    <w:div w:id="984550423">
      <w:bodyDiv w:val="1"/>
      <w:marLeft w:val="0"/>
      <w:marRight w:val="0"/>
      <w:marTop w:val="0"/>
      <w:marBottom w:val="0"/>
      <w:divBdr>
        <w:top w:val="none" w:sz="0" w:space="0" w:color="auto"/>
        <w:left w:val="none" w:sz="0" w:space="0" w:color="auto"/>
        <w:bottom w:val="none" w:sz="0" w:space="0" w:color="auto"/>
        <w:right w:val="none" w:sz="0" w:space="0" w:color="auto"/>
      </w:divBdr>
    </w:div>
    <w:div w:id="1026294265">
      <w:bodyDiv w:val="1"/>
      <w:marLeft w:val="0"/>
      <w:marRight w:val="0"/>
      <w:marTop w:val="0"/>
      <w:marBottom w:val="0"/>
      <w:divBdr>
        <w:top w:val="none" w:sz="0" w:space="0" w:color="auto"/>
        <w:left w:val="none" w:sz="0" w:space="0" w:color="auto"/>
        <w:bottom w:val="none" w:sz="0" w:space="0" w:color="auto"/>
        <w:right w:val="none" w:sz="0" w:space="0" w:color="auto"/>
      </w:divBdr>
    </w:div>
    <w:div w:id="1202205445">
      <w:bodyDiv w:val="1"/>
      <w:marLeft w:val="0"/>
      <w:marRight w:val="0"/>
      <w:marTop w:val="0"/>
      <w:marBottom w:val="0"/>
      <w:divBdr>
        <w:top w:val="none" w:sz="0" w:space="0" w:color="auto"/>
        <w:left w:val="none" w:sz="0" w:space="0" w:color="auto"/>
        <w:bottom w:val="none" w:sz="0" w:space="0" w:color="auto"/>
        <w:right w:val="none" w:sz="0" w:space="0" w:color="auto"/>
      </w:divBdr>
    </w:div>
    <w:div w:id="1407144254">
      <w:bodyDiv w:val="1"/>
      <w:marLeft w:val="0"/>
      <w:marRight w:val="0"/>
      <w:marTop w:val="0"/>
      <w:marBottom w:val="0"/>
      <w:divBdr>
        <w:top w:val="none" w:sz="0" w:space="0" w:color="auto"/>
        <w:left w:val="none" w:sz="0" w:space="0" w:color="auto"/>
        <w:bottom w:val="none" w:sz="0" w:space="0" w:color="auto"/>
        <w:right w:val="none" w:sz="0" w:space="0" w:color="auto"/>
      </w:divBdr>
    </w:div>
    <w:div w:id="1486705816">
      <w:bodyDiv w:val="1"/>
      <w:marLeft w:val="0"/>
      <w:marRight w:val="0"/>
      <w:marTop w:val="0"/>
      <w:marBottom w:val="0"/>
      <w:divBdr>
        <w:top w:val="none" w:sz="0" w:space="0" w:color="auto"/>
        <w:left w:val="none" w:sz="0" w:space="0" w:color="auto"/>
        <w:bottom w:val="none" w:sz="0" w:space="0" w:color="auto"/>
        <w:right w:val="none" w:sz="0" w:space="0" w:color="auto"/>
      </w:divBdr>
    </w:div>
    <w:div w:id="1549681627">
      <w:bodyDiv w:val="1"/>
      <w:marLeft w:val="0"/>
      <w:marRight w:val="0"/>
      <w:marTop w:val="0"/>
      <w:marBottom w:val="0"/>
      <w:divBdr>
        <w:top w:val="none" w:sz="0" w:space="0" w:color="auto"/>
        <w:left w:val="none" w:sz="0" w:space="0" w:color="auto"/>
        <w:bottom w:val="none" w:sz="0" w:space="0" w:color="auto"/>
        <w:right w:val="none" w:sz="0" w:space="0" w:color="auto"/>
      </w:divBdr>
    </w:div>
    <w:div w:id="1611549410">
      <w:bodyDiv w:val="1"/>
      <w:marLeft w:val="0"/>
      <w:marRight w:val="0"/>
      <w:marTop w:val="0"/>
      <w:marBottom w:val="0"/>
      <w:divBdr>
        <w:top w:val="none" w:sz="0" w:space="0" w:color="auto"/>
        <w:left w:val="none" w:sz="0" w:space="0" w:color="auto"/>
        <w:bottom w:val="none" w:sz="0" w:space="0" w:color="auto"/>
        <w:right w:val="none" w:sz="0" w:space="0" w:color="auto"/>
      </w:divBdr>
    </w:div>
    <w:div w:id="187033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janpetro@nestro.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ijanpetro@nestr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DA26-AB8B-47E6-8FBE-DE3C54AC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51</Pages>
  <Words>19134</Words>
  <Characters>109066</Characters>
  <Application>Microsoft Office Word</Application>
  <DocSecurity>0</DocSecurity>
  <Lines>908</Lines>
  <Paragraphs>255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Шумаева Елена Викторовна</dc:creator>
  <cp:lastModifiedBy>Копылов Владимир Павлович</cp:lastModifiedBy>
  <cp:revision>14</cp:revision>
  <cp:lastPrinted>2015-05-28T08:26:00Z</cp:lastPrinted>
  <dcterms:created xsi:type="dcterms:W3CDTF">2024-05-28T07:43:00Z</dcterms:created>
  <dcterms:modified xsi:type="dcterms:W3CDTF">2024-08-07T11:59:00Z</dcterms:modified>
</cp:coreProperties>
</file>